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30A52A" w14:textId="77777777" w:rsidR="00204CB0" w:rsidRPr="00204CB0" w:rsidRDefault="00000000" w:rsidP="00204CB0">
      <w:pPr>
        <w:spacing w:line="237" w:lineRule="auto"/>
        <w:ind w:left="4420" w:right="20"/>
        <w:jc w:val="right"/>
        <w:rPr>
          <w:rFonts w:asciiTheme="minorHAnsi" w:hAnsiTheme="minorHAnsi" w:cstheme="minorHAnsi"/>
        </w:rPr>
      </w:pPr>
      <w:r>
        <w:rPr>
          <w:rFonts w:asciiTheme="minorHAnsi" w:hAnsiTheme="minorHAnsi" w:cstheme="minorHAnsi"/>
          <w:noProof/>
        </w:rPr>
        <w:pict w14:anchorId="25964F99">
          <v:shapetype id="_x0000_t202" coordsize="21600,21600" o:spt="202" path="m,l,21600r21600,l21600,xe">
            <v:stroke joinstyle="miter"/>
            <v:path gradientshapeok="t" o:connecttype="rect"/>
          </v:shapetype>
          <v:shape id="Pole tekstowe 1" o:spid="_x0000_s1026" type="#_x0000_t202" style="position:absolute;left:0;text-align:left;margin-left:0;margin-top:0;width:559.95pt;height:650.6pt;z-index:251660288;visibility:visible;mso-width-percent:941;mso-height-percent:773;mso-position-horizontal:center;mso-position-horizontal-relative:page;mso-position-vertical:center;mso-position-vertical-relative:page;mso-width-percent:941;mso-height-percent:773;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" fillcolor="window" stroked="f" strokeweight=".5pt">
            <v:textbox inset="0,0,0,0">
              <w:txbxContent>
                <w:p w14:paraId="3CAA88A3" w14:textId="77777777" w:rsidR="00877BEA" w:rsidRDefault="00877BEA" w:rsidP="00204CB0">
                  <w:pPr>
                    <w:jc w:val="right"/>
                    <w:rPr>
                      <w:rFonts w:ascii="Arial" w:hAnsi="Arial" w:cs="Arial"/>
                      <w:sz w:val="18"/>
                    </w:rPr>
                  </w:pPr>
                </w:p>
                <w:p w14:paraId="7CF845B7" w14:textId="77777777" w:rsidR="00877BEA" w:rsidRDefault="00877BEA" w:rsidP="00204CB0">
                  <w:pPr>
                    <w:jc w:val="center"/>
                    <w:rPr>
                      <w:noProof/>
                    </w:rPr>
                  </w:pPr>
                </w:p>
                <w:p w14:paraId="5B9784BA" w14:textId="77777777" w:rsidR="00877BEA" w:rsidRDefault="00877BEA" w:rsidP="00204CB0">
                  <w:pPr>
                    <w:jc w:val="center"/>
                    <w:rPr>
                      <w:noProof/>
                    </w:rPr>
                  </w:pPr>
                </w:p>
                <w:p w14:paraId="5ECBA82A" w14:textId="77777777" w:rsidR="00877BEA" w:rsidRDefault="00877BEA" w:rsidP="00204CB0">
                  <w:pPr>
                    <w:jc w:val="center"/>
                    <w:rPr>
                      <w:noProof/>
                    </w:rPr>
                  </w:pPr>
                </w:p>
                <w:p w14:paraId="45FF2FDF" w14:textId="77777777" w:rsidR="00877BEA" w:rsidRDefault="00877BEA" w:rsidP="00204CB0">
                  <w:pPr>
                    <w:jc w:val="center"/>
                    <w:rPr>
                      <w:noProof/>
                    </w:rPr>
                  </w:pPr>
                </w:p>
                <w:p w14:paraId="69DC44F7" w14:textId="77777777" w:rsidR="00877BEA" w:rsidRDefault="00877BEA" w:rsidP="00204CB0">
                  <w:pPr>
                    <w:jc w:val="center"/>
                    <w:rPr>
                      <w:noProof/>
                    </w:rPr>
                  </w:pPr>
                </w:p>
                <w:p w14:paraId="424EB875" w14:textId="77777777" w:rsidR="00877BEA" w:rsidRDefault="00877BEA" w:rsidP="00204CB0">
                  <w:pPr>
                    <w:jc w:val="center"/>
                  </w:pPr>
                </w:p>
                <w:p w14:paraId="61073C97" w14:textId="77777777" w:rsidR="00877BEA" w:rsidRDefault="00877BEA" w:rsidP="00204CB0">
                  <w:pPr>
                    <w:pStyle w:val="Bezodstpw"/>
                    <w:spacing w:line="312" w:lineRule="auto"/>
                    <w:jc w:val="right"/>
                  </w:pPr>
                </w:p>
                <w:p w14:paraId="6DAC4FC2" w14:textId="77777777" w:rsidR="00877BEA" w:rsidRPr="004B250B" w:rsidRDefault="00877BEA" w:rsidP="00204CB0">
                  <w:pPr>
                    <w:pStyle w:val="Bezodstpw"/>
                    <w:spacing w:line="312" w:lineRule="auto"/>
                    <w:jc w:val="center"/>
                    <w:rPr>
                      <w:rFonts w:ascii="Times New Roman" w:hAnsi="Times New Roman"/>
                      <w:b/>
                      <w:bCs/>
                      <w:sz w:val="72"/>
                      <w:szCs w:val="72"/>
                    </w:rPr>
                  </w:pPr>
                  <w:r>
                    <w:rPr>
                      <w:rFonts w:ascii="Times New Roman" w:hAnsi="Times New Roman"/>
                      <w:b/>
                      <w:bCs/>
                      <w:sz w:val="72"/>
                      <w:szCs w:val="72"/>
                    </w:rPr>
                    <w:t xml:space="preserve">Standardy </w:t>
                  </w:r>
                </w:p>
                <w:p w14:paraId="067CBCB1" w14:textId="77777777" w:rsidR="00877BEA" w:rsidRPr="004B250B" w:rsidRDefault="00877BEA" w:rsidP="00204CB0">
                  <w:pPr>
                    <w:jc w:val="center"/>
                    <w:rPr>
                      <w:b/>
                      <w:bCs/>
                      <w:sz w:val="72"/>
                      <w:szCs w:val="72"/>
                    </w:rPr>
                  </w:pPr>
                  <w:bookmarkStart w:id="0" w:name="_Toc137121520"/>
                  <w:r w:rsidRPr="004B250B">
                    <w:rPr>
                      <w:b/>
                      <w:bCs/>
                      <w:sz w:val="72"/>
                      <w:szCs w:val="72"/>
                    </w:rPr>
                    <w:t>Polityka ochrony</w:t>
                  </w:r>
                  <w:r>
                    <w:rPr>
                      <w:b/>
                      <w:bCs/>
                      <w:sz w:val="72"/>
                      <w:szCs w:val="72"/>
                    </w:rPr>
                    <w:t xml:space="preserve"> </w:t>
                  </w:r>
                </w:p>
                <w:p w14:paraId="7A5F8579" w14:textId="77777777" w:rsidR="00877BEA" w:rsidRDefault="00877BEA" w:rsidP="00204CB0">
                  <w:pPr>
                    <w:jc w:val="center"/>
                    <w:rPr>
                      <w:b/>
                      <w:bCs/>
                      <w:sz w:val="32"/>
                      <w:szCs w:val="32"/>
                    </w:rPr>
                  </w:pPr>
                </w:p>
                <w:p w14:paraId="3D90757C" w14:textId="77777777" w:rsidR="00877BEA" w:rsidRDefault="00877BEA" w:rsidP="00204CB0">
                  <w:pPr>
                    <w:jc w:val="center"/>
                    <w:rPr>
                      <w:b/>
                      <w:bCs/>
                      <w:sz w:val="32"/>
                      <w:szCs w:val="32"/>
                    </w:rPr>
                  </w:pPr>
                  <w:r w:rsidRPr="00F21D06">
                    <w:rPr>
                      <w:b/>
                      <w:bCs/>
                      <w:sz w:val="32"/>
                      <w:szCs w:val="32"/>
                    </w:rPr>
                    <w:t>wersja 1.0</w:t>
                  </w:r>
                  <w:bookmarkEnd w:id="0"/>
                  <w:r>
                    <w:rPr>
                      <w:b/>
                      <w:bCs/>
                      <w:sz w:val="32"/>
                      <w:szCs w:val="32"/>
                    </w:rPr>
                    <w:t>6</w:t>
                  </w:r>
                </w:p>
                <w:p w14:paraId="69F7D9B4" w14:textId="77777777" w:rsidR="00877BEA" w:rsidRPr="00F21D06" w:rsidRDefault="00877BEA" w:rsidP="00204CB0">
                  <w:pPr>
                    <w:jc w:val="center"/>
                    <w:rPr>
                      <w:b/>
                      <w:bCs/>
                      <w:caps/>
                      <w:color w:val="191919"/>
                      <w:sz w:val="144"/>
                      <w:szCs w:val="144"/>
                    </w:rPr>
                  </w:pPr>
                  <w:r>
                    <w:rPr>
                      <w:b/>
                      <w:bCs/>
                      <w:sz w:val="32"/>
                      <w:szCs w:val="32"/>
                    </w:rPr>
                    <w:t>z dnia</w:t>
                  </w:r>
                </w:p>
                <w:p w14:paraId="6467CF6A" w14:textId="77777777" w:rsidR="00877BEA" w:rsidRDefault="00877BEA" w:rsidP="00204CB0"/>
              </w:txbxContent>
            </v:textbox>
            <w10:wrap anchorx="page" anchory="page"/>
          </v:shape>
        </w:pict>
      </w:r>
      <w:r w:rsidR="00204CB0" w:rsidRPr="00204CB0">
        <w:rPr>
          <w:rFonts w:asciiTheme="minorHAnsi" w:hAnsiTheme="minorHAnsi" w:cstheme="minorHAnsi"/>
        </w:rPr>
        <w:br w:type="page"/>
      </w:r>
    </w:p>
    <w:p w14:paraId="053CFD60" w14:textId="77777777" w:rsidR="00204CB0" w:rsidRPr="00204CB0" w:rsidRDefault="00204CB0" w:rsidP="00204CB0">
      <w:pPr>
        <w:rPr>
          <w:rFonts w:asciiTheme="minorHAnsi" w:hAnsiTheme="minorHAnsi" w:cstheme="minorHAnsi"/>
        </w:rPr>
      </w:pPr>
    </w:p>
    <w:p w14:paraId="0FD0F96F" w14:textId="77777777" w:rsidR="00B60FEE" w:rsidRDefault="00B60FEE" w:rsidP="00324847">
      <w:pPr>
        <w:jc w:val="right"/>
        <w:rPr>
          <w:rFonts w:asciiTheme="minorHAnsi" w:hAnsiTheme="minorHAnsi" w:cstheme="minorHAnsi"/>
        </w:rPr>
      </w:pPr>
    </w:p>
    <w:p w14:paraId="5EFDDB95" w14:textId="77777777" w:rsidR="00B60FEE" w:rsidRDefault="00B60FEE" w:rsidP="00324847">
      <w:pPr>
        <w:jc w:val="right"/>
        <w:rPr>
          <w:rFonts w:asciiTheme="minorHAnsi" w:hAnsiTheme="minorHAnsi" w:cstheme="minorHAnsi"/>
        </w:rPr>
      </w:pPr>
    </w:p>
    <w:p w14:paraId="4BDDCF2D" w14:textId="77777777" w:rsidR="00B60FEE" w:rsidRDefault="00B60FEE" w:rsidP="00324847">
      <w:pPr>
        <w:jc w:val="right"/>
        <w:rPr>
          <w:rFonts w:asciiTheme="minorHAnsi" w:hAnsiTheme="minorHAnsi" w:cstheme="minorHAnsi"/>
        </w:rPr>
      </w:pPr>
    </w:p>
    <w:p w14:paraId="1761C858" w14:textId="77777777" w:rsidR="00B60FEE" w:rsidRPr="00B60FEE" w:rsidRDefault="00B60FEE" w:rsidP="00B60FEE">
      <w:pPr>
        <w:jc w:val="center"/>
        <w:rPr>
          <w:rFonts w:asciiTheme="minorHAnsi" w:hAnsiTheme="minorHAnsi" w:cstheme="minorHAnsi"/>
          <w:sz w:val="72"/>
          <w:szCs w:val="72"/>
        </w:rPr>
      </w:pPr>
      <w:r w:rsidRPr="00B60FEE">
        <w:rPr>
          <w:rFonts w:asciiTheme="minorHAnsi" w:hAnsiTheme="minorHAnsi" w:cstheme="minorHAnsi"/>
          <w:sz w:val="72"/>
          <w:szCs w:val="72"/>
        </w:rPr>
        <w:t>STANDARDY OCHRONY MAŁOLETNICH</w:t>
      </w:r>
    </w:p>
    <w:p w14:paraId="1D4F8707" w14:textId="77777777" w:rsidR="00204CB0" w:rsidRPr="00204CB0" w:rsidRDefault="00B60FEE" w:rsidP="00B60FEE">
      <w:pPr>
        <w:jc w:val="center"/>
        <w:rPr>
          <w:rFonts w:asciiTheme="minorHAnsi" w:hAnsiTheme="minorHAnsi" w:cstheme="minorHAnsi"/>
        </w:rPr>
      </w:pPr>
      <w:r w:rsidRPr="00B60FEE">
        <w:rPr>
          <w:rFonts w:asciiTheme="minorHAnsi" w:hAnsiTheme="minorHAnsi" w:cstheme="minorHAnsi"/>
          <w:sz w:val="72"/>
          <w:szCs w:val="72"/>
        </w:rPr>
        <w:t xml:space="preserve">W PORADNI PSYCHOLOGICZNO – PEDAGOGICZNEJ </w:t>
      </w:r>
      <w:r w:rsidRPr="00B60FEE">
        <w:rPr>
          <w:rFonts w:asciiTheme="minorHAnsi" w:hAnsiTheme="minorHAnsi" w:cstheme="minorHAnsi"/>
          <w:sz w:val="72"/>
          <w:szCs w:val="72"/>
        </w:rPr>
        <w:br/>
        <w:t>W MIĘDZYCHODZIE</w:t>
      </w:r>
      <w:r w:rsidR="00204CB0" w:rsidRPr="00204CB0">
        <w:rPr>
          <w:rFonts w:asciiTheme="minorHAnsi" w:hAnsiTheme="minorHAnsi" w:cstheme="minorHAnsi"/>
        </w:rPr>
        <w:br w:type="page"/>
      </w:r>
    </w:p>
    <w:p w14:paraId="0EFBCDB8" w14:textId="77777777" w:rsidR="00204CB0" w:rsidRPr="009B3A44" w:rsidRDefault="009B3A44" w:rsidP="00204CB0">
      <w:pPr>
        <w:jc w:val="both"/>
        <w:rPr>
          <w:rFonts w:asciiTheme="minorHAnsi" w:hAnsiTheme="minorHAnsi" w:cstheme="minorHAnsi"/>
          <w:b/>
        </w:rPr>
      </w:pPr>
      <w:r w:rsidRPr="009B3A44">
        <w:rPr>
          <w:rFonts w:asciiTheme="minorHAnsi" w:hAnsiTheme="minorHAnsi" w:cstheme="minorHAnsi"/>
          <w:b/>
        </w:rPr>
        <w:lastRenderedPageBreak/>
        <w:t>Spis treści:</w:t>
      </w:r>
    </w:p>
    <w:p w14:paraId="6D0FCBD5" w14:textId="77777777" w:rsidR="009B3A44" w:rsidRPr="003C1251" w:rsidRDefault="009B3A44" w:rsidP="003A0777">
      <w:pPr>
        <w:pStyle w:val="Akapitzlist"/>
        <w:numPr>
          <w:ilvl w:val="0"/>
          <w:numId w:val="84"/>
        </w:numPr>
        <w:jc w:val="both"/>
        <w:rPr>
          <w:rFonts w:asciiTheme="minorHAnsi" w:hAnsiTheme="minorHAnsi" w:cstheme="minorHAnsi"/>
          <w:b/>
          <w:sz w:val="24"/>
          <w:szCs w:val="24"/>
        </w:rPr>
      </w:pPr>
      <w:r>
        <w:rPr>
          <w:rFonts w:asciiTheme="minorHAnsi" w:hAnsiTheme="minorHAnsi" w:cstheme="minorHAnsi"/>
          <w:sz w:val="24"/>
          <w:szCs w:val="24"/>
        </w:rPr>
        <w:t>Preambuła…</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proofErr w:type="gramEnd"/>
      <w:r w:rsidR="00643F91" w:rsidRPr="003C1251">
        <w:rPr>
          <w:rFonts w:asciiTheme="minorHAnsi" w:hAnsiTheme="minorHAnsi" w:cstheme="minorHAnsi"/>
          <w:b/>
          <w:sz w:val="24"/>
          <w:szCs w:val="24"/>
        </w:rPr>
        <w:t>s.4</w:t>
      </w:r>
    </w:p>
    <w:p w14:paraId="120B88DE" w14:textId="77777777" w:rsidR="009B3A44" w:rsidRDefault="009B3A44" w:rsidP="003A0777">
      <w:pPr>
        <w:pStyle w:val="Akapitzlist"/>
        <w:numPr>
          <w:ilvl w:val="0"/>
          <w:numId w:val="84"/>
        </w:numPr>
        <w:jc w:val="both"/>
        <w:rPr>
          <w:rFonts w:asciiTheme="minorHAnsi" w:hAnsiTheme="minorHAnsi" w:cstheme="minorHAnsi"/>
          <w:sz w:val="24"/>
          <w:szCs w:val="24"/>
        </w:rPr>
      </w:pPr>
      <w:r>
        <w:rPr>
          <w:rFonts w:asciiTheme="minorHAnsi" w:hAnsiTheme="minorHAnsi" w:cstheme="minorHAnsi"/>
          <w:sz w:val="24"/>
          <w:szCs w:val="24"/>
        </w:rPr>
        <w:t>Akty prawne, na podstawie których opracowano Standardy Ochrony Małoletnich…</w:t>
      </w:r>
      <w:r w:rsidR="003C1251">
        <w:rPr>
          <w:rFonts w:asciiTheme="minorHAnsi" w:hAnsiTheme="minorHAnsi" w:cstheme="minorHAnsi"/>
          <w:sz w:val="24"/>
          <w:szCs w:val="24"/>
        </w:rPr>
        <w:t>……</w:t>
      </w:r>
      <w:r w:rsidR="00643F91" w:rsidRPr="003C1251">
        <w:rPr>
          <w:rFonts w:asciiTheme="minorHAnsi" w:hAnsiTheme="minorHAnsi" w:cstheme="minorHAnsi"/>
          <w:b/>
          <w:sz w:val="24"/>
          <w:szCs w:val="24"/>
        </w:rPr>
        <w:t>s.4</w:t>
      </w:r>
    </w:p>
    <w:p w14:paraId="5F8E6212" w14:textId="77777777" w:rsidR="009B3A44" w:rsidRPr="003C1251" w:rsidRDefault="009B3A44" w:rsidP="003A0777">
      <w:pPr>
        <w:pStyle w:val="Akapitzlist"/>
        <w:numPr>
          <w:ilvl w:val="0"/>
          <w:numId w:val="84"/>
        </w:numPr>
        <w:jc w:val="both"/>
        <w:rPr>
          <w:rFonts w:asciiTheme="minorHAnsi" w:hAnsiTheme="minorHAnsi" w:cstheme="minorHAnsi"/>
          <w:b/>
          <w:sz w:val="24"/>
          <w:szCs w:val="24"/>
        </w:rPr>
      </w:pPr>
      <w:r>
        <w:rPr>
          <w:rFonts w:asciiTheme="minorHAnsi" w:hAnsiTheme="minorHAnsi" w:cstheme="minorHAnsi"/>
          <w:sz w:val="24"/>
          <w:szCs w:val="24"/>
        </w:rPr>
        <w:t>Podstawowe informacje i definicje……</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proofErr w:type="gramEnd"/>
      <w:r w:rsidR="003C1251">
        <w:rPr>
          <w:rFonts w:asciiTheme="minorHAnsi" w:hAnsiTheme="minorHAnsi" w:cstheme="minorHAnsi"/>
          <w:sz w:val="24"/>
          <w:szCs w:val="24"/>
        </w:rPr>
        <w:t>.</w:t>
      </w:r>
      <w:r w:rsidR="00643F91" w:rsidRPr="003C1251">
        <w:rPr>
          <w:rFonts w:asciiTheme="minorHAnsi" w:hAnsiTheme="minorHAnsi" w:cstheme="minorHAnsi"/>
          <w:b/>
          <w:sz w:val="24"/>
          <w:szCs w:val="24"/>
        </w:rPr>
        <w:t>s.5</w:t>
      </w:r>
    </w:p>
    <w:p w14:paraId="745539EE" w14:textId="77777777" w:rsidR="009B3A44" w:rsidRPr="003C1251" w:rsidRDefault="009B3A44" w:rsidP="003A0777">
      <w:pPr>
        <w:pStyle w:val="Akapitzlist"/>
        <w:numPr>
          <w:ilvl w:val="0"/>
          <w:numId w:val="84"/>
        </w:numPr>
        <w:jc w:val="both"/>
        <w:rPr>
          <w:rFonts w:asciiTheme="minorHAnsi" w:hAnsiTheme="minorHAnsi" w:cstheme="minorHAnsi"/>
          <w:b/>
          <w:sz w:val="24"/>
          <w:szCs w:val="24"/>
        </w:rPr>
      </w:pPr>
      <w:r>
        <w:rPr>
          <w:rFonts w:asciiTheme="minorHAnsi" w:hAnsiTheme="minorHAnsi" w:cstheme="minorHAnsi"/>
          <w:sz w:val="24"/>
          <w:szCs w:val="24"/>
        </w:rPr>
        <w:t>Zasady zapewniające bezpieczne relacje między małoletnim a personelem placówki lub organizacji, a w szczególności zachowania niedozwolone wobec małoletnich…</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proofErr w:type="gramEnd"/>
      <w:r>
        <w:rPr>
          <w:rFonts w:asciiTheme="minorHAnsi" w:hAnsiTheme="minorHAnsi" w:cstheme="minorHAnsi"/>
          <w:sz w:val="24"/>
          <w:szCs w:val="24"/>
        </w:rPr>
        <w:t>.</w:t>
      </w:r>
      <w:r w:rsidR="00643F91" w:rsidRPr="003C1251">
        <w:rPr>
          <w:rFonts w:asciiTheme="minorHAnsi" w:hAnsiTheme="minorHAnsi" w:cstheme="minorHAnsi"/>
          <w:b/>
          <w:sz w:val="24"/>
          <w:szCs w:val="24"/>
        </w:rPr>
        <w:t>s.6</w:t>
      </w:r>
    </w:p>
    <w:p w14:paraId="049C6729" w14:textId="77777777" w:rsidR="009B3A44" w:rsidRPr="003C1251" w:rsidRDefault="009B3A44" w:rsidP="003A0777">
      <w:pPr>
        <w:pStyle w:val="Akapitzlist"/>
        <w:numPr>
          <w:ilvl w:val="1"/>
          <w:numId w:val="84"/>
        </w:numPr>
        <w:jc w:val="both"/>
        <w:rPr>
          <w:rFonts w:asciiTheme="minorHAnsi" w:hAnsiTheme="minorHAnsi" w:cstheme="minorHAnsi"/>
          <w:b/>
          <w:sz w:val="24"/>
          <w:szCs w:val="24"/>
        </w:rPr>
      </w:pPr>
      <w:r>
        <w:rPr>
          <w:rFonts w:asciiTheme="minorHAnsi" w:hAnsiTheme="minorHAnsi" w:cstheme="minorHAnsi"/>
          <w:sz w:val="24"/>
          <w:szCs w:val="24"/>
        </w:rPr>
        <w:t>Komunikacja z dziećmi</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r>
        <w:rPr>
          <w:rFonts w:asciiTheme="minorHAnsi" w:hAnsiTheme="minorHAnsi" w:cstheme="minorHAnsi"/>
          <w:sz w:val="24"/>
          <w:szCs w:val="24"/>
        </w:rPr>
        <w:t>….</w:t>
      </w:r>
      <w:proofErr w:type="gramEnd"/>
      <w:r>
        <w:rPr>
          <w:rFonts w:asciiTheme="minorHAnsi" w:hAnsiTheme="minorHAnsi" w:cstheme="minorHAnsi"/>
          <w:sz w:val="24"/>
          <w:szCs w:val="24"/>
        </w:rPr>
        <w:t>.</w:t>
      </w:r>
      <w:r w:rsidR="00643F91" w:rsidRPr="003C1251">
        <w:rPr>
          <w:rFonts w:asciiTheme="minorHAnsi" w:hAnsiTheme="minorHAnsi" w:cstheme="minorHAnsi"/>
          <w:b/>
          <w:sz w:val="24"/>
          <w:szCs w:val="24"/>
        </w:rPr>
        <w:t>s.6</w:t>
      </w:r>
    </w:p>
    <w:p w14:paraId="7F2E4192" w14:textId="77777777" w:rsidR="009B3A44" w:rsidRPr="003C1251" w:rsidRDefault="009B3A44" w:rsidP="003A0777">
      <w:pPr>
        <w:pStyle w:val="Akapitzlist"/>
        <w:numPr>
          <w:ilvl w:val="1"/>
          <w:numId w:val="84"/>
        </w:numPr>
        <w:jc w:val="both"/>
        <w:rPr>
          <w:rFonts w:asciiTheme="minorHAnsi" w:hAnsiTheme="minorHAnsi" w:cstheme="minorHAnsi"/>
          <w:b/>
          <w:sz w:val="24"/>
          <w:szCs w:val="24"/>
        </w:rPr>
      </w:pPr>
      <w:r>
        <w:rPr>
          <w:rFonts w:asciiTheme="minorHAnsi" w:hAnsiTheme="minorHAnsi" w:cstheme="minorHAnsi"/>
          <w:sz w:val="24"/>
          <w:szCs w:val="24"/>
        </w:rPr>
        <w:t>Działania z dziećmi…</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r>
        <w:rPr>
          <w:rFonts w:asciiTheme="minorHAnsi" w:hAnsiTheme="minorHAnsi" w:cstheme="minorHAnsi"/>
          <w:sz w:val="24"/>
          <w:szCs w:val="24"/>
        </w:rPr>
        <w:t>.</w:t>
      </w:r>
      <w:r w:rsidR="00643F91" w:rsidRPr="003C1251">
        <w:rPr>
          <w:rFonts w:asciiTheme="minorHAnsi" w:hAnsiTheme="minorHAnsi" w:cstheme="minorHAnsi"/>
          <w:b/>
          <w:sz w:val="24"/>
          <w:szCs w:val="24"/>
        </w:rPr>
        <w:t>s.</w:t>
      </w:r>
      <w:proofErr w:type="gramEnd"/>
      <w:r w:rsidR="00643F91" w:rsidRPr="003C1251">
        <w:rPr>
          <w:rFonts w:asciiTheme="minorHAnsi" w:hAnsiTheme="minorHAnsi" w:cstheme="minorHAnsi"/>
          <w:b/>
          <w:sz w:val="24"/>
          <w:szCs w:val="24"/>
        </w:rPr>
        <w:t>8</w:t>
      </w:r>
    </w:p>
    <w:p w14:paraId="2C96684A" w14:textId="77777777" w:rsidR="009B3A44" w:rsidRDefault="00D87D77" w:rsidP="003A0777">
      <w:pPr>
        <w:pStyle w:val="Akapitzlist"/>
        <w:numPr>
          <w:ilvl w:val="1"/>
          <w:numId w:val="84"/>
        </w:numPr>
        <w:jc w:val="both"/>
        <w:rPr>
          <w:rFonts w:asciiTheme="minorHAnsi" w:hAnsiTheme="minorHAnsi" w:cstheme="minorHAnsi"/>
          <w:sz w:val="24"/>
          <w:szCs w:val="24"/>
        </w:rPr>
      </w:pPr>
      <w:r>
        <w:rPr>
          <w:rFonts w:asciiTheme="minorHAnsi" w:hAnsiTheme="minorHAnsi" w:cstheme="minorHAnsi"/>
          <w:sz w:val="24"/>
          <w:szCs w:val="24"/>
        </w:rPr>
        <w:t>Kontakt fizyczny z dziećmi</w:t>
      </w:r>
      <w:r w:rsidR="00643F91">
        <w:rPr>
          <w:rFonts w:asciiTheme="minorHAnsi" w:hAnsiTheme="minorHAnsi" w:cstheme="minorHAnsi"/>
          <w:sz w:val="24"/>
          <w:szCs w:val="24"/>
        </w:rPr>
        <w:t>…</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proofErr w:type="gramEnd"/>
      <w:r w:rsidR="003C1251">
        <w:rPr>
          <w:rFonts w:asciiTheme="minorHAnsi" w:hAnsiTheme="minorHAnsi" w:cstheme="minorHAnsi"/>
          <w:sz w:val="24"/>
          <w:szCs w:val="24"/>
        </w:rPr>
        <w:t>.</w:t>
      </w:r>
      <w:r w:rsidR="00643F91" w:rsidRPr="003C1251">
        <w:rPr>
          <w:rFonts w:asciiTheme="minorHAnsi" w:hAnsiTheme="minorHAnsi" w:cstheme="minorHAnsi"/>
          <w:b/>
          <w:sz w:val="24"/>
          <w:szCs w:val="24"/>
        </w:rPr>
        <w:t>s.9</w:t>
      </w:r>
    </w:p>
    <w:p w14:paraId="212BA83D" w14:textId="77777777" w:rsidR="00D87D77" w:rsidRPr="003C1251" w:rsidRDefault="00D87D77" w:rsidP="003A0777">
      <w:pPr>
        <w:pStyle w:val="Akapitzlist"/>
        <w:numPr>
          <w:ilvl w:val="1"/>
          <w:numId w:val="84"/>
        </w:numPr>
        <w:jc w:val="both"/>
        <w:rPr>
          <w:rFonts w:asciiTheme="minorHAnsi" w:hAnsiTheme="minorHAnsi" w:cstheme="minorHAnsi"/>
          <w:b/>
          <w:sz w:val="24"/>
          <w:szCs w:val="24"/>
        </w:rPr>
      </w:pPr>
      <w:r>
        <w:rPr>
          <w:rFonts w:asciiTheme="minorHAnsi" w:hAnsiTheme="minorHAnsi" w:cstheme="minorHAnsi"/>
          <w:sz w:val="24"/>
          <w:szCs w:val="24"/>
        </w:rPr>
        <w:t>Kontakt poza godzinami pracy</w:t>
      </w:r>
      <w:r w:rsidR="00643F91">
        <w:rPr>
          <w:rFonts w:asciiTheme="minorHAnsi" w:hAnsiTheme="minorHAnsi" w:cstheme="minorHAnsi"/>
          <w:sz w:val="24"/>
          <w:szCs w:val="24"/>
        </w:rPr>
        <w:t>…</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proofErr w:type="gramEnd"/>
      <w:r w:rsidR="003C1251">
        <w:rPr>
          <w:rFonts w:asciiTheme="minorHAnsi" w:hAnsiTheme="minorHAnsi" w:cstheme="minorHAnsi"/>
          <w:sz w:val="24"/>
          <w:szCs w:val="24"/>
        </w:rPr>
        <w:t>.</w:t>
      </w:r>
      <w:r w:rsidR="00643F91" w:rsidRPr="003C1251">
        <w:rPr>
          <w:rFonts w:asciiTheme="minorHAnsi" w:hAnsiTheme="minorHAnsi" w:cstheme="minorHAnsi"/>
          <w:b/>
          <w:sz w:val="24"/>
          <w:szCs w:val="24"/>
        </w:rPr>
        <w:t>s.10</w:t>
      </w:r>
    </w:p>
    <w:p w14:paraId="22E1FF55" w14:textId="77777777" w:rsidR="00D87D77" w:rsidRDefault="00D87D77" w:rsidP="003A0777">
      <w:pPr>
        <w:pStyle w:val="Akapitzlist"/>
        <w:numPr>
          <w:ilvl w:val="1"/>
          <w:numId w:val="84"/>
        </w:numPr>
        <w:jc w:val="both"/>
        <w:rPr>
          <w:rFonts w:asciiTheme="minorHAnsi" w:hAnsiTheme="minorHAnsi" w:cstheme="minorHAnsi"/>
          <w:sz w:val="24"/>
          <w:szCs w:val="24"/>
        </w:rPr>
      </w:pPr>
      <w:r>
        <w:rPr>
          <w:rFonts w:asciiTheme="minorHAnsi" w:hAnsiTheme="minorHAnsi" w:cstheme="minorHAnsi"/>
          <w:sz w:val="24"/>
          <w:szCs w:val="24"/>
        </w:rPr>
        <w:t>Bezpieczeństwo online…</w:t>
      </w:r>
      <w:r w:rsidR="003C1251">
        <w:rPr>
          <w:rFonts w:asciiTheme="minorHAnsi" w:hAnsiTheme="minorHAnsi" w:cstheme="minorHAnsi"/>
          <w:sz w:val="24"/>
          <w:szCs w:val="24"/>
        </w:rPr>
        <w:t>……………………………………………………………………………………</w:t>
      </w:r>
      <w:r w:rsidR="00643F91" w:rsidRPr="003C1251">
        <w:rPr>
          <w:rFonts w:asciiTheme="minorHAnsi" w:hAnsiTheme="minorHAnsi" w:cstheme="minorHAnsi"/>
          <w:b/>
          <w:sz w:val="24"/>
          <w:szCs w:val="24"/>
        </w:rPr>
        <w:t>s.11</w:t>
      </w:r>
    </w:p>
    <w:p w14:paraId="530D2B2E" w14:textId="77777777" w:rsidR="00D87D77" w:rsidRDefault="00D87D77" w:rsidP="003A0777">
      <w:pPr>
        <w:pStyle w:val="Akapitzlist"/>
        <w:numPr>
          <w:ilvl w:val="0"/>
          <w:numId w:val="84"/>
        </w:numPr>
        <w:jc w:val="both"/>
        <w:rPr>
          <w:rFonts w:asciiTheme="minorHAnsi" w:hAnsiTheme="minorHAnsi" w:cstheme="minorHAnsi"/>
          <w:sz w:val="24"/>
          <w:szCs w:val="24"/>
        </w:rPr>
      </w:pPr>
      <w:r w:rsidRPr="00D87D77">
        <w:rPr>
          <w:rFonts w:asciiTheme="minorHAnsi" w:hAnsiTheme="minorHAnsi" w:cstheme="minorHAnsi"/>
          <w:sz w:val="24"/>
          <w:szCs w:val="24"/>
        </w:rPr>
        <w:t>Zasady i procedura podejmowania interwencji w sytuacji podejrzenia krzywdzenia lub posiadania informacji o krzywdzeniu małoletniego…</w:t>
      </w:r>
      <w:r w:rsidR="003C1251">
        <w:rPr>
          <w:rFonts w:asciiTheme="minorHAnsi" w:hAnsiTheme="minorHAnsi" w:cstheme="minorHAnsi"/>
          <w:sz w:val="24"/>
          <w:szCs w:val="24"/>
        </w:rPr>
        <w:t>…………………………………………………</w:t>
      </w:r>
      <w:r w:rsidR="00643F91" w:rsidRPr="003C1251">
        <w:rPr>
          <w:rFonts w:asciiTheme="minorHAnsi" w:hAnsiTheme="minorHAnsi" w:cstheme="minorHAnsi"/>
          <w:b/>
          <w:sz w:val="24"/>
          <w:szCs w:val="24"/>
        </w:rPr>
        <w:t>s.12</w:t>
      </w:r>
    </w:p>
    <w:p w14:paraId="3B3E729B" w14:textId="77777777" w:rsidR="00D87D77" w:rsidRPr="003C1251" w:rsidRDefault="00D87D77" w:rsidP="003A0777">
      <w:pPr>
        <w:pStyle w:val="Akapitzlist"/>
        <w:numPr>
          <w:ilvl w:val="0"/>
          <w:numId w:val="84"/>
        </w:numPr>
        <w:jc w:val="both"/>
        <w:rPr>
          <w:rFonts w:asciiTheme="minorHAnsi" w:hAnsiTheme="minorHAnsi" w:cstheme="minorHAnsi"/>
          <w:b/>
          <w:sz w:val="24"/>
          <w:szCs w:val="24"/>
        </w:rPr>
      </w:pPr>
      <w:r>
        <w:rPr>
          <w:rFonts w:asciiTheme="minorHAnsi" w:hAnsiTheme="minorHAnsi" w:cstheme="minorHAnsi"/>
          <w:sz w:val="24"/>
          <w:szCs w:val="24"/>
        </w:rPr>
        <w:t xml:space="preserve">Procedury i osoby odpowiedzialne za składanie zawiadomień o podejrzeniu popełnienia przestępstwa na szkodę małoletniego, zawiadomienie sądu opiekuńczego oraz w przypadku instytucji, które posiadają takie uprawnienia, osoby odpowiedzialne za wszczęcie procedury „Niebieskiej </w:t>
      </w:r>
      <w:proofErr w:type="gramStart"/>
      <w:r>
        <w:rPr>
          <w:rFonts w:asciiTheme="minorHAnsi" w:hAnsiTheme="minorHAnsi" w:cstheme="minorHAnsi"/>
          <w:sz w:val="24"/>
          <w:szCs w:val="24"/>
        </w:rPr>
        <w:t>Karty”…</w:t>
      </w:r>
      <w:proofErr w:type="gramEnd"/>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r>
        <w:rPr>
          <w:rFonts w:asciiTheme="minorHAnsi" w:hAnsiTheme="minorHAnsi" w:cstheme="minorHAnsi"/>
          <w:sz w:val="24"/>
          <w:szCs w:val="24"/>
        </w:rPr>
        <w:t>..</w:t>
      </w:r>
      <w:proofErr w:type="gramEnd"/>
      <w:r w:rsidR="00643F91" w:rsidRPr="003C1251">
        <w:rPr>
          <w:rFonts w:asciiTheme="minorHAnsi" w:hAnsiTheme="minorHAnsi" w:cstheme="minorHAnsi"/>
          <w:b/>
          <w:sz w:val="24"/>
          <w:szCs w:val="24"/>
        </w:rPr>
        <w:t>s.14</w:t>
      </w:r>
    </w:p>
    <w:p w14:paraId="65BF778D" w14:textId="77777777" w:rsidR="00D87D77" w:rsidRPr="003C1251" w:rsidRDefault="00D87D77" w:rsidP="003A0777">
      <w:pPr>
        <w:pStyle w:val="Akapitzlist"/>
        <w:numPr>
          <w:ilvl w:val="0"/>
          <w:numId w:val="84"/>
        </w:numPr>
        <w:jc w:val="both"/>
        <w:rPr>
          <w:rFonts w:asciiTheme="minorHAnsi" w:hAnsiTheme="minorHAnsi" w:cstheme="minorHAnsi"/>
          <w:b/>
          <w:sz w:val="24"/>
          <w:szCs w:val="24"/>
        </w:rPr>
      </w:pPr>
      <w:r>
        <w:rPr>
          <w:rFonts w:asciiTheme="minorHAnsi" w:hAnsiTheme="minorHAnsi" w:cstheme="minorHAnsi"/>
          <w:sz w:val="24"/>
          <w:szCs w:val="24"/>
        </w:rPr>
        <w:t>Zasady przeglądu i aktualizacji standardów</w:t>
      </w:r>
      <w:r w:rsidR="003C1251">
        <w:rPr>
          <w:rFonts w:asciiTheme="minorHAnsi" w:hAnsiTheme="minorHAnsi" w:cstheme="minorHAnsi"/>
          <w:sz w:val="24"/>
          <w:szCs w:val="24"/>
        </w:rPr>
        <w:t>……………………………………………………………</w:t>
      </w:r>
      <w:r>
        <w:rPr>
          <w:rFonts w:asciiTheme="minorHAnsi" w:hAnsiTheme="minorHAnsi" w:cstheme="minorHAnsi"/>
          <w:sz w:val="24"/>
          <w:szCs w:val="24"/>
        </w:rPr>
        <w:t>…</w:t>
      </w:r>
      <w:r w:rsidR="00643F91" w:rsidRPr="003C1251">
        <w:rPr>
          <w:rFonts w:asciiTheme="minorHAnsi" w:hAnsiTheme="minorHAnsi" w:cstheme="minorHAnsi"/>
          <w:b/>
          <w:sz w:val="24"/>
          <w:szCs w:val="24"/>
        </w:rPr>
        <w:t>s.14</w:t>
      </w:r>
    </w:p>
    <w:p w14:paraId="7D5A54DB" w14:textId="77777777" w:rsidR="00D87D77" w:rsidRDefault="00D87D77" w:rsidP="003A0777">
      <w:pPr>
        <w:pStyle w:val="Akapitzlist"/>
        <w:numPr>
          <w:ilvl w:val="0"/>
          <w:numId w:val="84"/>
        </w:numPr>
        <w:jc w:val="both"/>
        <w:rPr>
          <w:rFonts w:asciiTheme="minorHAnsi" w:hAnsiTheme="minorHAnsi" w:cstheme="minorHAnsi"/>
          <w:sz w:val="24"/>
          <w:szCs w:val="24"/>
        </w:rPr>
      </w:pPr>
      <w:r>
        <w:rPr>
          <w:rFonts w:asciiTheme="minorHAnsi" w:hAnsiTheme="minorHAnsi" w:cstheme="minorHAnsi"/>
          <w:sz w:val="24"/>
          <w:szCs w:val="24"/>
        </w:rPr>
        <w:t>Zakres kompetencji osoby odpowiedzialnej za przygotowanie personelu placówki lub organizatora do stosowania standardów, zasady przygotowania tego personelu do ich stosowania oraz sposobów dokumentowania tej czynności</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r>
        <w:rPr>
          <w:rFonts w:asciiTheme="minorHAnsi" w:hAnsiTheme="minorHAnsi" w:cstheme="minorHAnsi"/>
          <w:sz w:val="24"/>
          <w:szCs w:val="24"/>
        </w:rPr>
        <w:t>….</w:t>
      </w:r>
      <w:proofErr w:type="gramEnd"/>
      <w:r w:rsidR="00643F91" w:rsidRPr="003C1251">
        <w:rPr>
          <w:rFonts w:asciiTheme="minorHAnsi" w:hAnsiTheme="minorHAnsi" w:cstheme="minorHAnsi"/>
          <w:b/>
          <w:sz w:val="24"/>
          <w:szCs w:val="24"/>
        </w:rPr>
        <w:t>s.15</w:t>
      </w:r>
    </w:p>
    <w:p w14:paraId="0D764056" w14:textId="77777777" w:rsidR="00D87D77" w:rsidRPr="003C1251" w:rsidRDefault="00D87D77" w:rsidP="003A0777">
      <w:pPr>
        <w:pStyle w:val="Akapitzlist"/>
        <w:numPr>
          <w:ilvl w:val="0"/>
          <w:numId w:val="84"/>
        </w:numPr>
        <w:jc w:val="both"/>
        <w:rPr>
          <w:rFonts w:asciiTheme="minorHAnsi" w:hAnsiTheme="minorHAnsi" w:cstheme="minorHAnsi"/>
          <w:b/>
          <w:sz w:val="24"/>
          <w:szCs w:val="24"/>
        </w:rPr>
      </w:pPr>
      <w:r>
        <w:rPr>
          <w:rFonts w:asciiTheme="minorHAnsi" w:hAnsiTheme="minorHAnsi" w:cstheme="minorHAnsi"/>
          <w:sz w:val="24"/>
          <w:szCs w:val="24"/>
        </w:rPr>
        <w:t>Zasady i spos</w:t>
      </w:r>
      <w:r w:rsidR="00132AE3">
        <w:rPr>
          <w:rFonts w:asciiTheme="minorHAnsi" w:hAnsiTheme="minorHAnsi" w:cstheme="minorHAnsi"/>
          <w:sz w:val="24"/>
          <w:szCs w:val="24"/>
        </w:rPr>
        <w:t>oby udostępniania rodzicom, opiekunom prawnym oraz małoletnim standardów do zaznajomienia się z nimi i ich stosowania…</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r w:rsidR="00132AE3">
        <w:rPr>
          <w:rFonts w:asciiTheme="minorHAnsi" w:hAnsiTheme="minorHAnsi" w:cstheme="minorHAnsi"/>
          <w:sz w:val="24"/>
          <w:szCs w:val="24"/>
        </w:rPr>
        <w:t>.</w:t>
      </w:r>
      <w:proofErr w:type="gramEnd"/>
      <w:r w:rsidR="00643F91" w:rsidRPr="003C1251">
        <w:rPr>
          <w:rFonts w:asciiTheme="minorHAnsi" w:hAnsiTheme="minorHAnsi" w:cstheme="minorHAnsi"/>
          <w:b/>
          <w:sz w:val="24"/>
          <w:szCs w:val="24"/>
        </w:rPr>
        <w:t>s.15</w:t>
      </w:r>
    </w:p>
    <w:p w14:paraId="0C8ED094" w14:textId="77777777" w:rsidR="00132AE3" w:rsidRPr="003C1251" w:rsidRDefault="00132AE3" w:rsidP="003A0777">
      <w:pPr>
        <w:pStyle w:val="Akapitzlist"/>
        <w:numPr>
          <w:ilvl w:val="0"/>
          <w:numId w:val="84"/>
        </w:numPr>
        <w:jc w:val="both"/>
        <w:rPr>
          <w:rFonts w:asciiTheme="minorHAnsi" w:hAnsiTheme="minorHAnsi" w:cstheme="minorHAnsi"/>
          <w:b/>
          <w:sz w:val="24"/>
          <w:szCs w:val="24"/>
        </w:rPr>
      </w:pPr>
      <w:r>
        <w:rPr>
          <w:rFonts w:asciiTheme="minorHAnsi" w:hAnsiTheme="minorHAnsi" w:cstheme="minorHAnsi"/>
          <w:sz w:val="24"/>
          <w:szCs w:val="24"/>
        </w:rPr>
        <w:t>Osoby odpowiedzialne za przyjmowanie zgłoszeń o zdarzeniach zagrażających małoletniemu i udzielenie mu wsparcia…</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r>
        <w:rPr>
          <w:rFonts w:asciiTheme="minorHAnsi" w:hAnsiTheme="minorHAnsi" w:cstheme="minorHAnsi"/>
          <w:sz w:val="24"/>
          <w:szCs w:val="24"/>
        </w:rPr>
        <w:t>….</w:t>
      </w:r>
      <w:r w:rsidR="00643F91" w:rsidRPr="003C1251">
        <w:rPr>
          <w:rFonts w:asciiTheme="minorHAnsi" w:hAnsiTheme="minorHAnsi" w:cstheme="minorHAnsi"/>
          <w:b/>
          <w:sz w:val="24"/>
          <w:szCs w:val="24"/>
        </w:rPr>
        <w:t>s.</w:t>
      </w:r>
      <w:proofErr w:type="gramEnd"/>
      <w:r w:rsidR="00643F91" w:rsidRPr="003C1251">
        <w:rPr>
          <w:rFonts w:asciiTheme="minorHAnsi" w:hAnsiTheme="minorHAnsi" w:cstheme="minorHAnsi"/>
          <w:b/>
          <w:sz w:val="24"/>
          <w:szCs w:val="24"/>
        </w:rPr>
        <w:t>16</w:t>
      </w:r>
    </w:p>
    <w:p w14:paraId="5DE46D1E" w14:textId="77777777" w:rsidR="00132AE3" w:rsidRPr="003C1251" w:rsidRDefault="00132AE3" w:rsidP="003A0777">
      <w:pPr>
        <w:pStyle w:val="Akapitzlist"/>
        <w:numPr>
          <w:ilvl w:val="0"/>
          <w:numId w:val="84"/>
        </w:numPr>
        <w:jc w:val="both"/>
        <w:rPr>
          <w:rFonts w:asciiTheme="minorHAnsi" w:hAnsiTheme="minorHAnsi" w:cstheme="minorHAnsi"/>
          <w:b/>
          <w:sz w:val="24"/>
          <w:szCs w:val="24"/>
        </w:rPr>
      </w:pPr>
      <w:r>
        <w:rPr>
          <w:rFonts w:asciiTheme="minorHAnsi" w:hAnsiTheme="minorHAnsi" w:cstheme="minorHAnsi"/>
          <w:sz w:val="24"/>
          <w:szCs w:val="24"/>
        </w:rPr>
        <w:t>Sposoby dokumentowania i zasady przechowywania ujawnionych lub zgłoszonych incydentów lub zdarzeń zagrażających dobru małoletniego…</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proofErr w:type="gramEnd"/>
      <w:r w:rsidR="003C1251">
        <w:rPr>
          <w:rFonts w:asciiTheme="minorHAnsi" w:hAnsiTheme="minorHAnsi" w:cstheme="minorHAnsi"/>
          <w:sz w:val="24"/>
          <w:szCs w:val="24"/>
        </w:rPr>
        <w:t>.</w:t>
      </w:r>
      <w:r w:rsidR="00643F91">
        <w:rPr>
          <w:rFonts w:asciiTheme="minorHAnsi" w:hAnsiTheme="minorHAnsi" w:cstheme="minorHAnsi"/>
          <w:sz w:val="24"/>
          <w:szCs w:val="24"/>
        </w:rPr>
        <w:t>…</w:t>
      </w:r>
      <w:r w:rsidR="00643F91" w:rsidRPr="003C1251">
        <w:rPr>
          <w:rFonts w:asciiTheme="minorHAnsi" w:hAnsiTheme="minorHAnsi" w:cstheme="minorHAnsi"/>
          <w:b/>
          <w:sz w:val="24"/>
          <w:szCs w:val="24"/>
        </w:rPr>
        <w:t>s.16</w:t>
      </w:r>
    </w:p>
    <w:p w14:paraId="1F3B104F" w14:textId="77777777" w:rsidR="00132AE3" w:rsidRDefault="00132AE3" w:rsidP="003A0777">
      <w:pPr>
        <w:pStyle w:val="Akapitzlist"/>
        <w:numPr>
          <w:ilvl w:val="0"/>
          <w:numId w:val="84"/>
        </w:numPr>
        <w:jc w:val="both"/>
        <w:rPr>
          <w:rFonts w:asciiTheme="minorHAnsi" w:hAnsiTheme="minorHAnsi" w:cstheme="minorHAnsi"/>
          <w:sz w:val="24"/>
          <w:szCs w:val="24"/>
        </w:rPr>
      </w:pPr>
      <w:r>
        <w:rPr>
          <w:rFonts w:asciiTheme="minorHAnsi" w:hAnsiTheme="minorHAnsi" w:cstheme="minorHAnsi"/>
          <w:sz w:val="24"/>
          <w:szCs w:val="24"/>
        </w:rPr>
        <w:t>Wymogi dotyczące bezpiecznych relacji między małoletnimi, a w szczególności zachowania niedozwolone…</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proofErr w:type="gramEnd"/>
      <w:r w:rsidR="00643F91">
        <w:rPr>
          <w:rFonts w:asciiTheme="minorHAnsi" w:hAnsiTheme="minorHAnsi" w:cstheme="minorHAnsi"/>
          <w:sz w:val="24"/>
          <w:szCs w:val="24"/>
        </w:rPr>
        <w:t>…</w:t>
      </w:r>
      <w:r w:rsidR="00643F91" w:rsidRPr="003C1251">
        <w:rPr>
          <w:rFonts w:asciiTheme="minorHAnsi" w:hAnsiTheme="minorHAnsi" w:cstheme="minorHAnsi"/>
          <w:b/>
          <w:sz w:val="24"/>
          <w:szCs w:val="24"/>
        </w:rPr>
        <w:t>s.17</w:t>
      </w:r>
    </w:p>
    <w:p w14:paraId="37ED7C91" w14:textId="77777777" w:rsidR="00132AE3" w:rsidRDefault="00132AE3" w:rsidP="003A0777">
      <w:pPr>
        <w:pStyle w:val="Akapitzlist"/>
        <w:numPr>
          <w:ilvl w:val="0"/>
          <w:numId w:val="84"/>
        </w:numPr>
        <w:jc w:val="both"/>
        <w:rPr>
          <w:rFonts w:asciiTheme="minorHAnsi" w:hAnsiTheme="minorHAnsi" w:cstheme="minorHAnsi"/>
          <w:sz w:val="24"/>
          <w:szCs w:val="24"/>
        </w:rPr>
      </w:pPr>
      <w:r>
        <w:rPr>
          <w:rFonts w:asciiTheme="minorHAnsi" w:hAnsiTheme="minorHAnsi" w:cstheme="minorHAnsi"/>
          <w:sz w:val="24"/>
          <w:szCs w:val="24"/>
        </w:rPr>
        <w:t>Zasady korzystania z urządzeń elektronicznych z dostępem do sieci Internet…</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proofErr w:type="gramEnd"/>
      <w:r w:rsidR="003C1251">
        <w:rPr>
          <w:rFonts w:asciiTheme="minorHAnsi" w:hAnsiTheme="minorHAnsi" w:cstheme="minorHAnsi"/>
          <w:sz w:val="24"/>
          <w:szCs w:val="24"/>
        </w:rPr>
        <w:t>.</w:t>
      </w:r>
      <w:r w:rsidR="00643F91" w:rsidRPr="003C1251">
        <w:rPr>
          <w:rFonts w:asciiTheme="minorHAnsi" w:hAnsiTheme="minorHAnsi" w:cstheme="minorHAnsi"/>
          <w:b/>
          <w:sz w:val="24"/>
          <w:szCs w:val="24"/>
        </w:rPr>
        <w:t>s.18</w:t>
      </w:r>
    </w:p>
    <w:p w14:paraId="2CD0A6A9" w14:textId="77777777" w:rsidR="00132AE3" w:rsidRPr="003C1251" w:rsidRDefault="00132AE3" w:rsidP="003A0777">
      <w:pPr>
        <w:pStyle w:val="Akapitzlist"/>
        <w:numPr>
          <w:ilvl w:val="0"/>
          <w:numId w:val="84"/>
        </w:numPr>
        <w:jc w:val="both"/>
        <w:rPr>
          <w:rFonts w:asciiTheme="minorHAnsi" w:hAnsiTheme="minorHAnsi" w:cstheme="minorHAnsi"/>
          <w:b/>
          <w:sz w:val="24"/>
          <w:szCs w:val="24"/>
        </w:rPr>
      </w:pPr>
      <w:r>
        <w:rPr>
          <w:rFonts w:asciiTheme="minorHAnsi" w:hAnsiTheme="minorHAnsi" w:cstheme="minorHAnsi"/>
          <w:sz w:val="24"/>
          <w:szCs w:val="24"/>
        </w:rPr>
        <w:lastRenderedPageBreak/>
        <w:t>Procedury ochrony dzieci przed treściami szkodliwymi i zagrożeniami w sieci Internet oraz utrwalonymi w innej formie</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proofErr w:type="gramEnd"/>
      <w:r w:rsidR="003C1251">
        <w:rPr>
          <w:rFonts w:asciiTheme="minorHAnsi" w:hAnsiTheme="minorHAnsi" w:cstheme="minorHAnsi"/>
          <w:sz w:val="24"/>
          <w:szCs w:val="24"/>
        </w:rPr>
        <w:t>.</w:t>
      </w:r>
      <w:r w:rsidR="00643F91">
        <w:rPr>
          <w:rFonts w:asciiTheme="minorHAnsi" w:hAnsiTheme="minorHAnsi" w:cstheme="minorHAnsi"/>
          <w:sz w:val="24"/>
          <w:szCs w:val="24"/>
        </w:rPr>
        <w:t>…</w:t>
      </w:r>
      <w:r w:rsidR="00643F91" w:rsidRPr="003C1251">
        <w:rPr>
          <w:rFonts w:asciiTheme="minorHAnsi" w:hAnsiTheme="minorHAnsi" w:cstheme="minorHAnsi"/>
          <w:b/>
          <w:sz w:val="24"/>
          <w:szCs w:val="24"/>
        </w:rPr>
        <w:t>s.</w:t>
      </w:r>
      <w:r w:rsidR="003C1251" w:rsidRPr="003C1251">
        <w:rPr>
          <w:rFonts w:asciiTheme="minorHAnsi" w:hAnsiTheme="minorHAnsi" w:cstheme="minorHAnsi"/>
          <w:b/>
          <w:sz w:val="24"/>
          <w:szCs w:val="24"/>
        </w:rPr>
        <w:t>19</w:t>
      </w:r>
    </w:p>
    <w:p w14:paraId="5B966F05" w14:textId="77777777" w:rsidR="00643F91" w:rsidRDefault="00643F91" w:rsidP="003A0777">
      <w:pPr>
        <w:pStyle w:val="Akapitzlist"/>
        <w:numPr>
          <w:ilvl w:val="0"/>
          <w:numId w:val="84"/>
        </w:numPr>
        <w:jc w:val="both"/>
        <w:rPr>
          <w:rFonts w:asciiTheme="minorHAnsi" w:hAnsiTheme="minorHAnsi" w:cstheme="minorHAnsi"/>
          <w:sz w:val="24"/>
          <w:szCs w:val="24"/>
        </w:rPr>
      </w:pPr>
      <w:r>
        <w:rPr>
          <w:rFonts w:asciiTheme="minorHAnsi" w:hAnsiTheme="minorHAnsi" w:cstheme="minorHAnsi"/>
          <w:sz w:val="24"/>
          <w:szCs w:val="24"/>
        </w:rPr>
        <w:t>Zasady ochrony wizerunku dziecka</w:t>
      </w:r>
      <w:r w:rsidR="003C1251">
        <w:rPr>
          <w:rFonts w:asciiTheme="minorHAnsi" w:hAnsiTheme="minorHAnsi" w:cstheme="minorHAnsi"/>
          <w:sz w:val="24"/>
          <w:szCs w:val="24"/>
        </w:rPr>
        <w:t>…………………………………………………………………………</w:t>
      </w:r>
      <w:r>
        <w:rPr>
          <w:rFonts w:asciiTheme="minorHAnsi" w:hAnsiTheme="minorHAnsi" w:cstheme="minorHAnsi"/>
          <w:sz w:val="24"/>
          <w:szCs w:val="24"/>
        </w:rPr>
        <w:t>…</w:t>
      </w:r>
      <w:r w:rsidR="003C1251" w:rsidRPr="003C1251">
        <w:rPr>
          <w:rFonts w:asciiTheme="minorHAnsi" w:hAnsiTheme="minorHAnsi" w:cstheme="minorHAnsi"/>
          <w:b/>
          <w:sz w:val="24"/>
          <w:szCs w:val="24"/>
        </w:rPr>
        <w:t>s.20</w:t>
      </w:r>
    </w:p>
    <w:p w14:paraId="352DF38D" w14:textId="77777777" w:rsidR="00643F91" w:rsidRPr="003C1251" w:rsidRDefault="00643F91" w:rsidP="003A0777">
      <w:pPr>
        <w:pStyle w:val="Akapitzlist"/>
        <w:numPr>
          <w:ilvl w:val="0"/>
          <w:numId w:val="84"/>
        </w:numPr>
        <w:jc w:val="both"/>
        <w:rPr>
          <w:rFonts w:asciiTheme="minorHAnsi" w:hAnsiTheme="minorHAnsi" w:cstheme="minorHAnsi"/>
          <w:b/>
          <w:sz w:val="24"/>
          <w:szCs w:val="24"/>
        </w:rPr>
      </w:pPr>
      <w:r>
        <w:rPr>
          <w:rFonts w:asciiTheme="minorHAnsi" w:hAnsiTheme="minorHAnsi" w:cstheme="minorHAnsi"/>
          <w:sz w:val="24"/>
          <w:szCs w:val="24"/>
        </w:rPr>
        <w:t>Zasady ustalania planu wsparcia małoletniego po ujawnieniu krzywdzenia…</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proofErr w:type="gramEnd"/>
      <w:r w:rsidR="003C1251">
        <w:rPr>
          <w:rFonts w:asciiTheme="minorHAnsi" w:hAnsiTheme="minorHAnsi" w:cstheme="minorHAnsi"/>
          <w:sz w:val="24"/>
          <w:szCs w:val="24"/>
        </w:rPr>
        <w:t>.</w:t>
      </w:r>
      <w:r w:rsidR="003C1251" w:rsidRPr="003C1251">
        <w:rPr>
          <w:rFonts w:asciiTheme="minorHAnsi" w:hAnsiTheme="minorHAnsi" w:cstheme="minorHAnsi"/>
          <w:b/>
          <w:sz w:val="24"/>
          <w:szCs w:val="24"/>
        </w:rPr>
        <w:t>s.21</w:t>
      </w:r>
    </w:p>
    <w:p w14:paraId="3EE52ECE" w14:textId="77777777" w:rsidR="00643F91" w:rsidRPr="003C1251" w:rsidRDefault="00643F91" w:rsidP="003A0777">
      <w:pPr>
        <w:pStyle w:val="Akapitzlist"/>
        <w:numPr>
          <w:ilvl w:val="0"/>
          <w:numId w:val="84"/>
        </w:numPr>
        <w:jc w:val="both"/>
        <w:rPr>
          <w:rFonts w:asciiTheme="minorHAnsi" w:hAnsiTheme="minorHAnsi" w:cstheme="minorHAnsi"/>
          <w:b/>
          <w:sz w:val="24"/>
          <w:szCs w:val="24"/>
        </w:rPr>
      </w:pPr>
      <w:r>
        <w:rPr>
          <w:rFonts w:asciiTheme="minorHAnsi" w:hAnsiTheme="minorHAnsi" w:cstheme="minorHAnsi"/>
          <w:sz w:val="24"/>
          <w:szCs w:val="24"/>
        </w:rPr>
        <w:t>Zasady ochrony danych osobowych małoletniego…</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proofErr w:type="gramEnd"/>
      <w:r>
        <w:rPr>
          <w:rFonts w:asciiTheme="minorHAnsi" w:hAnsiTheme="minorHAnsi" w:cstheme="minorHAnsi"/>
          <w:sz w:val="24"/>
          <w:szCs w:val="24"/>
        </w:rPr>
        <w:t>.</w:t>
      </w:r>
      <w:r w:rsidR="003C1251" w:rsidRPr="003C1251">
        <w:rPr>
          <w:rFonts w:asciiTheme="minorHAnsi" w:hAnsiTheme="minorHAnsi" w:cstheme="minorHAnsi"/>
          <w:b/>
          <w:sz w:val="24"/>
          <w:szCs w:val="24"/>
        </w:rPr>
        <w:t>s.21</w:t>
      </w:r>
    </w:p>
    <w:p w14:paraId="794172B8" w14:textId="77777777" w:rsidR="00643F91" w:rsidRPr="003C1251" w:rsidRDefault="00643F91" w:rsidP="003A0777">
      <w:pPr>
        <w:pStyle w:val="Akapitzlist"/>
        <w:numPr>
          <w:ilvl w:val="0"/>
          <w:numId w:val="84"/>
        </w:numPr>
        <w:jc w:val="both"/>
        <w:rPr>
          <w:rFonts w:asciiTheme="minorHAnsi" w:hAnsiTheme="minorHAnsi" w:cstheme="minorHAnsi"/>
          <w:b/>
          <w:sz w:val="24"/>
          <w:szCs w:val="24"/>
        </w:rPr>
      </w:pPr>
      <w:r>
        <w:rPr>
          <w:rFonts w:asciiTheme="minorHAnsi" w:hAnsiTheme="minorHAnsi" w:cstheme="minorHAnsi"/>
          <w:sz w:val="24"/>
          <w:szCs w:val="24"/>
        </w:rPr>
        <w:t>Przepisy końcowe…</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proofErr w:type="gramEnd"/>
      <w:r w:rsidR="003C1251" w:rsidRPr="003C1251">
        <w:rPr>
          <w:rFonts w:asciiTheme="minorHAnsi" w:hAnsiTheme="minorHAnsi" w:cstheme="minorHAnsi"/>
          <w:b/>
          <w:sz w:val="24"/>
          <w:szCs w:val="24"/>
        </w:rPr>
        <w:t>s.24</w:t>
      </w:r>
    </w:p>
    <w:p w14:paraId="5EDAED89" w14:textId="77777777" w:rsidR="00643F91" w:rsidRPr="003C1251" w:rsidRDefault="00643F91" w:rsidP="003A0777">
      <w:pPr>
        <w:pStyle w:val="Akapitzlist"/>
        <w:numPr>
          <w:ilvl w:val="0"/>
          <w:numId w:val="84"/>
        </w:numPr>
        <w:jc w:val="both"/>
        <w:rPr>
          <w:rFonts w:asciiTheme="minorHAnsi" w:hAnsiTheme="minorHAnsi" w:cstheme="minorHAnsi"/>
          <w:b/>
          <w:sz w:val="24"/>
          <w:szCs w:val="24"/>
        </w:rPr>
      </w:pPr>
      <w:r>
        <w:rPr>
          <w:rFonts w:asciiTheme="minorHAnsi" w:hAnsiTheme="minorHAnsi" w:cstheme="minorHAnsi"/>
          <w:sz w:val="24"/>
          <w:szCs w:val="24"/>
        </w:rPr>
        <w:t>Historia zmian…</w:t>
      </w:r>
      <w:r w:rsidR="003C1251">
        <w:rPr>
          <w:rFonts w:asciiTheme="minorHAnsi" w:hAnsiTheme="minorHAnsi" w:cstheme="minorHAnsi"/>
          <w:sz w:val="24"/>
          <w:szCs w:val="24"/>
        </w:rPr>
        <w:t>…………………………………………………………………………………………………………</w:t>
      </w:r>
      <w:r w:rsidR="003C1251" w:rsidRPr="003C1251">
        <w:rPr>
          <w:rFonts w:asciiTheme="minorHAnsi" w:hAnsiTheme="minorHAnsi" w:cstheme="minorHAnsi"/>
          <w:b/>
          <w:sz w:val="24"/>
          <w:szCs w:val="24"/>
        </w:rPr>
        <w:t>s.24</w:t>
      </w:r>
    </w:p>
    <w:p w14:paraId="0FD781CE" w14:textId="77777777" w:rsidR="00643F91" w:rsidRPr="003C1251" w:rsidRDefault="00643F91" w:rsidP="003A0777">
      <w:pPr>
        <w:pStyle w:val="Akapitzlist"/>
        <w:numPr>
          <w:ilvl w:val="0"/>
          <w:numId w:val="84"/>
        </w:numPr>
        <w:jc w:val="both"/>
        <w:rPr>
          <w:rFonts w:asciiTheme="minorHAnsi" w:hAnsiTheme="minorHAnsi" w:cstheme="minorHAnsi"/>
          <w:b/>
          <w:sz w:val="24"/>
          <w:szCs w:val="24"/>
        </w:rPr>
      </w:pPr>
      <w:r>
        <w:rPr>
          <w:rFonts w:asciiTheme="minorHAnsi" w:hAnsiTheme="minorHAnsi" w:cstheme="minorHAnsi"/>
          <w:sz w:val="24"/>
          <w:szCs w:val="24"/>
        </w:rPr>
        <w:t>Wykaz załączników…</w:t>
      </w:r>
      <w:r w:rsidR="003C1251">
        <w:rPr>
          <w:rFonts w:asciiTheme="minorHAnsi" w:hAnsiTheme="minorHAnsi" w:cstheme="minorHAnsi"/>
          <w:sz w:val="24"/>
          <w:szCs w:val="24"/>
        </w:rPr>
        <w:t>…………………………………………………………………………………………</w:t>
      </w:r>
      <w:proofErr w:type="gramStart"/>
      <w:r w:rsidR="003C1251">
        <w:rPr>
          <w:rFonts w:asciiTheme="minorHAnsi" w:hAnsiTheme="minorHAnsi" w:cstheme="minorHAnsi"/>
          <w:sz w:val="24"/>
          <w:szCs w:val="24"/>
        </w:rPr>
        <w:t>……</w:t>
      </w:r>
      <w:r>
        <w:rPr>
          <w:rFonts w:asciiTheme="minorHAnsi" w:hAnsiTheme="minorHAnsi" w:cstheme="minorHAnsi"/>
          <w:sz w:val="24"/>
          <w:szCs w:val="24"/>
        </w:rPr>
        <w:t>.</w:t>
      </w:r>
      <w:proofErr w:type="gramEnd"/>
      <w:r w:rsidR="003C1251" w:rsidRPr="003C1251">
        <w:rPr>
          <w:rFonts w:asciiTheme="minorHAnsi" w:hAnsiTheme="minorHAnsi" w:cstheme="minorHAnsi"/>
          <w:b/>
          <w:sz w:val="24"/>
          <w:szCs w:val="24"/>
        </w:rPr>
        <w:t>s.25</w:t>
      </w:r>
    </w:p>
    <w:p w14:paraId="599B77ED" w14:textId="77777777" w:rsidR="00204CB0" w:rsidRPr="00204CB0" w:rsidRDefault="00204CB0" w:rsidP="00204CB0">
      <w:pPr>
        <w:jc w:val="both"/>
        <w:rPr>
          <w:rFonts w:asciiTheme="minorHAnsi" w:hAnsiTheme="minorHAnsi" w:cstheme="minorHAnsi"/>
        </w:rPr>
      </w:pPr>
      <w:r w:rsidRPr="00204CB0">
        <w:rPr>
          <w:rFonts w:asciiTheme="minorHAnsi" w:hAnsiTheme="minorHAnsi" w:cstheme="minorHAnsi"/>
        </w:rPr>
        <w:br w:type="page"/>
      </w:r>
    </w:p>
    <w:p w14:paraId="3C54B2DD" w14:textId="77777777" w:rsidR="00204CB0" w:rsidRPr="00206133" w:rsidRDefault="00204CB0" w:rsidP="00204CB0">
      <w:pPr>
        <w:pStyle w:val="Nagwek2"/>
        <w:numPr>
          <w:ilvl w:val="0"/>
          <w:numId w:val="1"/>
        </w:numPr>
        <w:rPr>
          <w:rFonts w:asciiTheme="minorHAnsi" w:hAnsiTheme="minorHAnsi" w:cstheme="minorHAnsi"/>
          <w:szCs w:val="24"/>
        </w:rPr>
      </w:pPr>
      <w:r>
        <w:rPr>
          <w:rFonts w:asciiTheme="minorHAnsi" w:hAnsiTheme="minorHAnsi" w:cstheme="minorHAnsi"/>
          <w:szCs w:val="24"/>
        </w:rPr>
        <w:lastRenderedPageBreak/>
        <w:t>Preambuł</w:t>
      </w:r>
      <w:r w:rsidR="00206133">
        <w:rPr>
          <w:rFonts w:asciiTheme="minorHAnsi" w:hAnsiTheme="minorHAnsi" w:cstheme="minorHAnsi"/>
          <w:szCs w:val="24"/>
        </w:rPr>
        <w:t>a</w:t>
      </w:r>
    </w:p>
    <w:p w14:paraId="185E941E" w14:textId="77777777" w:rsidR="00206133" w:rsidRPr="00D04337" w:rsidRDefault="00206133" w:rsidP="00206133">
      <w:pPr>
        <w:spacing w:before="100" w:beforeAutospacing="1" w:after="100" w:afterAutospacing="1"/>
        <w:jc w:val="both"/>
        <w:rPr>
          <w:rFonts w:asciiTheme="minorHAnsi" w:hAnsiTheme="minorHAnsi" w:cstheme="minorHAnsi"/>
          <w:color w:val="1D1F1C"/>
        </w:rPr>
      </w:pPr>
      <w:r w:rsidRPr="00D04337">
        <w:rPr>
          <w:rFonts w:asciiTheme="minorHAnsi" w:hAnsiTheme="minorHAnsi" w:cstheme="minorHAnsi"/>
          <w:color w:val="1D1F1C"/>
        </w:rPr>
        <w:t xml:space="preserve">Naczelną zasadą wszystkich działań podejmowanych przez </w:t>
      </w:r>
      <w:r>
        <w:rPr>
          <w:rFonts w:asciiTheme="minorHAnsi" w:hAnsiTheme="minorHAnsi" w:cstheme="minorHAnsi"/>
          <w:color w:val="1D1F1C"/>
        </w:rPr>
        <w:t>pracowników Powiatowej Poradni P</w:t>
      </w:r>
      <w:r w:rsidRPr="00D04337">
        <w:rPr>
          <w:rFonts w:asciiTheme="minorHAnsi" w:hAnsiTheme="minorHAnsi" w:cstheme="minorHAnsi"/>
          <w:color w:val="1D1F1C"/>
        </w:rPr>
        <w:t>sycholo</w:t>
      </w:r>
      <w:r>
        <w:rPr>
          <w:rFonts w:asciiTheme="minorHAnsi" w:hAnsiTheme="minorHAnsi" w:cstheme="minorHAnsi"/>
          <w:color w:val="1D1F1C"/>
        </w:rPr>
        <w:t>giczno-Pedagogicznej w Międzychodzie</w:t>
      </w:r>
      <w:r w:rsidRPr="00D04337">
        <w:rPr>
          <w:rFonts w:asciiTheme="minorHAnsi" w:hAnsiTheme="minorHAnsi" w:cstheme="minorHAnsi"/>
          <w:color w:val="1D1F1C"/>
        </w:rPr>
        <w:t xml:space="preserve"> jest działanie dla dobra dziecka i w jego najlepszym interesie. Pracownik jednostki traktuje dziecko z szacunkiem oraz uwzględnia jego potrzeby. Niedopuszczalne jest stosowanie przez pracownika wobec dziecka przemocy w jakiejkolwiek formie. Pracownik, realizując te cele, działa w ramach obowiązującego prawa, przepisów wewnętrznych danej placówki oraz swoich kompetencji.</w:t>
      </w:r>
    </w:p>
    <w:p w14:paraId="7F64EF7A" w14:textId="77777777" w:rsidR="00206133" w:rsidRPr="00D04337" w:rsidRDefault="00206133" w:rsidP="00206133">
      <w:pPr>
        <w:spacing w:before="100" w:beforeAutospacing="1" w:after="100" w:afterAutospacing="1"/>
        <w:jc w:val="both"/>
        <w:rPr>
          <w:rFonts w:asciiTheme="minorHAnsi" w:hAnsiTheme="minorHAnsi" w:cstheme="minorHAnsi"/>
          <w:color w:val="1D1F1C"/>
        </w:rPr>
      </w:pPr>
      <w:r w:rsidRPr="00D04337">
        <w:rPr>
          <w:rFonts w:asciiTheme="minorHAnsi" w:hAnsiTheme="minorHAnsi" w:cstheme="minorHAnsi"/>
          <w:color w:val="1D1F1C"/>
        </w:rPr>
        <w:t>Niniejszy dokument skierowany jest do pracowników jednostki (pedagogicznych, niepedagogicznych, praktykantów, wolontariuszy, stażystów, kontrahentów) rodziców, opiekunów ustawowych oraz małoletnich.</w:t>
      </w:r>
    </w:p>
    <w:p w14:paraId="5E441E71" w14:textId="77777777" w:rsidR="00206133" w:rsidRPr="00D04337" w:rsidRDefault="00206133" w:rsidP="00206133">
      <w:pPr>
        <w:spacing w:before="100" w:beforeAutospacing="1" w:after="100" w:afterAutospacing="1"/>
        <w:jc w:val="both"/>
        <w:rPr>
          <w:rFonts w:asciiTheme="minorHAnsi" w:hAnsiTheme="minorHAnsi" w:cstheme="minorHAnsi"/>
          <w:color w:val="1D1F1C"/>
        </w:rPr>
      </w:pPr>
      <w:r w:rsidRPr="00D04337">
        <w:rPr>
          <w:rFonts w:asciiTheme="minorHAnsi" w:hAnsiTheme="minorHAnsi" w:cstheme="minorHAnsi"/>
          <w:color w:val="1D1F1C"/>
        </w:rPr>
        <w:t>Dokument został zredagowany, by zyskać poczucie pewności, że zawsze będziemy podejmowali wszelkie możliwe działania, aby zapobiegać krzywdzeniu dzieci.</w:t>
      </w:r>
    </w:p>
    <w:p w14:paraId="7650D074" w14:textId="77777777" w:rsidR="00206133" w:rsidRPr="00D04337" w:rsidRDefault="00206133" w:rsidP="00206133">
      <w:pPr>
        <w:spacing w:before="100" w:beforeAutospacing="1" w:after="100" w:afterAutospacing="1"/>
        <w:jc w:val="both"/>
        <w:rPr>
          <w:rFonts w:asciiTheme="minorHAnsi" w:hAnsiTheme="minorHAnsi" w:cstheme="minorHAnsi"/>
          <w:color w:val="1D1F1C"/>
        </w:rPr>
      </w:pPr>
      <w:r w:rsidRPr="00D04337">
        <w:rPr>
          <w:rFonts w:asciiTheme="minorHAnsi" w:hAnsiTheme="minorHAnsi" w:cstheme="minorHAnsi"/>
          <w:color w:val="1D1F1C"/>
        </w:rPr>
        <w:t xml:space="preserve">Dokument oraz wprowadzone na jego podstawie działania zapewnić mają, że żaden </w:t>
      </w:r>
      <w:r>
        <w:rPr>
          <w:rFonts w:asciiTheme="minorHAnsi" w:hAnsiTheme="minorHAnsi" w:cstheme="minorHAnsi"/>
          <w:color w:val="1D1F1C"/>
        </w:rPr>
        <w:br/>
      </w:r>
      <w:r w:rsidRPr="00D04337">
        <w:rPr>
          <w:rFonts w:asciiTheme="minorHAnsi" w:hAnsiTheme="minorHAnsi" w:cstheme="minorHAnsi"/>
          <w:color w:val="1D1F1C"/>
        </w:rPr>
        <w:t xml:space="preserve">z pracowników (również niepedagogicznych) lub współpracowników w tym także wolontariuszy, stażystów, praktykantów, kontrahentów, nie będzie podejmował </w:t>
      </w:r>
      <w:proofErr w:type="spellStart"/>
      <w:r w:rsidRPr="00D04337">
        <w:rPr>
          <w:rFonts w:asciiTheme="minorHAnsi" w:hAnsiTheme="minorHAnsi" w:cstheme="minorHAnsi"/>
          <w:color w:val="1D1F1C"/>
        </w:rPr>
        <w:t>zachowań</w:t>
      </w:r>
      <w:proofErr w:type="spellEnd"/>
      <w:r w:rsidRPr="00D04337">
        <w:rPr>
          <w:rFonts w:asciiTheme="minorHAnsi" w:hAnsiTheme="minorHAnsi" w:cstheme="minorHAnsi"/>
          <w:color w:val="1D1F1C"/>
        </w:rPr>
        <w:t>, które umożliwiałyby krzywdzenie dzieci, ani działań, które mogłyby zostać błędnie zinterpretowane przez dzieci, ich rodziny lub innych dorosłych, jako akty krzywdzenia lub zachowania prowadzące do krzywdzenia.</w:t>
      </w:r>
    </w:p>
    <w:p w14:paraId="1559F891" w14:textId="77777777" w:rsidR="00206133" w:rsidRPr="00D04337" w:rsidRDefault="00206133" w:rsidP="00206133">
      <w:pPr>
        <w:spacing w:before="100" w:beforeAutospacing="1" w:after="100" w:afterAutospacing="1"/>
        <w:jc w:val="both"/>
        <w:rPr>
          <w:rFonts w:asciiTheme="minorHAnsi" w:hAnsiTheme="minorHAnsi" w:cstheme="minorHAnsi"/>
          <w:color w:val="1D1F1C"/>
        </w:rPr>
      </w:pPr>
      <w:r w:rsidRPr="00D04337">
        <w:rPr>
          <w:rFonts w:asciiTheme="minorHAnsi" w:hAnsiTheme="minorHAnsi" w:cstheme="minorHAnsi"/>
          <w:color w:val="1D1F1C"/>
        </w:rPr>
        <w:t xml:space="preserve">Naczelną i niepodważalną zasadą wszystkich działań podejmowanych przez pracowników jednostki jest działanie dla dobra dziecka i w jego najlepszym interesie, </w:t>
      </w:r>
      <w:r>
        <w:rPr>
          <w:rFonts w:asciiTheme="minorHAnsi" w:hAnsiTheme="minorHAnsi" w:cstheme="minorHAnsi"/>
          <w:color w:val="1D1F1C"/>
        </w:rPr>
        <w:t xml:space="preserve">poprzez wspieranie go w rozwoju </w:t>
      </w:r>
      <w:r w:rsidRPr="00D04337">
        <w:rPr>
          <w:rFonts w:asciiTheme="minorHAnsi" w:hAnsiTheme="minorHAnsi" w:cstheme="minorHAnsi"/>
          <w:color w:val="1D1F1C"/>
        </w:rPr>
        <w:t>i rozpoznawanie jego potrzeb.</w:t>
      </w:r>
    </w:p>
    <w:p w14:paraId="37A1810F" w14:textId="77777777" w:rsidR="00206133" w:rsidRPr="00D04337" w:rsidRDefault="00206133" w:rsidP="00206133">
      <w:pPr>
        <w:spacing w:before="100" w:beforeAutospacing="1" w:after="100" w:afterAutospacing="1"/>
        <w:jc w:val="both"/>
        <w:rPr>
          <w:rFonts w:asciiTheme="minorHAnsi" w:hAnsiTheme="minorHAnsi" w:cstheme="minorHAnsi"/>
          <w:color w:val="1D1F1C"/>
        </w:rPr>
      </w:pPr>
      <w:r w:rsidRPr="00D04337">
        <w:rPr>
          <w:rFonts w:asciiTheme="minorHAnsi" w:hAnsiTheme="minorHAnsi" w:cstheme="minorHAnsi"/>
          <w:color w:val="1D1F1C"/>
        </w:rPr>
        <w:t>Pracownicy traktują dziecko z szacunkiem oraz uwzględniają jego potrzeby. Niedopuszczalne jest stosowanie przez pracownika wobec dziecka przemocy w jakiejkolwiek formie.</w:t>
      </w:r>
    </w:p>
    <w:p w14:paraId="49E0E0A2" w14:textId="77777777" w:rsidR="00206133" w:rsidRPr="00D04337" w:rsidRDefault="00206133" w:rsidP="00206133">
      <w:pPr>
        <w:spacing w:before="100" w:beforeAutospacing="1" w:after="100" w:afterAutospacing="1"/>
        <w:jc w:val="both"/>
        <w:rPr>
          <w:rFonts w:asciiTheme="minorHAnsi" w:hAnsiTheme="minorHAnsi" w:cstheme="minorHAnsi"/>
          <w:color w:val="1D1F1C"/>
        </w:rPr>
      </w:pPr>
      <w:r w:rsidRPr="00D04337">
        <w:rPr>
          <w:rFonts w:asciiTheme="minorHAnsi" w:hAnsiTheme="minorHAnsi" w:cstheme="minorHAnsi"/>
          <w:color w:val="1D1F1C"/>
        </w:rPr>
        <w:t>Dziecko jest traktowane jako pełnoprawny mały człowiek, z pełnią swoich potrzeb, możliwości, lęków, mający prawo być tym, kim jest. Społeczeństwo dorosłych, znajdujące się w Poradni, powinno zapewnić realizację wszystkich praw dziecka – by tworzyć warunki jego pełnego rozwoju.</w:t>
      </w:r>
    </w:p>
    <w:p w14:paraId="53168BEE" w14:textId="77777777" w:rsidR="00206133" w:rsidRPr="00D04337" w:rsidRDefault="00206133" w:rsidP="00206133">
      <w:pPr>
        <w:spacing w:before="100" w:beforeAutospacing="1" w:after="100" w:afterAutospacing="1"/>
        <w:jc w:val="both"/>
        <w:rPr>
          <w:rFonts w:asciiTheme="minorHAnsi" w:hAnsiTheme="minorHAnsi" w:cstheme="minorHAnsi"/>
          <w:color w:val="1D1F1C"/>
        </w:rPr>
      </w:pPr>
      <w:r w:rsidRPr="00D04337">
        <w:rPr>
          <w:rFonts w:asciiTheme="minorHAnsi" w:hAnsiTheme="minorHAnsi" w:cstheme="minorHAnsi"/>
          <w:color w:val="1D1F1C"/>
        </w:rPr>
        <w:t>Pracownicy jednostki, realizując te cele, działają w ramach obowiązującego prawa, przepisów wewnętrznych danej instytucji oraz własnych kompetencji.</w:t>
      </w:r>
    </w:p>
    <w:p w14:paraId="23030493" w14:textId="77777777" w:rsidR="00204CB0" w:rsidRDefault="00204CB0" w:rsidP="00204CB0">
      <w:pPr>
        <w:jc w:val="both"/>
        <w:rPr>
          <w:rFonts w:asciiTheme="minorHAnsi" w:hAnsiTheme="minorHAnsi" w:cstheme="minorHAnsi"/>
        </w:rPr>
      </w:pPr>
    </w:p>
    <w:p w14:paraId="45D35072" w14:textId="77777777" w:rsidR="00204CB0" w:rsidRPr="00204CB0" w:rsidRDefault="00204CB0" w:rsidP="00204CB0">
      <w:pPr>
        <w:pStyle w:val="Akapitzlist"/>
        <w:numPr>
          <w:ilvl w:val="0"/>
          <w:numId w:val="1"/>
        </w:numPr>
        <w:spacing w:before="100" w:beforeAutospacing="1" w:after="100" w:afterAutospacing="1"/>
        <w:rPr>
          <w:rFonts w:asciiTheme="minorHAnsi" w:hAnsiTheme="minorHAnsi" w:cstheme="minorHAnsi"/>
          <w:color w:val="1D1F1C"/>
          <w:sz w:val="24"/>
          <w:szCs w:val="24"/>
        </w:rPr>
      </w:pPr>
      <w:r w:rsidRPr="00204CB0">
        <w:rPr>
          <w:rFonts w:asciiTheme="minorHAnsi" w:hAnsiTheme="minorHAnsi" w:cstheme="minorHAnsi"/>
          <w:b/>
          <w:bCs/>
          <w:color w:val="1D1F1C"/>
          <w:sz w:val="24"/>
          <w:szCs w:val="24"/>
        </w:rPr>
        <w:t>Akty prawne</w:t>
      </w:r>
      <w:r w:rsidR="009B3A44">
        <w:rPr>
          <w:rFonts w:asciiTheme="minorHAnsi" w:hAnsiTheme="minorHAnsi" w:cstheme="minorHAnsi"/>
          <w:b/>
          <w:bCs/>
          <w:color w:val="1D1F1C"/>
          <w:sz w:val="24"/>
          <w:szCs w:val="24"/>
        </w:rPr>
        <w:t>, na podstawie</w:t>
      </w:r>
      <w:r w:rsidRPr="00204CB0">
        <w:rPr>
          <w:rFonts w:asciiTheme="minorHAnsi" w:hAnsiTheme="minorHAnsi" w:cstheme="minorHAnsi"/>
          <w:b/>
          <w:bCs/>
          <w:color w:val="1D1F1C"/>
          <w:sz w:val="24"/>
          <w:szCs w:val="24"/>
        </w:rPr>
        <w:t xml:space="preserve"> których oparte są Standardy Ochrony Małoletnich:</w:t>
      </w:r>
    </w:p>
    <w:p w14:paraId="56C20579" w14:textId="77777777" w:rsidR="00204CB0" w:rsidRPr="00206133" w:rsidRDefault="00204CB0" w:rsidP="003A0777">
      <w:pPr>
        <w:pStyle w:val="Akapitzlist"/>
        <w:numPr>
          <w:ilvl w:val="0"/>
          <w:numId w:val="76"/>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contextualSpacing/>
        <w:jc w:val="both"/>
        <w:rPr>
          <w:rFonts w:asciiTheme="minorHAnsi" w:eastAsia="Times New Roman" w:hAnsiTheme="minorHAnsi" w:cstheme="minorHAnsi"/>
          <w:color w:val="1D1F1C"/>
          <w:sz w:val="24"/>
          <w:szCs w:val="24"/>
        </w:rPr>
      </w:pPr>
      <w:r w:rsidRPr="00D04337">
        <w:rPr>
          <w:rFonts w:asciiTheme="minorHAnsi" w:eastAsia="Times New Roman" w:hAnsiTheme="minorHAnsi" w:cstheme="minorHAnsi"/>
          <w:color w:val="1D1F1C"/>
          <w:sz w:val="24"/>
          <w:szCs w:val="24"/>
        </w:rPr>
        <w:t>Ustawa z dnia 13 maja 2016 r. o przeciwdziałaniu zagrożeniom przestępczością na tle seksualnym (t. j. </w:t>
      </w:r>
      <w:hyperlink r:id="rId7" w:anchor="/act/18316848/3362644" w:history="1">
        <w:r w:rsidRPr="00206133">
          <w:rPr>
            <w:rFonts w:asciiTheme="minorHAnsi" w:eastAsia="Times New Roman" w:hAnsiTheme="minorHAnsi" w:cstheme="minorHAnsi"/>
            <w:bCs/>
            <w:color w:val="444727"/>
            <w:sz w:val="24"/>
            <w:szCs w:val="24"/>
          </w:rPr>
          <w:t>Dz. </w:t>
        </w:r>
      </w:hyperlink>
      <w:hyperlink r:id="rId8" w:anchor="/act/18316848/3362644" w:history="1">
        <w:r w:rsidRPr="00206133">
          <w:rPr>
            <w:rFonts w:asciiTheme="minorHAnsi" w:eastAsia="Times New Roman" w:hAnsiTheme="minorHAnsi" w:cstheme="minorHAnsi"/>
            <w:bCs/>
            <w:color w:val="444727"/>
            <w:sz w:val="24"/>
            <w:szCs w:val="24"/>
          </w:rPr>
          <w:t>U.</w:t>
        </w:r>
      </w:hyperlink>
      <w:hyperlink r:id="rId9" w:anchor="/act/18316848/3362644" w:history="1">
        <w:r w:rsidRPr="00206133">
          <w:rPr>
            <w:rFonts w:asciiTheme="minorHAnsi" w:eastAsia="Times New Roman" w:hAnsiTheme="minorHAnsi" w:cstheme="minorHAnsi"/>
            <w:bCs/>
            <w:color w:val="444727"/>
            <w:sz w:val="24"/>
            <w:szCs w:val="24"/>
          </w:rPr>
          <w:t>z</w:t>
        </w:r>
      </w:hyperlink>
      <w:hyperlink r:id="rId10" w:anchor="/act/18316848/3362644" w:history="1">
        <w:r w:rsidRPr="00206133">
          <w:rPr>
            <w:rFonts w:asciiTheme="minorHAnsi" w:eastAsia="Times New Roman" w:hAnsiTheme="minorHAnsi" w:cstheme="minorHAnsi"/>
            <w:bCs/>
            <w:color w:val="444727"/>
            <w:sz w:val="24"/>
            <w:szCs w:val="24"/>
          </w:rPr>
          <w:t>2023</w:t>
        </w:r>
      </w:hyperlink>
      <w:hyperlink r:id="rId11" w:anchor="/act/18316848/3362644" w:history="1">
        <w:r w:rsidRPr="00206133">
          <w:rPr>
            <w:rFonts w:asciiTheme="minorHAnsi" w:eastAsia="Times New Roman" w:hAnsiTheme="minorHAnsi" w:cstheme="minorHAnsi"/>
            <w:bCs/>
            <w:color w:val="444727"/>
            <w:sz w:val="24"/>
            <w:szCs w:val="24"/>
          </w:rPr>
          <w:t>r. poz. 1304 ze</w:t>
        </w:r>
      </w:hyperlink>
      <w:r w:rsidR="00206133" w:rsidRPr="00206133">
        <w:rPr>
          <w:rFonts w:asciiTheme="minorHAnsi" w:hAnsiTheme="minorHAnsi" w:cstheme="minorHAnsi"/>
          <w:sz w:val="24"/>
          <w:szCs w:val="24"/>
        </w:rPr>
        <w:t xml:space="preserve"> </w:t>
      </w:r>
      <w:hyperlink r:id="rId12" w:anchor="/act/18316848/3362644" w:history="1">
        <w:r w:rsidRPr="00206133">
          <w:rPr>
            <w:rFonts w:asciiTheme="minorHAnsi" w:eastAsia="Times New Roman" w:hAnsiTheme="minorHAnsi" w:cstheme="minorHAnsi"/>
            <w:bCs/>
            <w:color w:val="444727"/>
            <w:sz w:val="24"/>
            <w:szCs w:val="24"/>
          </w:rPr>
          <w:t>zm</w:t>
        </w:r>
      </w:hyperlink>
      <w:hyperlink r:id="rId13" w:anchor="/act/18316848/3362644" w:history="1">
        <w:r w:rsidRPr="00206133">
          <w:rPr>
            <w:rFonts w:asciiTheme="minorHAnsi" w:eastAsia="Times New Roman" w:hAnsiTheme="minorHAnsi" w:cstheme="minorHAnsi"/>
            <w:bCs/>
            <w:color w:val="444727"/>
            <w:sz w:val="24"/>
            <w:szCs w:val="24"/>
          </w:rPr>
          <w:t>.</w:t>
        </w:r>
      </w:hyperlink>
      <w:hyperlink r:id="rId14" w:anchor="/act/18316848/3362644" w:history="1">
        <w:r w:rsidRPr="00206133">
          <w:rPr>
            <w:rFonts w:asciiTheme="minorHAnsi" w:eastAsia="Times New Roman" w:hAnsiTheme="minorHAnsi" w:cstheme="minorHAnsi"/>
            <w:bCs/>
            <w:color w:val="444727"/>
            <w:sz w:val="24"/>
            <w:szCs w:val="24"/>
          </w:rPr>
          <w:t>)</w:t>
        </w:r>
      </w:hyperlink>
      <w:r w:rsidRPr="00206133">
        <w:rPr>
          <w:rFonts w:asciiTheme="minorHAnsi" w:eastAsia="Times New Roman" w:hAnsiTheme="minorHAnsi" w:cstheme="minorHAnsi"/>
          <w:color w:val="1D1F1C"/>
          <w:sz w:val="24"/>
          <w:szCs w:val="24"/>
        </w:rPr>
        <w:t>;</w:t>
      </w:r>
    </w:p>
    <w:p w14:paraId="6C58C78C" w14:textId="77777777" w:rsidR="00204CB0" w:rsidRPr="00D04337" w:rsidRDefault="00204CB0" w:rsidP="003A0777">
      <w:pPr>
        <w:pStyle w:val="Akapitzlist"/>
        <w:numPr>
          <w:ilvl w:val="0"/>
          <w:numId w:val="76"/>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contextualSpacing/>
        <w:jc w:val="both"/>
        <w:rPr>
          <w:rFonts w:asciiTheme="minorHAnsi" w:eastAsia="Times New Roman" w:hAnsiTheme="minorHAnsi" w:cstheme="minorHAnsi"/>
          <w:color w:val="1D1F1C"/>
          <w:sz w:val="24"/>
          <w:szCs w:val="24"/>
        </w:rPr>
      </w:pPr>
      <w:r w:rsidRPr="00D04337">
        <w:rPr>
          <w:rFonts w:asciiTheme="minorHAnsi" w:eastAsia="Times New Roman" w:hAnsiTheme="minorHAnsi" w:cstheme="minorHAnsi"/>
          <w:color w:val="1D1F1C"/>
          <w:sz w:val="24"/>
          <w:szCs w:val="24"/>
        </w:rPr>
        <w:t>Ustawa z dnia 28 lipca 2023 r. o zmianie ustawy – Kodeks rodzinny i opiekuńczy oraz niektórych innych ustaw (Dz.U. z 2023 r. poz. 1606);</w:t>
      </w:r>
    </w:p>
    <w:p w14:paraId="24EC48D6" w14:textId="77777777" w:rsidR="00204CB0" w:rsidRPr="00D04337" w:rsidRDefault="00204CB0" w:rsidP="003A0777">
      <w:pPr>
        <w:pStyle w:val="Akapitzlist"/>
        <w:numPr>
          <w:ilvl w:val="0"/>
          <w:numId w:val="76"/>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contextualSpacing/>
        <w:jc w:val="both"/>
        <w:rPr>
          <w:rFonts w:asciiTheme="minorHAnsi" w:eastAsia="Times New Roman" w:hAnsiTheme="minorHAnsi" w:cstheme="minorHAnsi"/>
          <w:color w:val="1D1F1C"/>
          <w:sz w:val="24"/>
          <w:szCs w:val="24"/>
        </w:rPr>
      </w:pPr>
      <w:r w:rsidRPr="00D04337">
        <w:rPr>
          <w:rFonts w:asciiTheme="minorHAnsi" w:eastAsia="Times New Roman" w:hAnsiTheme="minorHAnsi" w:cstheme="minorHAnsi"/>
          <w:color w:val="1D1F1C"/>
          <w:sz w:val="24"/>
          <w:szCs w:val="24"/>
        </w:rPr>
        <w:lastRenderedPageBreak/>
        <w:t>Ustawa z dnia 29 lipca 2005 r. o przeciwdziałaniu przemocy w rodzinie (t. j. Dz. U. z 2021 r. poz. 1249);</w:t>
      </w:r>
    </w:p>
    <w:p w14:paraId="17B300B4" w14:textId="77777777" w:rsidR="00204CB0" w:rsidRPr="00D04337" w:rsidRDefault="00204CB0" w:rsidP="003A0777">
      <w:pPr>
        <w:pStyle w:val="Akapitzlist"/>
        <w:numPr>
          <w:ilvl w:val="0"/>
          <w:numId w:val="76"/>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contextualSpacing/>
        <w:jc w:val="both"/>
        <w:rPr>
          <w:rFonts w:asciiTheme="minorHAnsi" w:eastAsia="Times New Roman" w:hAnsiTheme="minorHAnsi" w:cstheme="minorHAnsi"/>
          <w:color w:val="1D1F1C"/>
          <w:sz w:val="24"/>
          <w:szCs w:val="24"/>
        </w:rPr>
      </w:pPr>
      <w:r w:rsidRPr="00D04337">
        <w:rPr>
          <w:rFonts w:asciiTheme="minorHAnsi" w:eastAsia="Times New Roman" w:hAnsiTheme="minorHAnsi" w:cstheme="minorHAnsi"/>
          <w:color w:val="1D1F1C"/>
          <w:sz w:val="24"/>
          <w:szCs w:val="24"/>
        </w:rPr>
        <w:t>Ustawa z dnia 6 czerwca 1997 r. - Kodeks karny (t. j. Dz. U z 2022 r. poz. 1138 ze zm.);</w:t>
      </w:r>
    </w:p>
    <w:p w14:paraId="492EAD64" w14:textId="77777777" w:rsidR="00204CB0" w:rsidRPr="00D04337" w:rsidRDefault="00204CB0" w:rsidP="003A0777">
      <w:pPr>
        <w:pStyle w:val="Akapitzlist"/>
        <w:numPr>
          <w:ilvl w:val="0"/>
          <w:numId w:val="76"/>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contextualSpacing/>
        <w:jc w:val="both"/>
        <w:rPr>
          <w:rFonts w:asciiTheme="minorHAnsi" w:eastAsia="Times New Roman" w:hAnsiTheme="minorHAnsi" w:cstheme="minorHAnsi"/>
          <w:color w:val="1D1F1C"/>
          <w:sz w:val="24"/>
          <w:szCs w:val="24"/>
        </w:rPr>
      </w:pPr>
      <w:r w:rsidRPr="00D04337">
        <w:rPr>
          <w:rFonts w:asciiTheme="minorHAnsi" w:eastAsia="Times New Roman" w:hAnsiTheme="minorHAnsi" w:cstheme="minorHAnsi"/>
          <w:color w:val="1D1F1C"/>
          <w:sz w:val="24"/>
          <w:szCs w:val="24"/>
        </w:rPr>
        <w:t>Konwencja o Prawach Dziecka przyjęta przez Zgromadzenie Ogólne Narodów Zjednoczonych z dnia 20 listopada 1089 r. (t. j. </w:t>
      </w:r>
      <w:hyperlink r:id="rId15" w:anchor="/act/16794487/32297" w:history="1">
        <w:r w:rsidRPr="00206133">
          <w:rPr>
            <w:rFonts w:asciiTheme="minorHAnsi" w:eastAsia="Times New Roman" w:hAnsiTheme="minorHAnsi" w:cstheme="minorHAnsi"/>
            <w:bCs/>
            <w:color w:val="444727"/>
            <w:sz w:val="24"/>
            <w:szCs w:val="24"/>
          </w:rPr>
          <w:t>Dz. </w:t>
        </w:r>
      </w:hyperlink>
      <w:hyperlink r:id="rId16" w:anchor="/act/16794487/32297" w:history="1">
        <w:r w:rsidRPr="00206133">
          <w:rPr>
            <w:rFonts w:asciiTheme="minorHAnsi" w:eastAsia="Times New Roman" w:hAnsiTheme="minorHAnsi" w:cstheme="minorHAnsi"/>
            <w:bCs/>
            <w:color w:val="444727"/>
            <w:sz w:val="24"/>
            <w:szCs w:val="24"/>
          </w:rPr>
          <w:t>U.</w:t>
        </w:r>
      </w:hyperlink>
      <w:hyperlink r:id="rId17" w:anchor="/act/16794487/32297" w:history="1">
        <w:r w:rsidRPr="00206133">
          <w:rPr>
            <w:rFonts w:asciiTheme="minorHAnsi" w:eastAsia="Times New Roman" w:hAnsiTheme="minorHAnsi" w:cstheme="minorHAnsi"/>
            <w:bCs/>
            <w:color w:val="444727"/>
            <w:sz w:val="24"/>
            <w:szCs w:val="24"/>
          </w:rPr>
          <w:t>z</w:t>
        </w:r>
      </w:hyperlink>
      <w:hyperlink r:id="rId18" w:anchor="/act/16794487/32297" w:history="1">
        <w:r w:rsidRPr="00206133">
          <w:rPr>
            <w:rFonts w:asciiTheme="minorHAnsi" w:eastAsia="Times New Roman" w:hAnsiTheme="minorHAnsi" w:cstheme="minorHAnsi"/>
            <w:bCs/>
            <w:color w:val="444727"/>
            <w:sz w:val="24"/>
            <w:szCs w:val="24"/>
          </w:rPr>
          <w:t>1991</w:t>
        </w:r>
      </w:hyperlink>
      <w:r w:rsidR="00206133">
        <w:rPr>
          <w:rFonts w:asciiTheme="minorHAnsi" w:hAnsiTheme="minorHAnsi" w:cstheme="minorHAnsi"/>
          <w:sz w:val="24"/>
          <w:szCs w:val="24"/>
        </w:rPr>
        <w:t xml:space="preserve"> </w:t>
      </w:r>
      <w:hyperlink r:id="rId19" w:anchor="/act/16794487/32297" w:history="1">
        <w:r w:rsidRPr="00206133">
          <w:rPr>
            <w:rFonts w:asciiTheme="minorHAnsi" w:eastAsia="Times New Roman" w:hAnsiTheme="minorHAnsi" w:cstheme="minorHAnsi"/>
            <w:bCs/>
            <w:color w:val="444727"/>
            <w:sz w:val="24"/>
            <w:szCs w:val="24"/>
          </w:rPr>
          <w:t>Nr</w:t>
        </w:r>
      </w:hyperlink>
      <w:r w:rsidR="00206133">
        <w:rPr>
          <w:rFonts w:asciiTheme="minorHAnsi" w:hAnsiTheme="minorHAnsi" w:cstheme="minorHAnsi"/>
          <w:sz w:val="24"/>
          <w:szCs w:val="24"/>
        </w:rPr>
        <w:t xml:space="preserve"> </w:t>
      </w:r>
      <w:hyperlink r:id="rId20" w:anchor="/act/16794487/32297" w:history="1">
        <w:r w:rsidRPr="00206133">
          <w:rPr>
            <w:rFonts w:asciiTheme="minorHAnsi" w:eastAsia="Times New Roman" w:hAnsiTheme="minorHAnsi" w:cstheme="minorHAnsi"/>
            <w:bCs/>
            <w:color w:val="444727"/>
            <w:sz w:val="24"/>
            <w:szCs w:val="24"/>
          </w:rPr>
          <w:t>120</w:t>
        </w:r>
      </w:hyperlink>
      <w:r w:rsidR="00206133">
        <w:rPr>
          <w:rFonts w:asciiTheme="minorHAnsi" w:hAnsiTheme="minorHAnsi" w:cstheme="minorHAnsi"/>
          <w:sz w:val="24"/>
          <w:szCs w:val="24"/>
        </w:rPr>
        <w:t xml:space="preserve"> </w:t>
      </w:r>
      <w:hyperlink r:id="rId21" w:anchor="/act/16794487/32297" w:history="1">
        <w:r w:rsidRPr="00206133">
          <w:rPr>
            <w:rFonts w:asciiTheme="minorHAnsi" w:eastAsia="Times New Roman" w:hAnsiTheme="minorHAnsi" w:cstheme="minorHAnsi"/>
            <w:bCs/>
            <w:color w:val="444727"/>
            <w:sz w:val="24"/>
            <w:szCs w:val="24"/>
          </w:rPr>
          <w:t>poz.</w:t>
        </w:r>
      </w:hyperlink>
      <w:hyperlink r:id="rId22" w:anchor="/act/16794487/32297" w:history="1">
        <w:r w:rsidRPr="00206133">
          <w:rPr>
            <w:rFonts w:asciiTheme="minorHAnsi" w:eastAsia="Times New Roman" w:hAnsiTheme="minorHAnsi" w:cstheme="minorHAnsi"/>
            <w:bCs/>
            <w:color w:val="444727"/>
            <w:sz w:val="24"/>
            <w:szCs w:val="24"/>
          </w:rPr>
          <w:t>526</w:t>
        </w:r>
      </w:hyperlink>
      <w:r w:rsidR="00206133">
        <w:rPr>
          <w:rFonts w:asciiTheme="minorHAnsi" w:hAnsiTheme="minorHAnsi" w:cstheme="minorHAnsi"/>
          <w:sz w:val="24"/>
          <w:szCs w:val="24"/>
        </w:rPr>
        <w:t xml:space="preserve"> </w:t>
      </w:r>
      <w:r w:rsidRPr="00D04337">
        <w:rPr>
          <w:rFonts w:asciiTheme="minorHAnsi" w:eastAsia="Times New Roman" w:hAnsiTheme="minorHAnsi" w:cstheme="minorHAnsi"/>
          <w:color w:val="1D1F1C"/>
          <w:sz w:val="24"/>
          <w:szCs w:val="24"/>
        </w:rPr>
        <w:t>ze zm.);</w:t>
      </w:r>
    </w:p>
    <w:p w14:paraId="1EBEB16B" w14:textId="77777777" w:rsidR="00204CB0" w:rsidRPr="00D04337" w:rsidRDefault="00204CB0" w:rsidP="003A0777">
      <w:pPr>
        <w:pStyle w:val="Akapitzlist"/>
        <w:numPr>
          <w:ilvl w:val="0"/>
          <w:numId w:val="76"/>
        </w:num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line="240" w:lineRule="auto"/>
        <w:contextualSpacing/>
        <w:jc w:val="both"/>
        <w:rPr>
          <w:rFonts w:ascii="Arial" w:eastAsia="Times New Roman" w:hAnsi="Arial" w:cs="Arial"/>
          <w:color w:val="1D1F1C"/>
        </w:rPr>
      </w:pPr>
      <w:r w:rsidRPr="00D04337">
        <w:rPr>
          <w:rFonts w:asciiTheme="minorHAnsi" w:eastAsia="Times New Roman" w:hAnsiTheme="minorHAnsi" w:cstheme="minorHAnsi"/>
          <w:color w:val="1D1F1C"/>
          <w:sz w:val="24"/>
          <w:szCs w:val="24"/>
        </w:rPr>
        <w:t>Rozporządzenie Rady Ministrów z dnia z dnia 6 września 2023 r. w sprawie procedury "Niebieskie Karty" oraz wzorów formularzy "Niebieska Karta" (Dz. U. z 2023 r. poz. 1870</w:t>
      </w:r>
      <w:r w:rsidRPr="00D04337">
        <w:rPr>
          <w:rFonts w:ascii="Arial" w:eastAsia="Times New Roman" w:hAnsi="Arial" w:cs="Arial"/>
          <w:color w:val="1D1F1C"/>
        </w:rPr>
        <w:t>).</w:t>
      </w:r>
    </w:p>
    <w:p w14:paraId="14A9126B" w14:textId="77777777" w:rsidR="00204CB0" w:rsidRPr="00204CB0" w:rsidRDefault="00204CB0" w:rsidP="00204CB0">
      <w:pPr>
        <w:pStyle w:val="Akapitzlist"/>
        <w:spacing w:before="100" w:beforeAutospacing="1" w:after="100" w:afterAutospacing="1"/>
        <w:ind w:left="360"/>
        <w:rPr>
          <w:rFonts w:asciiTheme="minorHAnsi" w:hAnsiTheme="minorHAnsi" w:cstheme="minorHAnsi"/>
          <w:color w:val="1D1F1C"/>
          <w:sz w:val="24"/>
          <w:szCs w:val="24"/>
        </w:rPr>
      </w:pPr>
    </w:p>
    <w:p w14:paraId="35343D5B" w14:textId="77777777" w:rsidR="00204CB0" w:rsidRPr="00204CB0" w:rsidRDefault="00204CB0" w:rsidP="00204CB0">
      <w:pPr>
        <w:pStyle w:val="Nagwek2"/>
        <w:numPr>
          <w:ilvl w:val="0"/>
          <w:numId w:val="1"/>
        </w:numPr>
        <w:rPr>
          <w:rFonts w:asciiTheme="minorHAnsi" w:hAnsiTheme="minorHAnsi" w:cstheme="minorHAnsi"/>
          <w:szCs w:val="24"/>
        </w:rPr>
      </w:pPr>
      <w:bookmarkStart w:id="1" w:name="_Toc152687108"/>
      <w:r w:rsidRPr="00204CB0">
        <w:rPr>
          <w:rFonts w:asciiTheme="minorHAnsi" w:hAnsiTheme="minorHAnsi" w:cstheme="minorHAnsi"/>
          <w:szCs w:val="24"/>
        </w:rPr>
        <w:t>Podstawowe informacje i definicje</w:t>
      </w:r>
      <w:bookmarkEnd w:id="1"/>
    </w:p>
    <w:p w14:paraId="3022A586" w14:textId="77777777" w:rsidR="00204CB0" w:rsidRPr="00204CB0" w:rsidRDefault="00204CB0" w:rsidP="00204CB0">
      <w:pPr>
        <w:pStyle w:val="Akapitzlist"/>
        <w:keepLines/>
        <w:numPr>
          <w:ilvl w:val="0"/>
          <w:numId w:val="51"/>
        </w:numPr>
        <w:spacing w:before="120" w:after="120"/>
        <w:jc w:val="both"/>
        <w:rPr>
          <w:rFonts w:asciiTheme="minorHAnsi" w:hAnsiTheme="minorHAnsi" w:cstheme="minorHAnsi"/>
          <w:sz w:val="24"/>
          <w:szCs w:val="24"/>
        </w:rPr>
      </w:pPr>
      <w:r w:rsidRPr="00204CB0">
        <w:rPr>
          <w:rFonts w:asciiTheme="minorHAnsi" w:hAnsiTheme="minorHAnsi" w:cstheme="minorHAnsi"/>
          <w:b/>
          <w:bCs/>
          <w:sz w:val="24"/>
          <w:szCs w:val="24"/>
        </w:rPr>
        <w:t>Pracownik</w:t>
      </w:r>
      <w:r w:rsidR="00206133">
        <w:rPr>
          <w:rFonts w:asciiTheme="minorHAnsi" w:hAnsiTheme="minorHAnsi" w:cstheme="minorHAnsi"/>
          <w:b/>
          <w:bCs/>
          <w:sz w:val="24"/>
          <w:szCs w:val="24"/>
        </w:rPr>
        <w:t xml:space="preserve"> </w:t>
      </w:r>
      <w:r w:rsidRPr="00204CB0">
        <w:rPr>
          <w:rFonts w:asciiTheme="minorHAnsi" w:hAnsiTheme="minorHAnsi" w:cstheme="minorHAnsi"/>
          <w:b/>
          <w:bCs/>
          <w:sz w:val="24"/>
          <w:szCs w:val="24"/>
        </w:rPr>
        <w:t>placówki</w:t>
      </w:r>
      <w:r w:rsidRPr="00204CB0">
        <w:rPr>
          <w:rFonts w:asciiTheme="minorHAnsi" w:hAnsiTheme="minorHAnsi" w:cstheme="minorHAnsi"/>
          <w:sz w:val="24"/>
          <w:szCs w:val="24"/>
        </w:rPr>
        <w:t xml:space="preserve"> - osoba zatrudniona na podstawie umowy o pracę lub umowy zlecenia lub umowy o dzieło, jak również stażyści / praktykanci / wolontariusze.</w:t>
      </w:r>
    </w:p>
    <w:p w14:paraId="3C34DAE0" w14:textId="77777777" w:rsidR="00204CB0" w:rsidRPr="00204CB0" w:rsidRDefault="00204CB0" w:rsidP="00204CB0">
      <w:pPr>
        <w:pStyle w:val="Akapitzlist"/>
        <w:keepLines/>
        <w:numPr>
          <w:ilvl w:val="0"/>
          <w:numId w:val="51"/>
        </w:numPr>
        <w:spacing w:before="120" w:after="120"/>
        <w:jc w:val="both"/>
        <w:rPr>
          <w:rFonts w:asciiTheme="minorHAnsi" w:hAnsiTheme="minorHAnsi" w:cstheme="minorHAnsi"/>
          <w:sz w:val="24"/>
          <w:szCs w:val="24"/>
        </w:rPr>
      </w:pPr>
      <w:r w:rsidRPr="00204CB0">
        <w:rPr>
          <w:rFonts w:asciiTheme="minorHAnsi" w:hAnsiTheme="minorHAnsi" w:cstheme="minorHAnsi"/>
          <w:b/>
          <w:bCs/>
          <w:sz w:val="24"/>
          <w:szCs w:val="24"/>
        </w:rPr>
        <w:t>Dyrekcja</w:t>
      </w:r>
      <w:r w:rsidR="00206133">
        <w:rPr>
          <w:rFonts w:asciiTheme="minorHAnsi" w:hAnsiTheme="minorHAnsi" w:cstheme="minorHAnsi"/>
          <w:sz w:val="24"/>
          <w:szCs w:val="24"/>
        </w:rPr>
        <w:t xml:space="preserve"> – Dyrektor Poradni </w:t>
      </w:r>
      <w:proofErr w:type="spellStart"/>
      <w:r w:rsidR="00206133">
        <w:rPr>
          <w:rFonts w:asciiTheme="minorHAnsi" w:hAnsiTheme="minorHAnsi" w:cstheme="minorHAnsi"/>
          <w:sz w:val="24"/>
          <w:szCs w:val="24"/>
        </w:rPr>
        <w:t>Psychologiczno</w:t>
      </w:r>
      <w:proofErr w:type="spellEnd"/>
      <w:r w:rsidR="00206133">
        <w:rPr>
          <w:rFonts w:asciiTheme="minorHAnsi" w:hAnsiTheme="minorHAnsi" w:cstheme="minorHAnsi"/>
          <w:sz w:val="24"/>
          <w:szCs w:val="24"/>
        </w:rPr>
        <w:t xml:space="preserve"> – Pedagogicznej w Międzychodzie</w:t>
      </w:r>
    </w:p>
    <w:p w14:paraId="52BD8B01" w14:textId="77777777" w:rsidR="00204CB0" w:rsidRPr="00204CB0" w:rsidRDefault="00204CB0" w:rsidP="00204CB0">
      <w:pPr>
        <w:pStyle w:val="Akapitzlist"/>
        <w:keepLines/>
        <w:numPr>
          <w:ilvl w:val="0"/>
          <w:numId w:val="51"/>
        </w:numPr>
        <w:spacing w:before="120" w:after="120"/>
        <w:jc w:val="both"/>
        <w:rPr>
          <w:rFonts w:asciiTheme="minorHAnsi" w:hAnsiTheme="minorHAnsi" w:cstheme="minorHAnsi"/>
          <w:sz w:val="24"/>
          <w:szCs w:val="24"/>
        </w:rPr>
      </w:pPr>
      <w:r w:rsidRPr="00204CB0">
        <w:rPr>
          <w:rFonts w:asciiTheme="minorHAnsi" w:hAnsiTheme="minorHAnsi" w:cstheme="minorHAnsi"/>
          <w:b/>
          <w:bCs/>
          <w:sz w:val="24"/>
          <w:szCs w:val="24"/>
        </w:rPr>
        <w:t>Placówka</w:t>
      </w:r>
      <w:r w:rsidR="00206133">
        <w:rPr>
          <w:rFonts w:asciiTheme="minorHAnsi" w:hAnsiTheme="minorHAnsi" w:cstheme="minorHAnsi"/>
          <w:sz w:val="24"/>
          <w:szCs w:val="24"/>
        </w:rPr>
        <w:t xml:space="preserve"> – Poradnia </w:t>
      </w:r>
      <w:proofErr w:type="spellStart"/>
      <w:r w:rsidR="00206133">
        <w:rPr>
          <w:rFonts w:asciiTheme="minorHAnsi" w:hAnsiTheme="minorHAnsi" w:cstheme="minorHAnsi"/>
          <w:sz w:val="24"/>
          <w:szCs w:val="24"/>
        </w:rPr>
        <w:t>Psychologiczno</w:t>
      </w:r>
      <w:proofErr w:type="spellEnd"/>
      <w:r w:rsidR="00206133">
        <w:rPr>
          <w:rFonts w:asciiTheme="minorHAnsi" w:hAnsiTheme="minorHAnsi" w:cstheme="minorHAnsi"/>
          <w:sz w:val="24"/>
          <w:szCs w:val="24"/>
        </w:rPr>
        <w:t xml:space="preserve"> – Pedagogiczna w Międzychodzie</w:t>
      </w:r>
    </w:p>
    <w:p w14:paraId="4C8A9814" w14:textId="77777777" w:rsidR="00204CB0" w:rsidRPr="00204CB0" w:rsidRDefault="00204CB0" w:rsidP="00204CB0">
      <w:pPr>
        <w:pStyle w:val="Akapitzlist"/>
        <w:keepLines/>
        <w:numPr>
          <w:ilvl w:val="0"/>
          <w:numId w:val="51"/>
        </w:numPr>
        <w:spacing w:before="120" w:after="120"/>
        <w:jc w:val="both"/>
        <w:rPr>
          <w:rFonts w:asciiTheme="minorHAnsi" w:hAnsiTheme="minorHAnsi" w:cstheme="minorHAnsi"/>
          <w:sz w:val="24"/>
          <w:szCs w:val="24"/>
        </w:rPr>
      </w:pPr>
      <w:r w:rsidRPr="00204CB0">
        <w:rPr>
          <w:rFonts w:asciiTheme="minorHAnsi" w:hAnsiTheme="minorHAnsi" w:cstheme="minorHAnsi"/>
          <w:b/>
          <w:bCs/>
          <w:sz w:val="24"/>
          <w:szCs w:val="24"/>
        </w:rPr>
        <w:t>Organ Prowadzący Placówkę</w:t>
      </w:r>
      <w:r w:rsidR="00206133">
        <w:rPr>
          <w:rFonts w:asciiTheme="minorHAnsi" w:hAnsiTheme="minorHAnsi" w:cstheme="minorHAnsi"/>
          <w:sz w:val="24"/>
          <w:szCs w:val="24"/>
        </w:rPr>
        <w:t xml:space="preserve"> – Starostwo Powiatowe w Międzychodzie</w:t>
      </w:r>
    </w:p>
    <w:p w14:paraId="7BF9149F" w14:textId="77777777" w:rsidR="00204CB0" w:rsidRPr="00204CB0" w:rsidRDefault="00204CB0" w:rsidP="00204CB0">
      <w:pPr>
        <w:pStyle w:val="Akapitzlist"/>
        <w:keepLines/>
        <w:numPr>
          <w:ilvl w:val="0"/>
          <w:numId w:val="51"/>
        </w:numPr>
        <w:spacing w:before="120" w:after="120"/>
        <w:jc w:val="both"/>
        <w:rPr>
          <w:rFonts w:asciiTheme="minorHAnsi" w:hAnsiTheme="minorHAnsi" w:cstheme="minorHAnsi"/>
          <w:sz w:val="24"/>
          <w:szCs w:val="24"/>
        </w:rPr>
      </w:pPr>
      <w:r w:rsidRPr="00204CB0">
        <w:rPr>
          <w:rFonts w:asciiTheme="minorHAnsi" w:hAnsiTheme="minorHAnsi" w:cstheme="minorHAnsi"/>
          <w:b/>
          <w:bCs/>
          <w:sz w:val="24"/>
          <w:szCs w:val="24"/>
        </w:rPr>
        <w:t>RODO</w:t>
      </w:r>
      <w:r w:rsidRPr="00204CB0">
        <w:rPr>
          <w:rFonts w:asciiTheme="minorHAnsi" w:hAnsiTheme="minorHAnsi" w:cstheme="minorHAnsi"/>
          <w:sz w:val="24"/>
          <w:szCs w:val="24"/>
        </w:rPr>
        <w:t xml:space="preserve"> - Rozporządzenie Parlamentu Europejskiego i Rady (UE) 2016/679 z dnia 27 kwietnia 2016 r. w sprawie ochrony osób fizycznych w związku z przetwarzaniem danych osobowych i w sprawie swobodnego przepływu takich danych oraz uchylenia dyrektywy 95/46/WE.</w:t>
      </w:r>
    </w:p>
    <w:p w14:paraId="1D992468" w14:textId="77777777" w:rsidR="00204CB0" w:rsidRPr="00204CB0" w:rsidRDefault="00204CB0" w:rsidP="00204CB0">
      <w:pPr>
        <w:pStyle w:val="Akapitzlist"/>
        <w:keepLines/>
        <w:numPr>
          <w:ilvl w:val="0"/>
          <w:numId w:val="51"/>
        </w:numPr>
        <w:spacing w:before="120" w:after="120"/>
        <w:jc w:val="both"/>
        <w:rPr>
          <w:rFonts w:asciiTheme="minorHAnsi" w:hAnsiTheme="minorHAnsi" w:cstheme="minorHAnsi"/>
          <w:sz w:val="24"/>
          <w:szCs w:val="24"/>
        </w:rPr>
      </w:pPr>
      <w:r w:rsidRPr="00204CB0">
        <w:rPr>
          <w:rFonts w:asciiTheme="minorHAnsi" w:hAnsiTheme="minorHAnsi" w:cstheme="minorHAnsi"/>
          <w:b/>
          <w:bCs/>
          <w:sz w:val="24"/>
          <w:szCs w:val="24"/>
        </w:rPr>
        <w:t>Ustawa o ochronie dzieci</w:t>
      </w:r>
      <w:r w:rsidRPr="00204CB0">
        <w:rPr>
          <w:rFonts w:asciiTheme="minorHAnsi" w:hAnsiTheme="minorHAnsi" w:cstheme="minorHAnsi"/>
          <w:sz w:val="24"/>
          <w:szCs w:val="24"/>
        </w:rPr>
        <w:t xml:space="preserve"> - Ustawa z dnia 28 lipca 2023 r. o zmianie ustawy - Kodeks rodzinny i opiekuńczy oraz niektórych innych ustaw (Dz.U. 2023 poz. 1606)</w:t>
      </w:r>
    </w:p>
    <w:p w14:paraId="17165B03" w14:textId="77777777" w:rsidR="00204CB0" w:rsidRPr="00204CB0" w:rsidRDefault="00204CB0" w:rsidP="00204CB0">
      <w:pPr>
        <w:pStyle w:val="Akapitzlist"/>
        <w:keepLines/>
        <w:numPr>
          <w:ilvl w:val="0"/>
          <w:numId w:val="51"/>
        </w:numPr>
        <w:spacing w:before="120" w:after="120"/>
        <w:jc w:val="both"/>
        <w:rPr>
          <w:rFonts w:asciiTheme="minorHAnsi" w:hAnsiTheme="minorHAnsi" w:cstheme="minorHAnsi"/>
          <w:sz w:val="24"/>
          <w:szCs w:val="24"/>
        </w:rPr>
      </w:pPr>
      <w:r w:rsidRPr="00204CB0">
        <w:rPr>
          <w:rFonts w:asciiTheme="minorHAnsi" w:hAnsiTheme="minorHAnsi" w:cstheme="minorHAnsi"/>
          <w:b/>
          <w:bCs/>
          <w:sz w:val="24"/>
          <w:szCs w:val="24"/>
        </w:rPr>
        <w:t>Dziecko/ Małoletni</w:t>
      </w:r>
      <w:r w:rsidRPr="00204CB0">
        <w:rPr>
          <w:rFonts w:asciiTheme="minorHAnsi" w:hAnsiTheme="minorHAnsi" w:cstheme="minorHAnsi"/>
          <w:sz w:val="24"/>
          <w:szCs w:val="24"/>
        </w:rPr>
        <w:t xml:space="preserve"> - każda osoba do ukończenia</w:t>
      </w:r>
      <w:r w:rsidRPr="00204CB0">
        <w:rPr>
          <w:rFonts w:asciiTheme="minorHAnsi" w:eastAsia="Times New Roman" w:hAnsiTheme="minorHAnsi" w:cstheme="minorHAnsi"/>
          <w:sz w:val="24"/>
          <w:szCs w:val="24"/>
        </w:rPr>
        <w:t xml:space="preserve"> 18 r.ż. </w:t>
      </w:r>
      <w:r w:rsidRPr="00204CB0">
        <w:rPr>
          <w:rFonts w:asciiTheme="minorHAnsi" w:hAnsiTheme="minorHAnsi" w:cstheme="minorHAnsi"/>
          <w:sz w:val="24"/>
          <w:szCs w:val="24"/>
        </w:rPr>
        <w:t>uczęszczająca do placówki.</w:t>
      </w:r>
    </w:p>
    <w:p w14:paraId="4FAE4287" w14:textId="77777777" w:rsidR="00204CB0" w:rsidRPr="00204CB0" w:rsidRDefault="00204CB0" w:rsidP="00204CB0">
      <w:pPr>
        <w:pStyle w:val="Akapitzlist"/>
        <w:keepLines/>
        <w:numPr>
          <w:ilvl w:val="0"/>
          <w:numId w:val="51"/>
        </w:numPr>
        <w:spacing w:before="120" w:after="120"/>
        <w:jc w:val="both"/>
        <w:rPr>
          <w:rFonts w:asciiTheme="minorHAnsi" w:hAnsiTheme="minorHAnsi" w:cstheme="minorHAnsi"/>
          <w:sz w:val="24"/>
          <w:szCs w:val="24"/>
        </w:rPr>
      </w:pPr>
      <w:r w:rsidRPr="00204CB0">
        <w:rPr>
          <w:rFonts w:asciiTheme="minorHAnsi" w:hAnsiTheme="minorHAnsi" w:cstheme="minorHAnsi"/>
          <w:b/>
          <w:bCs/>
          <w:sz w:val="24"/>
          <w:szCs w:val="24"/>
        </w:rPr>
        <w:t>Opiekun</w:t>
      </w:r>
      <w:r w:rsidR="00206133">
        <w:rPr>
          <w:rFonts w:asciiTheme="minorHAnsi" w:hAnsiTheme="minorHAnsi" w:cstheme="minorHAnsi"/>
          <w:b/>
          <w:bCs/>
          <w:sz w:val="24"/>
          <w:szCs w:val="24"/>
        </w:rPr>
        <w:t xml:space="preserve"> </w:t>
      </w:r>
      <w:r w:rsidRPr="00204CB0">
        <w:rPr>
          <w:rFonts w:asciiTheme="minorHAnsi" w:hAnsiTheme="minorHAnsi" w:cstheme="minorHAnsi"/>
          <w:b/>
          <w:bCs/>
          <w:sz w:val="24"/>
          <w:szCs w:val="24"/>
        </w:rPr>
        <w:t>dziecka</w:t>
      </w:r>
      <w:r w:rsidRPr="00204CB0">
        <w:rPr>
          <w:rFonts w:asciiTheme="minorHAnsi" w:hAnsiTheme="minorHAnsi" w:cstheme="minorHAnsi"/>
          <w:sz w:val="24"/>
          <w:szCs w:val="24"/>
        </w:rPr>
        <w:t xml:space="preserve"> lub </w:t>
      </w:r>
      <w:r w:rsidRPr="00204CB0">
        <w:rPr>
          <w:rFonts w:asciiTheme="minorHAnsi" w:hAnsiTheme="minorHAnsi" w:cstheme="minorHAnsi"/>
          <w:b/>
          <w:bCs/>
          <w:sz w:val="24"/>
          <w:szCs w:val="24"/>
        </w:rPr>
        <w:t>Reprezentant</w:t>
      </w:r>
      <w:r w:rsidR="00206133">
        <w:rPr>
          <w:rFonts w:asciiTheme="minorHAnsi" w:hAnsiTheme="minorHAnsi" w:cstheme="minorHAnsi"/>
          <w:b/>
          <w:bCs/>
          <w:sz w:val="24"/>
          <w:szCs w:val="24"/>
        </w:rPr>
        <w:t xml:space="preserve"> </w:t>
      </w:r>
      <w:r w:rsidRPr="00204CB0">
        <w:rPr>
          <w:rFonts w:asciiTheme="minorHAnsi" w:hAnsiTheme="minorHAnsi" w:cstheme="minorHAnsi"/>
          <w:b/>
          <w:bCs/>
          <w:sz w:val="24"/>
          <w:szCs w:val="24"/>
        </w:rPr>
        <w:t>dziecka</w:t>
      </w:r>
      <w:r w:rsidRPr="00204CB0">
        <w:rPr>
          <w:rFonts w:asciiTheme="minorHAnsi" w:hAnsiTheme="minorHAnsi" w:cstheme="minorHAnsi"/>
          <w:sz w:val="24"/>
          <w:szCs w:val="24"/>
        </w:rPr>
        <w:t xml:space="preserve"> - osoba uprawniona do reprezentacji dziecka, w szczególności jego rodzic lub opiekun prawny lub rodzic zastępczy.</w:t>
      </w:r>
    </w:p>
    <w:p w14:paraId="6B3B16F9" w14:textId="77777777" w:rsidR="00204CB0" w:rsidRPr="00204CB0" w:rsidRDefault="00204CB0" w:rsidP="00204CB0">
      <w:pPr>
        <w:pStyle w:val="Akapitzlist"/>
        <w:keepLines/>
        <w:numPr>
          <w:ilvl w:val="0"/>
          <w:numId w:val="51"/>
        </w:numPr>
        <w:spacing w:before="120" w:after="120"/>
        <w:jc w:val="both"/>
        <w:rPr>
          <w:rFonts w:asciiTheme="minorHAnsi" w:hAnsiTheme="minorHAnsi" w:cstheme="minorHAnsi"/>
          <w:sz w:val="24"/>
          <w:szCs w:val="24"/>
        </w:rPr>
      </w:pPr>
      <w:r w:rsidRPr="00204CB0">
        <w:rPr>
          <w:rFonts w:asciiTheme="minorHAnsi" w:hAnsiTheme="minorHAnsi" w:cstheme="minorHAnsi"/>
          <w:b/>
          <w:bCs/>
          <w:sz w:val="24"/>
          <w:szCs w:val="24"/>
        </w:rPr>
        <w:t>Zgoda rodzica dziecka</w:t>
      </w:r>
      <w:r w:rsidRPr="00204CB0">
        <w:rPr>
          <w:rFonts w:asciiTheme="minorHAnsi" w:hAnsiTheme="minorHAnsi" w:cstheme="minorHAnsi"/>
          <w:sz w:val="24"/>
          <w:szCs w:val="24"/>
        </w:rPr>
        <w:t xml:space="preserve"> - zgoda co najmniej jednego z rodziców dziecka. W przypadku braku porozumienia między rodzicami dziecka decyzję o wyrażeniu zgody podejmuje sąd rodzinny.</w:t>
      </w:r>
    </w:p>
    <w:p w14:paraId="54ED37CE" w14:textId="77777777" w:rsidR="00204CB0" w:rsidRPr="00204CB0" w:rsidRDefault="00204CB0" w:rsidP="00204CB0">
      <w:pPr>
        <w:pStyle w:val="Akapitzlist"/>
        <w:keepLines/>
        <w:numPr>
          <w:ilvl w:val="0"/>
          <w:numId w:val="51"/>
        </w:numPr>
        <w:spacing w:before="120" w:after="120"/>
        <w:jc w:val="both"/>
        <w:rPr>
          <w:rFonts w:asciiTheme="minorHAnsi" w:hAnsiTheme="minorHAnsi" w:cstheme="minorHAnsi"/>
          <w:sz w:val="24"/>
          <w:szCs w:val="24"/>
        </w:rPr>
      </w:pPr>
      <w:r w:rsidRPr="00204CB0">
        <w:rPr>
          <w:rFonts w:asciiTheme="minorHAnsi" w:hAnsiTheme="minorHAnsi" w:cstheme="minorHAnsi"/>
          <w:b/>
          <w:bCs/>
          <w:sz w:val="24"/>
          <w:szCs w:val="24"/>
        </w:rPr>
        <w:t>Krzywdzenie dziecka</w:t>
      </w:r>
      <w:r w:rsidRPr="00204CB0">
        <w:rPr>
          <w:rFonts w:asciiTheme="minorHAnsi" w:hAnsiTheme="minorHAnsi" w:cstheme="minorHAnsi"/>
          <w:sz w:val="24"/>
          <w:szCs w:val="24"/>
        </w:rPr>
        <w:t xml:space="preserve"> - popełnienie czynu zabronionego lub czynu karalnego na szkodę dziecka przez jakąkolwiek osobę, w tym pracownika placówki, lub zagrożenie dobra dziecka, w tym poprzez jego zaniedbywanie lub zaniechanie realizacji ciążącego obowiązku.</w:t>
      </w:r>
    </w:p>
    <w:p w14:paraId="2B82C2AA" w14:textId="77777777" w:rsidR="00204CB0" w:rsidRPr="00204CB0" w:rsidRDefault="00204CB0" w:rsidP="00204CB0">
      <w:pPr>
        <w:pStyle w:val="Akapitzlist"/>
        <w:keepLines/>
        <w:numPr>
          <w:ilvl w:val="0"/>
          <w:numId w:val="51"/>
        </w:numPr>
        <w:spacing w:before="120" w:after="120"/>
        <w:jc w:val="both"/>
        <w:rPr>
          <w:rFonts w:asciiTheme="minorHAnsi" w:hAnsiTheme="minorHAnsi" w:cstheme="minorHAnsi"/>
          <w:sz w:val="24"/>
          <w:szCs w:val="24"/>
        </w:rPr>
      </w:pPr>
      <w:r w:rsidRPr="00204CB0">
        <w:rPr>
          <w:rFonts w:asciiTheme="minorHAnsi" w:hAnsiTheme="minorHAnsi" w:cstheme="minorHAnsi"/>
          <w:b/>
          <w:bCs/>
          <w:sz w:val="24"/>
          <w:szCs w:val="24"/>
        </w:rPr>
        <w:t>Osoba wyznaczona</w:t>
      </w:r>
      <w:r w:rsidRPr="00204CB0">
        <w:rPr>
          <w:rFonts w:asciiTheme="minorHAnsi" w:hAnsiTheme="minorHAnsi" w:cstheme="minorHAnsi"/>
          <w:sz w:val="24"/>
          <w:szCs w:val="24"/>
        </w:rPr>
        <w:t>- wyznaczony przez dyrekcję placówki pracownik sprawujący nadzór nad realizacją Polityki ochrony dzieci</w:t>
      </w:r>
      <w:r w:rsidR="00206133">
        <w:rPr>
          <w:rFonts w:asciiTheme="minorHAnsi" w:hAnsiTheme="minorHAnsi" w:cstheme="minorHAnsi"/>
          <w:sz w:val="24"/>
          <w:szCs w:val="24"/>
        </w:rPr>
        <w:t xml:space="preserve"> </w:t>
      </w:r>
      <w:r w:rsidRPr="00204CB0">
        <w:rPr>
          <w:rFonts w:asciiTheme="minorHAnsi" w:hAnsiTheme="minorHAnsi" w:cstheme="minorHAnsi"/>
          <w:sz w:val="24"/>
          <w:szCs w:val="24"/>
        </w:rPr>
        <w:t>przed krzywdzeniem w placówce oraz przyjmujący zgłoszenia o zdarzeniach zagrażających dobru małoletniego.</w:t>
      </w:r>
    </w:p>
    <w:p w14:paraId="5272ABA7" w14:textId="77777777" w:rsidR="00204CB0" w:rsidRPr="00204CB0" w:rsidRDefault="00204CB0" w:rsidP="00204CB0">
      <w:pPr>
        <w:pStyle w:val="Akapitzlist"/>
        <w:keepLines/>
        <w:numPr>
          <w:ilvl w:val="0"/>
          <w:numId w:val="51"/>
        </w:numPr>
        <w:spacing w:before="120" w:after="120"/>
        <w:jc w:val="both"/>
        <w:rPr>
          <w:rFonts w:asciiTheme="minorHAnsi" w:hAnsiTheme="minorHAnsi" w:cstheme="minorHAnsi"/>
          <w:sz w:val="24"/>
          <w:szCs w:val="24"/>
        </w:rPr>
      </w:pPr>
      <w:r w:rsidRPr="00204CB0">
        <w:rPr>
          <w:rFonts w:asciiTheme="minorHAnsi" w:hAnsiTheme="minorHAnsi" w:cstheme="minorHAnsi"/>
          <w:b/>
          <w:bCs/>
          <w:sz w:val="24"/>
          <w:szCs w:val="24"/>
        </w:rPr>
        <w:lastRenderedPageBreak/>
        <w:t>Dane osobowe dziecka</w:t>
      </w:r>
      <w:r w:rsidRPr="00204CB0">
        <w:rPr>
          <w:rFonts w:asciiTheme="minorHAnsi" w:hAnsiTheme="minorHAnsi" w:cstheme="minorHAnsi"/>
          <w:sz w:val="24"/>
          <w:szCs w:val="24"/>
        </w:rPr>
        <w:t xml:space="preserve"> - to wszelkie informacje umożliwiające identyfikację dzi</w:t>
      </w:r>
      <w:r w:rsidR="005B1C5F">
        <w:rPr>
          <w:rFonts w:asciiTheme="minorHAnsi" w:hAnsiTheme="minorHAnsi" w:cstheme="minorHAnsi"/>
          <w:sz w:val="24"/>
          <w:szCs w:val="24"/>
        </w:rPr>
        <w:t>ecka</w:t>
      </w:r>
      <w:r w:rsidR="005B1C5F">
        <w:rPr>
          <w:rFonts w:asciiTheme="minorHAnsi" w:hAnsiTheme="minorHAnsi" w:cstheme="minorHAnsi"/>
          <w:sz w:val="24"/>
          <w:szCs w:val="24"/>
        </w:rPr>
        <w:br/>
        <w:t>w rozumieniu art. 4 pkt. 1</w:t>
      </w:r>
      <w:r w:rsidRPr="00204CB0">
        <w:rPr>
          <w:rFonts w:asciiTheme="minorHAnsi" w:hAnsiTheme="minorHAnsi" w:cstheme="minorHAnsi"/>
          <w:sz w:val="24"/>
          <w:szCs w:val="24"/>
        </w:rPr>
        <w:t xml:space="preserve"> RODO.</w:t>
      </w:r>
    </w:p>
    <w:p w14:paraId="143012D7" w14:textId="77777777" w:rsidR="00204CB0" w:rsidRPr="00204CB0" w:rsidRDefault="00204CB0" w:rsidP="00204CB0">
      <w:pPr>
        <w:pStyle w:val="Akapitzlist"/>
        <w:keepLines/>
        <w:numPr>
          <w:ilvl w:val="0"/>
          <w:numId w:val="51"/>
        </w:numPr>
        <w:spacing w:before="120" w:after="120"/>
        <w:jc w:val="both"/>
        <w:rPr>
          <w:rFonts w:asciiTheme="minorHAnsi" w:hAnsiTheme="minorHAnsi" w:cstheme="minorHAnsi"/>
          <w:sz w:val="24"/>
          <w:szCs w:val="24"/>
        </w:rPr>
      </w:pPr>
      <w:r w:rsidRPr="00204CB0">
        <w:rPr>
          <w:rFonts w:asciiTheme="minorHAnsi" w:hAnsiTheme="minorHAnsi" w:cstheme="minorHAnsi"/>
          <w:b/>
          <w:bCs/>
          <w:sz w:val="24"/>
          <w:szCs w:val="24"/>
        </w:rPr>
        <w:t xml:space="preserve">Procedura </w:t>
      </w:r>
      <w:r w:rsidRPr="00204CB0">
        <w:rPr>
          <w:rFonts w:asciiTheme="minorHAnsi" w:hAnsiTheme="minorHAnsi" w:cstheme="minorHAnsi"/>
          <w:sz w:val="24"/>
          <w:szCs w:val="24"/>
        </w:rPr>
        <w:t>– to niniejszy dokument Standa</w:t>
      </w:r>
      <w:r w:rsidR="005B1C5F">
        <w:rPr>
          <w:rFonts w:asciiTheme="minorHAnsi" w:hAnsiTheme="minorHAnsi" w:cstheme="minorHAnsi"/>
          <w:sz w:val="24"/>
          <w:szCs w:val="24"/>
        </w:rPr>
        <w:t xml:space="preserve">rdy Ochrony Małoletnich w Poradni </w:t>
      </w:r>
      <w:proofErr w:type="spellStart"/>
      <w:r w:rsidR="005B1C5F">
        <w:rPr>
          <w:rFonts w:asciiTheme="minorHAnsi" w:hAnsiTheme="minorHAnsi" w:cstheme="minorHAnsi"/>
          <w:sz w:val="24"/>
          <w:szCs w:val="24"/>
        </w:rPr>
        <w:t>Psychologiczno</w:t>
      </w:r>
      <w:proofErr w:type="spellEnd"/>
      <w:r w:rsidR="005B1C5F">
        <w:rPr>
          <w:rFonts w:asciiTheme="minorHAnsi" w:hAnsiTheme="minorHAnsi" w:cstheme="minorHAnsi"/>
          <w:sz w:val="24"/>
          <w:szCs w:val="24"/>
        </w:rPr>
        <w:t xml:space="preserve"> – Pedagogicznej w Międzychodzie.</w:t>
      </w:r>
    </w:p>
    <w:p w14:paraId="134F8E89" w14:textId="77777777" w:rsidR="00204CB0" w:rsidRPr="00204CB0" w:rsidRDefault="00204CB0" w:rsidP="00204CB0">
      <w:pPr>
        <w:rPr>
          <w:rFonts w:asciiTheme="minorHAnsi" w:hAnsiTheme="minorHAnsi" w:cstheme="minorHAnsi"/>
        </w:rPr>
      </w:pPr>
    </w:p>
    <w:p w14:paraId="6E1BDBBC" w14:textId="77777777" w:rsidR="00204CB0" w:rsidRPr="00204CB0" w:rsidRDefault="00204CB0" w:rsidP="00204CB0">
      <w:pPr>
        <w:pStyle w:val="Nagwek2"/>
        <w:numPr>
          <w:ilvl w:val="0"/>
          <w:numId w:val="1"/>
        </w:numPr>
        <w:rPr>
          <w:rFonts w:asciiTheme="minorHAnsi" w:hAnsiTheme="minorHAnsi" w:cstheme="minorHAnsi"/>
          <w:szCs w:val="24"/>
        </w:rPr>
      </w:pPr>
      <w:bookmarkStart w:id="2" w:name="_Toc152687109"/>
      <w:r w:rsidRPr="00204CB0">
        <w:rPr>
          <w:rFonts w:asciiTheme="minorHAnsi" w:hAnsiTheme="minorHAnsi" w:cstheme="minorHAnsi"/>
          <w:szCs w:val="24"/>
        </w:rPr>
        <w:t>Zasady zapewniające bezpieczne relacje między małoletnim a personelem placówki lub organizatora, a w szczególności zachowania niedozwolone wobec małoletnich.</w:t>
      </w:r>
      <w:bookmarkEnd w:id="2"/>
    </w:p>
    <w:p w14:paraId="3DC99D74" w14:textId="77777777" w:rsidR="00204CB0" w:rsidRPr="00204CB0" w:rsidRDefault="00204CB0" w:rsidP="00204CB0">
      <w:pPr>
        <w:pStyle w:val="Akapitzlist"/>
        <w:numPr>
          <w:ilvl w:val="0"/>
          <w:numId w:val="70"/>
        </w:numPr>
        <w:jc w:val="both"/>
        <w:rPr>
          <w:rFonts w:asciiTheme="minorHAnsi" w:hAnsiTheme="minorHAnsi" w:cstheme="minorHAnsi"/>
          <w:sz w:val="24"/>
          <w:szCs w:val="24"/>
        </w:rPr>
      </w:pPr>
      <w:r w:rsidRPr="00204CB0">
        <w:rPr>
          <w:rFonts w:asciiTheme="minorHAnsi" w:hAnsiTheme="minorHAnsi" w:cstheme="minorHAnsi"/>
          <w:sz w:val="24"/>
          <w:szCs w:val="24"/>
        </w:rPr>
        <w:t>Procedura wprowadzana jest w celu wypełnienia obowiązku prawnego ciążącego na placówce wynikającego z Ustawy o ochronie dzieci.</w:t>
      </w:r>
    </w:p>
    <w:p w14:paraId="7AAA432E" w14:textId="77777777" w:rsidR="00204CB0" w:rsidRPr="00204CB0" w:rsidRDefault="00204CB0" w:rsidP="00204CB0">
      <w:pPr>
        <w:pStyle w:val="Akapitzlist"/>
        <w:numPr>
          <w:ilvl w:val="0"/>
          <w:numId w:val="70"/>
        </w:numPr>
        <w:jc w:val="both"/>
        <w:rPr>
          <w:rFonts w:asciiTheme="minorHAnsi" w:hAnsiTheme="minorHAnsi" w:cstheme="minorHAnsi"/>
          <w:sz w:val="24"/>
          <w:szCs w:val="24"/>
        </w:rPr>
      </w:pPr>
      <w:r w:rsidRPr="00204CB0">
        <w:rPr>
          <w:rFonts w:asciiTheme="minorHAnsi" w:hAnsiTheme="minorHAnsi" w:cstheme="minorHAnsi"/>
          <w:sz w:val="24"/>
          <w:szCs w:val="24"/>
        </w:rPr>
        <w:t xml:space="preserve">Określa szczególne środki ochrony małoletnich, których stosowanie służyć ma zapewnieniu ochrony dobra i słusznych interesów dzieci w związku z funkcjonowaniem placówki i jej pracowników. </w:t>
      </w:r>
    </w:p>
    <w:p w14:paraId="70E025F5" w14:textId="77777777" w:rsidR="00204CB0" w:rsidRPr="00204CB0" w:rsidRDefault="00204CB0" w:rsidP="00204CB0">
      <w:pPr>
        <w:pStyle w:val="Akapitzlist"/>
        <w:numPr>
          <w:ilvl w:val="0"/>
          <w:numId w:val="70"/>
        </w:numPr>
        <w:jc w:val="both"/>
        <w:rPr>
          <w:rFonts w:asciiTheme="minorHAnsi" w:hAnsiTheme="minorHAnsi" w:cstheme="minorHAnsi"/>
          <w:sz w:val="24"/>
          <w:szCs w:val="24"/>
        </w:rPr>
      </w:pPr>
      <w:r w:rsidRPr="00204CB0">
        <w:rPr>
          <w:rFonts w:asciiTheme="minorHAnsi" w:hAnsiTheme="minorHAnsi" w:cstheme="minorHAnsi"/>
          <w:sz w:val="24"/>
          <w:szCs w:val="24"/>
        </w:rPr>
        <w:t xml:space="preserve">Pracownicy zobowiązani są </w:t>
      </w:r>
    </w:p>
    <w:p w14:paraId="621D17B8" w14:textId="77777777" w:rsidR="00204CB0" w:rsidRPr="00204CB0" w:rsidRDefault="00204CB0" w:rsidP="00204CB0">
      <w:pPr>
        <w:pStyle w:val="Akapitzlist"/>
        <w:numPr>
          <w:ilvl w:val="1"/>
          <w:numId w:val="70"/>
        </w:numPr>
        <w:jc w:val="both"/>
        <w:rPr>
          <w:rFonts w:asciiTheme="minorHAnsi" w:hAnsiTheme="minorHAnsi" w:cstheme="minorHAnsi"/>
          <w:sz w:val="24"/>
          <w:szCs w:val="24"/>
        </w:rPr>
      </w:pPr>
      <w:r w:rsidRPr="00204CB0">
        <w:rPr>
          <w:rFonts w:asciiTheme="minorHAnsi" w:hAnsiTheme="minorHAnsi" w:cstheme="minorHAnsi"/>
          <w:sz w:val="24"/>
          <w:szCs w:val="24"/>
        </w:rPr>
        <w:t>traktować każde dziecko z należytym szacunkiem,</w:t>
      </w:r>
      <w:r w:rsidR="00F20E2D">
        <w:rPr>
          <w:rFonts w:asciiTheme="minorHAnsi" w:hAnsiTheme="minorHAnsi" w:cstheme="minorHAnsi"/>
          <w:sz w:val="24"/>
          <w:szCs w:val="24"/>
        </w:rPr>
        <w:t xml:space="preserve"> </w:t>
      </w:r>
      <w:r w:rsidRPr="00204CB0">
        <w:rPr>
          <w:rFonts w:asciiTheme="minorHAnsi" w:hAnsiTheme="minorHAnsi" w:cstheme="minorHAnsi"/>
          <w:sz w:val="24"/>
          <w:szCs w:val="24"/>
        </w:rPr>
        <w:t>szanując jego godność, dobra osobiste i potrzeby,</w:t>
      </w:r>
    </w:p>
    <w:p w14:paraId="1123E775" w14:textId="77777777" w:rsidR="00204CB0" w:rsidRPr="00204CB0" w:rsidRDefault="00204CB0" w:rsidP="00204CB0">
      <w:pPr>
        <w:pStyle w:val="Akapitzlist"/>
        <w:numPr>
          <w:ilvl w:val="1"/>
          <w:numId w:val="70"/>
        </w:numPr>
        <w:jc w:val="both"/>
        <w:rPr>
          <w:rFonts w:asciiTheme="minorHAnsi" w:hAnsiTheme="minorHAnsi" w:cstheme="minorHAnsi"/>
          <w:sz w:val="24"/>
          <w:szCs w:val="24"/>
        </w:rPr>
      </w:pPr>
      <w:r w:rsidRPr="00204CB0">
        <w:rPr>
          <w:rFonts w:asciiTheme="minorHAnsi" w:hAnsiTheme="minorHAnsi" w:cstheme="minorHAnsi"/>
          <w:sz w:val="24"/>
          <w:szCs w:val="24"/>
        </w:rPr>
        <w:t xml:space="preserve">doceniać i szanować wkład dzieci w podejmowane działania oraz aktywnie je angażować i traktować równo bez względu na ich płeć, orientację seksualną, sprawność/niepełnosprawność, status społeczny, etniczny, kulturowy, religijny </w:t>
      </w:r>
      <w:r w:rsidR="00F20E2D">
        <w:rPr>
          <w:rFonts w:asciiTheme="minorHAnsi" w:hAnsiTheme="minorHAnsi" w:cstheme="minorHAnsi"/>
          <w:sz w:val="24"/>
          <w:szCs w:val="24"/>
        </w:rPr>
        <w:br/>
      </w:r>
      <w:r w:rsidRPr="00204CB0">
        <w:rPr>
          <w:rFonts w:asciiTheme="minorHAnsi" w:hAnsiTheme="minorHAnsi" w:cstheme="minorHAnsi"/>
          <w:sz w:val="24"/>
          <w:szCs w:val="24"/>
        </w:rPr>
        <w:t xml:space="preserve">i światopogląd. </w:t>
      </w:r>
    </w:p>
    <w:p w14:paraId="29731F6A" w14:textId="77777777" w:rsidR="00204CB0" w:rsidRPr="00204CB0" w:rsidRDefault="00204CB0" w:rsidP="00204CB0">
      <w:pPr>
        <w:pStyle w:val="Akapitzlist"/>
        <w:numPr>
          <w:ilvl w:val="0"/>
          <w:numId w:val="70"/>
        </w:numPr>
        <w:jc w:val="both"/>
        <w:rPr>
          <w:rFonts w:asciiTheme="minorHAnsi" w:hAnsiTheme="minorHAnsi" w:cstheme="minorHAnsi"/>
          <w:sz w:val="24"/>
          <w:szCs w:val="24"/>
        </w:rPr>
      </w:pPr>
      <w:r w:rsidRPr="00204CB0">
        <w:rPr>
          <w:rFonts w:asciiTheme="minorHAnsi" w:hAnsiTheme="minorHAnsi" w:cstheme="minorHAnsi"/>
          <w:sz w:val="24"/>
          <w:szCs w:val="24"/>
        </w:rPr>
        <w:t xml:space="preserve">Wobec dzieci niedopuszczalne jest stosowanie przemocy w jakiejkolwiek formie. </w:t>
      </w:r>
    </w:p>
    <w:p w14:paraId="4088E9EB" w14:textId="77777777" w:rsidR="00204CB0" w:rsidRPr="00204CB0" w:rsidRDefault="00204CB0" w:rsidP="00204CB0">
      <w:pPr>
        <w:pStyle w:val="Akapitzlist"/>
        <w:numPr>
          <w:ilvl w:val="0"/>
          <w:numId w:val="70"/>
        </w:numPr>
        <w:jc w:val="both"/>
        <w:rPr>
          <w:rFonts w:asciiTheme="minorHAnsi" w:hAnsiTheme="minorHAnsi" w:cstheme="minorHAnsi"/>
          <w:sz w:val="24"/>
          <w:szCs w:val="24"/>
        </w:rPr>
      </w:pPr>
      <w:r w:rsidRPr="00204CB0">
        <w:rPr>
          <w:rFonts w:asciiTheme="minorHAnsi" w:hAnsiTheme="minorHAnsi" w:cstheme="minorHAnsi"/>
          <w:sz w:val="24"/>
          <w:szCs w:val="24"/>
        </w:rPr>
        <w:t>Pracownicy podejmują swoje działania w ramach obowiązującego</w:t>
      </w:r>
      <w:r w:rsidR="00F20E2D">
        <w:rPr>
          <w:rFonts w:asciiTheme="minorHAnsi" w:hAnsiTheme="minorHAnsi" w:cstheme="minorHAnsi"/>
          <w:sz w:val="24"/>
          <w:szCs w:val="24"/>
        </w:rPr>
        <w:t xml:space="preserve"> </w:t>
      </w:r>
      <w:r w:rsidRPr="00204CB0">
        <w:rPr>
          <w:rFonts w:asciiTheme="minorHAnsi" w:hAnsiTheme="minorHAnsi" w:cstheme="minorHAnsi"/>
          <w:sz w:val="24"/>
          <w:szCs w:val="24"/>
        </w:rPr>
        <w:t>prawa, przepisów wewnętrznych Placówki oraz swoich kompetencji</w:t>
      </w:r>
      <w:r w:rsidR="00F20E2D">
        <w:rPr>
          <w:rFonts w:asciiTheme="minorHAnsi" w:hAnsiTheme="minorHAnsi" w:cstheme="minorHAnsi"/>
          <w:sz w:val="24"/>
          <w:szCs w:val="24"/>
        </w:rPr>
        <w:t xml:space="preserve"> </w:t>
      </w:r>
      <w:r w:rsidRPr="00204CB0">
        <w:rPr>
          <w:rFonts w:asciiTheme="minorHAnsi" w:hAnsiTheme="minorHAnsi" w:cstheme="minorHAnsi"/>
          <w:sz w:val="24"/>
          <w:szCs w:val="24"/>
        </w:rPr>
        <w:t>z zachowaniem najwyższej możliwej staranności, przy uwzględnieniu swojego doświadczenia zawodowego.</w:t>
      </w:r>
    </w:p>
    <w:p w14:paraId="5F82AFFD" w14:textId="77777777" w:rsidR="00204CB0" w:rsidRPr="00204CB0" w:rsidRDefault="00204CB0" w:rsidP="00204CB0">
      <w:pPr>
        <w:pStyle w:val="Akapitzlist"/>
        <w:numPr>
          <w:ilvl w:val="0"/>
          <w:numId w:val="70"/>
        </w:numPr>
        <w:jc w:val="both"/>
        <w:rPr>
          <w:rFonts w:asciiTheme="minorHAnsi" w:hAnsiTheme="minorHAnsi" w:cstheme="minorHAnsi"/>
          <w:sz w:val="24"/>
          <w:szCs w:val="24"/>
        </w:rPr>
      </w:pPr>
      <w:r w:rsidRPr="00204CB0">
        <w:rPr>
          <w:rFonts w:asciiTheme="minorHAnsi" w:hAnsiTheme="minorHAnsi" w:cstheme="minorHAnsi"/>
          <w:sz w:val="24"/>
          <w:szCs w:val="24"/>
        </w:rPr>
        <w:t>Zasady opisane w Procedurze obowiązują wszystkich pracowników, bez względu na formę prawną wiążącą te osoby z Placówką.</w:t>
      </w:r>
    </w:p>
    <w:p w14:paraId="33A67206" w14:textId="77777777" w:rsidR="00204CB0" w:rsidRPr="00204CB0" w:rsidRDefault="00204CB0" w:rsidP="00204CB0">
      <w:pPr>
        <w:pStyle w:val="Akapitzlist"/>
        <w:numPr>
          <w:ilvl w:val="0"/>
          <w:numId w:val="70"/>
        </w:numPr>
        <w:jc w:val="both"/>
        <w:rPr>
          <w:rFonts w:asciiTheme="minorHAnsi" w:hAnsiTheme="minorHAnsi" w:cstheme="minorHAnsi"/>
          <w:sz w:val="24"/>
          <w:szCs w:val="24"/>
        </w:rPr>
      </w:pPr>
      <w:r w:rsidRPr="00204CB0">
        <w:rPr>
          <w:rFonts w:asciiTheme="minorHAnsi" w:hAnsiTheme="minorHAnsi" w:cstheme="minorHAnsi"/>
          <w:sz w:val="24"/>
          <w:szCs w:val="24"/>
        </w:rPr>
        <w:t>Znajomość i zaakceptowanie zasad określonych w Procedurze</w:t>
      </w:r>
      <w:r w:rsidR="00F20E2D">
        <w:rPr>
          <w:rFonts w:asciiTheme="minorHAnsi" w:hAnsiTheme="minorHAnsi" w:cstheme="minorHAnsi"/>
          <w:sz w:val="24"/>
          <w:szCs w:val="24"/>
        </w:rPr>
        <w:t xml:space="preserve"> </w:t>
      </w:r>
      <w:r w:rsidRPr="00204CB0">
        <w:rPr>
          <w:rFonts w:asciiTheme="minorHAnsi" w:hAnsiTheme="minorHAnsi" w:cstheme="minorHAnsi"/>
          <w:sz w:val="24"/>
          <w:szCs w:val="24"/>
        </w:rPr>
        <w:t>pracownicy potwierdzają złożeniem pisemnego oświadczenia stanowiącego załącznik nr 3.</w:t>
      </w:r>
    </w:p>
    <w:p w14:paraId="1371265A" w14:textId="77777777" w:rsidR="00204CB0" w:rsidRPr="00204CB0" w:rsidRDefault="00204CB0" w:rsidP="00204CB0">
      <w:pPr>
        <w:rPr>
          <w:rFonts w:asciiTheme="minorHAnsi" w:hAnsiTheme="minorHAnsi" w:cstheme="minorHAnsi"/>
        </w:rPr>
      </w:pPr>
    </w:p>
    <w:p w14:paraId="76D8F9D2" w14:textId="77777777" w:rsidR="00204CB0" w:rsidRPr="00204CB0" w:rsidRDefault="00204CB0" w:rsidP="00204CB0">
      <w:pPr>
        <w:pStyle w:val="Nagwek2"/>
        <w:rPr>
          <w:rFonts w:asciiTheme="minorHAnsi" w:hAnsiTheme="minorHAnsi" w:cstheme="minorHAnsi"/>
          <w:szCs w:val="24"/>
        </w:rPr>
      </w:pPr>
      <w:bookmarkStart w:id="3" w:name="_Toc152687110"/>
      <w:r w:rsidRPr="00204CB0">
        <w:rPr>
          <w:rFonts w:asciiTheme="minorHAnsi" w:hAnsiTheme="minorHAnsi" w:cstheme="minorHAnsi"/>
          <w:szCs w:val="24"/>
        </w:rPr>
        <w:t>Komunikacja z dziećmi.</w:t>
      </w:r>
      <w:bookmarkEnd w:id="3"/>
    </w:p>
    <w:p w14:paraId="7CF4F727" w14:textId="77777777" w:rsidR="00204CB0" w:rsidRPr="00204CB0" w:rsidRDefault="00204CB0" w:rsidP="00204CB0">
      <w:pPr>
        <w:rPr>
          <w:rFonts w:asciiTheme="minorHAnsi" w:hAnsiTheme="minorHAnsi" w:cstheme="minorHAnsi"/>
        </w:rPr>
      </w:pPr>
    </w:p>
    <w:p w14:paraId="5CBA9BC3" w14:textId="77777777" w:rsidR="00204CB0" w:rsidRPr="00204CB0" w:rsidRDefault="00204CB0" w:rsidP="00204CB0">
      <w:pPr>
        <w:pStyle w:val="Akapitzlist"/>
        <w:numPr>
          <w:ilvl w:val="0"/>
          <w:numId w:val="52"/>
        </w:numPr>
        <w:jc w:val="both"/>
        <w:rPr>
          <w:rFonts w:asciiTheme="minorHAnsi" w:hAnsiTheme="minorHAnsi" w:cstheme="minorHAnsi"/>
          <w:b/>
          <w:bCs/>
          <w:sz w:val="24"/>
          <w:szCs w:val="24"/>
          <w:u w:val="single"/>
        </w:rPr>
      </w:pPr>
      <w:r w:rsidRPr="00204CB0">
        <w:rPr>
          <w:rFonts w:asciiTheme="minorHAnsi" w:hAnsiTheme="minorHAnsi" w:cstheme="minorHAnsi"/>
          <w:b/>
          <w:bCs/>
          <w:sz w:val="24"/>
          <w:szCs w:val="24"/>
          <w:u w:val="single"/>
        </w:rPr>
        <w:t>W komunikacji z dziećmi zabronione jest:</w:t>
      </w:r>
    </w:p>
    <w:p w14:paraId="7DF666C5" w14:textId="77777777" w:rsidR="00204CB0" w:rsidRPr="00204CB0" w:rsidRDefault="00204CB0" w:rsidP="00204CB0">
      <w:pPr>
        <w:pStyle w:val="Akapitzlist"/>
        <w:numPr>
          <w:ilvl w:val="1"/>
          <w:numId w:val="52"/>
        </w:numPr>
        <w:jc w:val="both"/>
        <w:rPr>
          <w:rFonts w:asciiTheme="minorHAnsi" w:hAnsiTheme="minorHAnsi" w:cstheme="minorHAnsi"/>
          <w:sz w:val="24"/>
          <w:szCs w:val="24"/>
        </w:rPr>
      </w:pPr>
      <w:r w:rsidRPr="00204CB0">
        <w:rPr>
          <w:rFonts w:asciiTheme="minorHAnsi" w:hAnsiTheme="minorHAnsi" w:cstheme="minorHAnsi"/>
          <w:sz w:val="24"/>
          <w:szCs w:val="24"/>
        </w:rPr>
        <w:lastRenderedPageBreak/>
        <w:t>zawstydzanie, upokarzanie, lekceważenie i obrażanie</w:t>
      </w:r>
      <w:r w:rsidR="00F20E2D">
        <w:rPr>
          <w:rFonts w:asciiTheme="minorHAnsi" w:hAnsiTheme="minorHAnsi" w:cstheme="minorHAnsi"/>
          <w:sz w:val="24"/>
          <w:szCs w:val="24"/>
        </w:rPr>
        <w:t xml:space="preserve"> </w:t>
      </w:r>
      <w:r w:rsidRPr="00204CB0">
        <w:rPr>
          <w:rFonts w:asciiTheme="minorHAnsi" w:hAnsiTheme="minorHAnsi" w:cstheme="minorHAnsi"/>
          <w:sz w:val="24"/>
          <w:szCs w:val="24"/>
        </w:rPr>
        <w:t xml:space="preserve">dzieci, </w:t>
      </w:r>
    </w:p>
    <w:p w14:paraId="70D19916" w14:textId="77777777" w:rsidR="00204CB0" w:rsidRPr="00204CB0" w:rsidRDefault="00204CB0" w:rsidP="00204CB0">
      <w:pPr>
        <w:pStyle w:val="Akapitzlist"/>
        <w:numPr>
          <w:ilvl w:val="1"/>
          <w:numId w:val="52"/>
        </w:numPr>
        <w:jc w:val="both"/>
        <w:rPr>
          <w:rFonts w:asciiTheme="minorHAnsi" w:hAnsiTheme="minorHAnsi" w:cstheme="minorHAnsi"/>
          <w:sz w:val="24"/>
          <w:szCs w:val="24"/>
        </w:rPr>
      </w:pPr>
      <w:r w:rsidRPr="00204CB0">
        <w:rPr>
          <w:rFonts w:asciiTheme="minorHAnsi" w:hAnsiTheme="minorHAnsi" w:cstheme="minorHAnsi"/>
          <w:sz w:val="24"/>
          <w:szCs w:val="24"/>
        </w:rPr>
        <w:t xml:space="preserve">pracownikom nie wolno krzyczeć na dzieci, za wyjątkiem </w:t>
      </w:r>
      <w:proofErr w:type="gramStart"/>
      <w:r w:rsidRPr="00204CB0">
        <w:rPr>
          <w:rFonts w:asciiTheme="minorHAnsi" w:hAnsiTheme="minorHAnsi" w:cstheme="minorHAnsi"/>
          <w:sz w:val="24"/>
          <w:szCs w:val="24"/>
        </w:rPr>
        <w:t>sytuacji</w:t>
      </w:r>
      <w:proofErr w:type="gramEnd"/>
      <w:r w:rsidRPr="00204CB0">
        <w:rPr>
          <w:rFonts w:asciiTheme="minorHAnsi" w:hAnsiTheme="minorHAnsi" w:cstheme="minorHAnsi"/>
          <w:sz w:val="24"/>
          <w:szCs w:val="24"/>
        </w:rPr>
        <w:t xml:space="preserve"> kiedy to podniesiony ton głosu wynika z sytuacji, w której zagrożone jest bezpieczeństwo dzieci,</w:t>
      </w:r>
    </w:p>
    <w:p w14:paraId="33EAD535" w14:textId="77777777" w:rsidR="00204CB0" w:rsidRPr="00204CB0" w:rsidRDefault="00204CB0" w:rsidP="00204CB0">
      <w:pPr>
        <w:pStyle w:val="Akapitzlist"/>
        <w:numPr>
          <w:ilvl w:val="1"/>
          <w:numId w:val="52"/>
        </w:numPr>
        <w:jc w:val="both"/>
        <w:rPr>
          <w:rFonts w:asciiTheme="minorHAnsi" w:hAnsiTheme="minorHAnsi" w:cstheme="minorHAnsi"/>
          <w:sz w:val="24"/>
          <w:szCs w:val="24"/>
        </w:rPr>
      </w:pPr>
      <w:r w:rsidRPr="00204CB0">
        <w:rPr>
          <w:rFonts w:asciiTheme="minorHAnsi" w:hAnsiTheme="minorHAnsi" w:cstheme="minorHAnsi"/>
          <w:sz w:val="24"/>
          <w:szCs w:val="24"/>
        </w:rPr>
        <w:t>ujawnianie jakichkolwiek informacji wrażliwych dotyczących dziecka wobec osób nieuprawnionych, w tym wobec innych dzieci, zakaz ten obejmuje także</w:t>
      </w:r>
      <w:r w:rsidR="00F20E2D">
        <w:rPr>
          <w:rFonts w:asciiTheme="minorHAnsi" w:hAnsiTheme="minorHAnsi" w:cstheme="minorHAnsi"/>
          <w:sz w:val="24"/>
          <w:szCs w:val="24"/>
        </w:rPr>
        <w:t xml:space="preserve"> </w:t>
      </w:r>
      <w:r w:rsidRPr="00204CB0">
        <w:rPr>
          <w:rFonts w:asciiTheme="minorHAnsi" w:hAnsiTheme="minorHAnsi" w:cstheme="minorHAnsi"/>
          <w:sz w:val="24"/>
          <w:szCs w:val="24"/>
        </w:rPr>
        <w:t xml:space="preserve">wizerunek dziecka, informacje o jego sytuacji rodzinnej, ekonomicznej, medycznej, opiekuńczej </w:t>
      </w:r>
      <w:r w:rsidR="00F20E2D">
        <w:rPr>
          <w:rFonts w:asciiTheme="minorHAnsi" w:hAnsiTheme="minorHAnsi" w:cstheme="minorHAnsi"/>
          <w:sz w:val="24"/>
          <w:szCs w:val="24"/>
        </w:rPr>
        <w:br/>
      </w:r>
      <w:r w:rsidRPr="00204CB0">
        <w:rPr>
          <w:rFonts w:asciiTheme="minorHAnsi" w:hAnsiTheme="minorHAnsi" w:cstheme="minorHAnsi"/>
          <w:sz w:val="24"/>
          <w:szCs w:val="24"/>
        </w:rPr>
        <w:t>i prawnej, światopoglądowych czy religijnych,</w:t>
      </w:r>
    </w:p>
    <w:p w14:paraId="5302219A" w14:textId="77777777" w:rsidR="00204CB0" w:rsidRPr="00204CB0" w:rsidRDefault="00204CB0" w:rsidP="00204CB0">
      <w:pPr>
        <w:pStyle w:val="Akapitzlist"/>
        <w:numPr>
          <w:ilvl w:val="1"/>
          <w:numId w:val="52"/>
        </w:numPr>
        <w:jc w:val="both"/>
        <w:rPr>
          <w:rFonts w:asciiTheme="minorHAnsi" w:hAnsiTheme="minorHAnsi" w:cstheme="minorHAnsi"/>
          <w:sz w:val="24"/>
          <w:szCs w:val="24"/>
        </w:rPr>
      </w:pPr>
      <w:r w:rsidRPr="00204CB0">
        <w:rPr>
          <w:rFonts w:asciiTheme="minorHAnsi" w:hAnsiTheme="minorHAnsi" w:cstheme="minorHAnsi"/>
          <w:sz w:val="24"/>
          <w:szCs w:val="24"/>
        </w:rPr>
        <w:t xml:space="preserve">zachowywanie się w obecności dzieci w sposób niestosowny, bądź dwuznaczny, lub </w:t>
      </w:r>
      <w:r w:rsidRPr="00204CB0">
        <w:rPr>
          <w:rFonts w:asciiTheme="minorHAnsi" w:hAnsiTheme="minorHAnsi" w:cstheme="minorHAnsi"/>
          <w:sz w:val="24"/>
          <w:szCs w:val="24"/>
        </w:rPr>
        <w:br/>
        <w:t xml:space="preserve">w sposób, który może obiektywnie zostać uznany za taki, obejmuje to </w:t>
      </w:r>
      <w:r w:rsidR="00F20E2D">
        <w:rPr>
          <w:rFonts w:asciiTheme="minorHAnsi" w:hAnsiTheme="minorHAnsi" w:cstheme="minorHAnsi"/>
          <w:sz w:val="24"/>
          <w:szCs w:val="24"/>
        </w:rPr>
        <w:br/>
      </w:r>
      <w:r w:rsidRPr="00204CB0">
        <w:rPr>
          <w:rFonts w:asciiTheme="minorHAnsi" w:hAnsiTheme="minorHAnsi" w:cstheme="minorHAnsi"/>
          <w:sz w:val="24"/>
          <w:szCs w:val="24"/>
        </w:rPr>
        <w:t xml:space="preserve">w szczególności używanie wobec dzieci, w ich obecności wulgarnych słów, </w:t>
      </w:r>
      <w:proofErr w:type="gramStart"/>
      <w:r w:rsidRPr="00204CB0">
        <w:rPr>
          <w:rFonts w:asciiTheme="minorHAnsi" w:hAnsiTheme="minorHAnsi" w:cstheme="minorHAnsi"/>
          <w:sz w:val="24"/>
          <w:szCs w:val="24"/>
        </w:rPr>
        <w:t>gestów,  żartów</w:t>
      </w:r>
      <w:proofErr w:type="gramEnd"/>
      <w:r w:rsidRPr="00204CB0">
        <w:rPr>
          <w:rFonts w:asciiTheme="minorHAnsi" w:hAnsiTheme="minorHAnsi" w:cstheme="minorHAnsi"/>
          <w:sz w:val="24"/>
          <w:szCs w:val="24"/>
        </w:rPr>
        <w:t>, czynienie obraźliwych uwag, nawiązywanie w wypowiedziach do aktywności bądź atrakcyjności seksualnej oraz wykorzystywanie wobec dziecka relacji władzy lub przewagi fizycznej (zast</w:t>
      </w:r>
      <w:r w:rsidR="00F20E2D">
        <w:rPr>
          <w:rFonts w:asciiTheme="minorHAnsi" w:hAnsiTheme="minorHAnsi" w:cstheme="minorHAnsi"/>
          <w:sz w:val="24"/>
          <w:szCs w:val="24"/>
        </w:rPr>
        <w:t>raszanie, przymuszanie, groźby).</w:t>
      </w:r>
    </w:p>
    <w:p w14:paraId="13CFF880" w14:textId="77777777" w:rsidR="00204CB0" w:rsidRPr="00204CB0" w:rsidRDefault="00204CB0" w:rsidP="00204CB0">
      <w:pPr>
        <w:pStyle w:val="Akapitzlist"/>
        <w:numPr>
          <w:ilvl w:val="0"/>
          <w:numId w:val="52"/>
        </w:numPr>
        <w:rPr>
          <w:rFonts w:asciiTheme="minorHAnsi" w:hAnsiTheme="minorHAnsi" w:cstheme="minorHAnsi"/>
          <w:b/>
          <w:bCs/>
          <w:sz w:val="24"/>
          <w:szCs w:val="24"/>
          <w:u w:val="single"/>
        </w:rPr>
      </w:pPr>
      <w:r w:rsidRPr="00204CB0">
        <w:rPr>
          <w:rFonts w:asciiTheme="minorHAnsi" w:hAnsiTheme="minorHAnsi" w:cstheme="minorHAnsi"/>
          <w:b/>
          <w:bCs/>
          <w:sz w:val="24"/>
          <w:szCs w:val="24"/>
          <w:u w:val="single"/>
        </w:rPr>
        <w:t>Pracownicy zobowiązani są w komunikacji z dziećmi</w:t>
      </w:r>
      <w:proofErr w:type="gramStart"/>
      <w:r w:rsidRPr="00204CB0">
        <w:rPr>
          <w:rFonts w:asciiTheme="minorHAnsi" w:hAnsiTheme="minorHAnsi" w:cstheme="minorHAnsi"/>
          <w:b/>
          <w:bCs/>
          <w:sz w:val="24"/>
          <w:szCs w:val="24"/>
          <w:u w:val="single"/>
        </w:rPr>
        <w:t>: :</w:t>
      </w:r>
      <w:proofErr w:type="gramEnd"/>
    </w:p>
    <w:p w14:paraId="2C7CFB07" w14:textId="77777777" w:rsidR="00204CB0" w:rsidRPr="00204CB0" w:rsidRDefault="00204CB0" w:rsidP="00204CB0">
      <w:pPr>
        <w:pStyle w:val="Akapitzlist"/>
        <w:numPr>
          <w:ilvl w:val="1"/>
          <w:numId w:val="52"/>
        </w:numPr>
        <w:jc w:val="both"/>
        <w:rPr>
          <w:rFonts w:asciiTheme="minorHAnsi" w:hAnsiTheme="minorHAnsi" w:cstheme="minorHAnsi"/>
          <w:sz w:val="24"/>
          <w:szCs w:val="24"/>
        </w:rPr>
      </w:pPr>
      <w:r w:rsidRPr="00204CB0">
        <w:rPr>
          <w:rFonts w:asciiTheme="minorHAnsi" w:hAnsiTheme="minorHAnsi" w:cstheme="minorHAnsi"/>
          <w:sz w:val="24"/>
          <w:szCs w:val="24"/>
        </w:rPr>
        <w:t>zachowywać cierpliwość i należyty im szacunek,</w:t>
      </w:r>
    </w:p>
    <w:p w14:paraId="51B6FBAE" w14:textId="77777777" w:rsidR="00204CB0" w:rsidRPr="00204CB0" w:rsidRDefault="00204CB0" w:rsidP="00204CB0">
      <w:pPr>
        <w:pStyle w:val="Akapitzlist"/>
        <w:numPr>
          <w:ilvl w:val="1"/>
          <w:numId w:val="52"/>
        </w:numPr>
        <w:jc w:val="both"/>
        <w:rPr>
          <w:rFonts w:asciiTheme="minorHAnsi" w:hAnsiTheme="minorHAnsi" w:cstheme="minorHAnsi"/>
          <w:sz w:val="24"/>
          <w:szCs w:val="24"/>
        </w:rPr>
      </w:pPr>
      <w:r w:rsidRPr="00204CB0">
        <w:rPr>
          <w:rFonts w:asciiTheme="minorHAnsi" w:hAnsiTheme="minorHAnsi" w:cstheme="minorHAnsi"/>
          <w:sz w:val="24"/>
          <w:szCs w:val="24"/>
        </w:rPr>
        <w:t xml:space="preserve">słuchać uważnie dzieci i udzielać im odpowiedzi adekwatnych do ich wieku, rozwoju </w:t>
      </w:r>
      <w:r w:rsidRPr="00204CB0">
        <w:rPr>
          <w:rFonts w:asciiTheme="minorHAnsi" w:hAnsiTheme="minorHAnsi" w:cstheme="minorHAnsi"/>
          <w:sz w:val="24"/>
          <w:szCs w:val="24"/>
        </w:rPr>
        <w:br/>
        <w:t>i zaistniałej sytuacji,</w:t>
      </w:r>
    </w:p>
    <w:p w14:paraId="73E22EA1" w14:textId="77777777" w:rsidR="00204CB0" w:rsidRPr="00204CB0" w:rsidRDefault="00204CB0" w:rsidP="00204CB0">
      <w:pPr>
        <w:pStyle w:val="Akapitzlist"/>
        <w:numPr>
          <w:ilvl w:val="1"/>
          <w:numId w:val="52"/>
        </w:numPr>
        <w:jc w:val="both"/>
        <w:rPr>
          <w:rFonts w:asciiTheme="minorHAnsi" w:hAnsiTheme="minorHAnsi" w:cstheme="minorHAnsi"/>
          <w:sz w:val="24"/>
          <w:szCs w:val="24"/>
        </w:rPr>
      </w:pPr>
      <w:r w:rsidRPr="00204CB0">
        <w:rPr>
          <w:rFonts w:asciiTheme="minorHAnsi" w:hAnsiTheme="minorHAnsi" w:cstheme="minorHAnsi"/>
          <w:sz w:val="24"/>
          <w:szCs w:val="24"/>
        </w:rPr>
        <w:t xml:space="preserve">podejmując decyzje dotyczące dziecka, informować </w:t>
      </w:r>
      <w:proofErr w:type="gramStart"/>
      <w:r w:rsidRPr="00204CB0">
        <w:rPr>
          <w:rFonts w:asciiTheme="minorHAnsi" w:hAnsiTheme="minorHAnsi" w:cstheme="minorHAnsi"/>
          <w:sz w:val="24"/>
          <w:szCs w:val="24"/>
        </w:rPr>
        <w:t>je  o</w:t>
      </w:r>
      <w:proofErr w:type="gramEnd"/>
      <w:r w:rsidRPr="00204CB0">
        <w:rPr>
          <w:rFonts w:asciiTheme="minorHAnsi" w:hAnsiTheme="minorHAnsi" w:cstheme="minorHAnsi"/>
          <w:sz w:val="24"/>
          <w:szCs w:val="24"/>
        </w:rPr>
        <w:t xml:space="preserve"> tym i starać się brać pod uwagę jego oczekiwania,</w:t>
      </w:r>
    </w:p>
    <w:p w14:paraId="4723D052" w14:textId="77777777" w:rsidR="00204CB0" w:rsidRPr="00204CB0" w:rsidRDefault="00204CB0" w:rsidP="00204CB0">
      <w:pPr>
        <w:pStyle w:val="Akapitzlist"/>
        <w:numPr>
          <w:ilvl w:val="1"/>
          <w:numId w:val="52"/>
        </w:numPr>
        <w:jc w:val="both"/>
        <w:rPr>
          <w:rFonts w:asciiTheme="minorHAnsi" w:hAnsiTheme="minorHAnsi" w:cstheme="minorHAnsi"/>
          <w:sz w:val="24"/>
          <w:szCs w:val="24"/>
        </w:rPr>
      </w:pPr>
      <w:r w:rsidRPr="00204CB0">
        <w:rPr>
          <w:rFonts w:asciiTheme="minorHAnsi" w:hAnsiTheme="minorHAnsi" w:cstheme="minorHAnsi"/>
          <w:sz w:val="24"/>
          <w:szCs w:val="24"/>
        </w:rPr>
        <w:t>szanować prawo dziecka do prywatności, a jeśli konieczne jest odstąpienie od zasady poufności, w związku z koniecznością ochrony dziecka, wyjaśniają dziecku zaistniałą sytuację i powody działania,</w:t>
      </w:r>
    </w:p>
    <w:p w14:paraId="43FBC11E" w14:textId="77777777" w:rsidR="00204CB0" w:rsidRPr="00F20E2D" w:rsidRDefault="00204CB0" w:rsidP="00204CB0">
      <w:pPr>
        <w:pStyle w:val="Akapitzlist"/>
        <w:numPr>
          <w:ilvl w:val="1"/>
          <w:numId w:val="52"/>
        </w:numPr>
        <w:jc w:val="both"/>
        <w:rPr>
          <w:rFonts w:asciiTheme="minorHAnsi" w:hAnsiTheme="minorHAnsi" w:cstheme="minorHAnsi"/>
          <w:sz w:val="24"/>
          <w:szCs w:val="24"/>
        </w:rPr>
      </w:pPr>
      <w:r w:rsidRPr="00F20E2D">
        <w:rPr>
          <w:rFonts w:asciiTheme="minorHAnsi" w:hAnsiTheme="minorHAnsi" w:cstheme="minorHAnsi"/>
          <w:sz w:val="24"/>
          <w:szCs w:val="24"/>
        </w:rPr>
        <w:t xml:space="preserve">jeśli pojawi się konieczność przeprowadzenia rozmowy z dzieckiem na osobności, pozostawić uchylone drzwi do </w:t>
      </w:r>
      <w:proofErr w:type="gramStart"/>
      <w:r w:rsidRPr="00F20E2D">
        <w:rPr>
          <w:rFonts w:asciiTheme="minorHAnsi" w:hAnsiTheme="minorHAnsi" w:cstheme="minorHAnsi"/>
          <w:sz w:val="24"/>
          <w:szCs w:val="24"/>
        </w:rPr>
        <w:t>pomieszczenia</w:t>
      </w:r>
      <w:proofErr w:type="gramEnd"/>
      <w:r w:rsidRPr="00F20E2D">
        <w:rPr>
          <w:rFonts w:asciiTheme="minorHAnsi" w:hAnsiTheme="minorHAnsi" w:cstheme="minorHAnsi"/>
          <w:sz w:val="24"/>
          <w:szCs w:val="24"/>
        </w:rPr>
        <w:t xml:space="preserve"> w którym prowadzona jest rozmowa </w:t>
      </w:r>
      <w:r w:rsidRPr="00F20E2D">
        <w:rPr>
          <w:rFonts w:asciiTheme="minorHAnsi" w:hAnsiTheme="minorHAnsi" w:cstheme="minorHAnsi"/>
          <w:sz w:val="24"/>
          <w:szCs w:val="24"/>
        </w:rPr>
        <w:br/>
        <w:t xml:space="preserve">i zadbać, o </w:t>
      </w:r>
      <w:proofErr w:type="gramStart"/>
      <w:r w:rsidRPr="00F20E2D">
        <w:rPr>
          <w:rFonts w:asciiTheme="minorHAnsi" w:hAnsiTheme="minorHAnsi" w:cstheme="minorHAnsi"/>
          <w:sz w:val="24"/>
          <w:szCs w:val="24"/>
        </w:rPr>
        <w:t>to</w:t>
      </w:r>
      <w:proofErr w:type="gramEnd"/>
      <w:r w:rsidRPr="00F20E2D">
        <w:rPr>
          <w:rFonts w:asciiTheme="minorHAnsi" w:hAnsiTheme="minorHAnsi" w:cstheme="minorHAnsi"/>
          <w:sz w:val="24"/>
          <w:szCs w:val="24"/>
        </w:rPr>
        <w:t xml:space="preserve"> aby pozostawać w zasięgu wzroku innych,</w:t>
      </w:r>
      <w:r w:rsidR="00F20E2D">
        <w:rPr>
          <w:rFonts w:asciiTheme="minorHAnsi" w:hAnsiTheme="minorHAnsi" w:cstheme="minorHAnsi"/>
          <w:sz w:val="24"/>
          <w:szCs w:val="24"/>
        </w:rPr>
        <w:t xml:space="preserve"> </w:t>
      </w:r>
      <w:r w:rsidRPr="00F20E2D">
        <w:rPr>
          <w:rFonts w:asciiTheme="minorHAnsi" w:hAnsiTheme="minorHAnsi" w:cstheme="minorHAnsi"/>
          <w:sz w:val="24"/>
          <w:szCs w:val="24"/>
        </w:rPr>
        <w:t>jeżeli sytuacja tego wymaga można poprosić</w:t>
      </w:r>
      <w:r w:rsidR="00F20E2D">
        <w:rPr>
          <w:rFonts w:asciiTheme="minorHAnsi" w:hAnsiTheme="minorHAnsi" w:cstheme="minorHAnsi"/>
          <w:sz w:val="24"/>
          <w:szCs w:val="24"/>
        </w:rPr>
        <w:t xml:space="preserve"> </w:t>
      </w:r>
      <w:r w:rsidRPr="00F20E2D">
        <w:rPr>
          <w:rFonts w:asciiTheme="minorHAnsi" w:hAnsiTheme="minorHAnsi" w:cstheme="minorHAnsi"/>
          <w:sz w:val="24"/>
          <w:szCs w:val="24"/>
        </w:rPr>
        <w:t xml:space="preserve">drugiego pracownika o obecność podczas takiej rozmowy </w:t>
      </w:r>
      <w:r w:rsidR="00F20E2D">
        <w:rPr>
          <w:rFonts w:asciiTheme="minorHAnsi" w:hAnsiTheme="minorHAnsi" w:cstheme="minorHAnsi"/>
          <w:sz w:val="24"/>
          <w:szCs w:val="24"/>
        </w:rPr>
        <w:br/>
      </w:r>
      <w:r w:rsidRPr="00F20E2D">
        <w:rPr>
          <w:rFonts w:asciiTheme="minorHAnsi" w:hAnsiTheme="minorHAnsi" w:cstheme="minorHAnsi"/>
          <w:sz w:val="24"/>
          <w:szCs w:val="24"/>
        </w:rPr>
        <w:t xml:space="preserve">z dzieckiem. </w:t>
      </w:r>
      <w:r w:rsidRPr="00F20E2D">
        <w:rPr>
          <w:rFonts w:asciiTheme="minorHAnsi" w:hAnsiTheme="minorHAnsi" w:cstheme="minorHAnsi"/>
          <w:color w:val="auto"/>
          <w:sz w:val="24"/>
          <w:szCs w:val="24"/>
        </w:rPr>
        <w:t>W przypadku zajęć lub spotkań indywidualnych, inni pracownicy powinni być o tym poinformowani lub powinno wynikać to z planu zajęć specjalistycznych.</w:t>
      </w:r>
    </w:p>
    <w:p w14:paraId="2C2C61E2" w14:textId="77777777" w:rsidR="00204CB0" w:rsidRPr="00204CB0" w:rsidRDefault="00204CB0" w:rsidP="00204CB0">
      <w:pPr>
        <w:pStyle w:val="Akapitzlist"/>
        <w:numPr>
          <w:ilvl w:val="1"/>
          <w:numId w:val="52"/>
        </w:numPr>
        <w:jc w:val="both"/>
        <w:rPr>
          <w:rFonts w:asciiTheme="minorHAnsi" w:hAnsiTheme="minorHAnsi" w:cstheme="minorHAnsi"/>
          <w:sz w:val="24"/>
          <w:szCs w:val="24"/>
        </w:rPr>
      </w:pPr>
      <w:r w:rsidRPr="00204CB0">
        <w:rPr>
          <w:rFonts w:asciiTheme="minorHAnsi" w:hAnsiTheme="minorHAnsi" w:cstheme="minorHAnsi"/>
          <w:sz w:val="24"/>
          <w:szCs w:val="24"/>
        </w:rPr>
        <w:t>zapewnić dzieci, że jeśli czują się niekomfortowo w jakiejś sytuacji (np. wobec konkretnego</w:t>
      </w:r>
      <w:r w:rsidR="00F20E2D">
        <w:rPr>
          <w:rFonts w:asciiTheme="minorHAnsi" w:hAnsiTheme="minorHAnsi" w:cstheme="minorHAnsi"/>
          <w:sz w:val="24"/>
          <w:szCs w:val="24"/>
        </w:rPr>
        <w:t xml:space="preserve"> </w:t>
      </w:r>
      <w:proofErr w:type="gramStart"/>
      <w:r w:rsidRPr="00204CB0">
        <w:rPr>
          <w:rFonts w:asciiTheme="minorHAnsi" w:hAnsiTheme="minorHAnsi" w:cstheme="minorHAnsi"/>
          <w:sz w:val="24"/>
          <w:szCs w:val="24"/>
        </w:rPr>
        <w:t>zachowania,</w:t>
      </w:r>
      <w:proofErr w:type="gramEnd"/>
      <w:r w:rsidRPr="00204CB0">
        <w:rPr>
          <w:rFonts w:asciiTheme="minorHAnsi" w:hAnsiTheme="minorHAnsi" w:cstheme="minorHAnsi"/>
          <w:sz w:val="24"/>
          <w:szCs w:val="24"/>
        </w:rPr>
        <w:t xml:space="preserve"> czy słów wypowiedzianych) mogą o tym powiedzieć dowolnemu pracownikowi lub wyznaczonej oso</w:t>
      </w:r>
      <w:r w:rsidR="00F20E2D">
        <w:rPr>
          <w:rFonts w:asciiTheme="minorHAnsi" w:hAnsiTheme="minorHAnsi" w:cstheme="minorHAnsi"/>
          <w:sz w:val="24"/>
          <w:szCs w:val="24"/>
        </w:rPr>
        <w:t xml:space="preserve">bie (o której mowa w rozdziale </w:t>
      </w:r>
      <w:r w:rsidR="00F20E2D">
        <w:rPr>
          <w:rFonts w:asciiTheme="minorHAnsi" w:hAnsiTheme="minorHAnsi" w:cstheme="minorHAnsi"/>
          <w:sz w:val="24"/>
          <w:szCs w:val="24"/>
        </w:rPr>
        <w:br/>
        <w:t xml:space="preserve">3 </w:t>
      </w:r>
      <w:r w:rsidRPr="00204CB0">
        <w:rPr>
          <w:rFonts w:asciiTheme="minorHAnsi" w:hAnsiTheme="minorHAnsi" w:cstheme="minorHAnsi"/>
          <w:sz w:val="24"/>
          <w:szCs w:val="24"/>
        </w:rPr>
        <w:t xml:space="preserve">pkt. 11) i mogą oczekiwać odpowiedniej </w:t>
      </w:r>
      <w:r w:rsidR="00F20E2D">
        <w:rPr>
          <w:rFonts w:asciiTheme="minorHAnsi" w:hAnsiTheme="minorHAnsi" w:cstheme="minorHAnsi"/>
          <w:sz w:val="24"/>
          <w:szCs w:val="24"/>
        </w:rPr>
        <w:t xml:space="preserve">reakcji </w:t>
      </w:r>
      <w:r w:rsidRPr="00204CB0">
        <w:rPr>
          <w:rFonts w:asciiTheme="minorHAnsi" w:hAnsiTheme="minorHAnsi" w:cstheme="minorHAnsi"/>
          <w:sz w:val="24"/>
          <w:szCs w:val="24"/>
        </w:rPr>
        <w:t>lub pomocy.</w:t>
      </w:r>
    </w:p>
    <w:p w14:paraId="3DB3E79B" w14:textId="77777777" w:rsidR="00204CB0" w:rsidRPr="00204CB0" w:rsidRDefault="00204CB0" w:rsidP="00204CB0">
      <w:pPr>
        <w:pStyle w:val="Nagwek2"/>
        <w:rPr>
          <w:rFonts w:asciiTheme="minorHAnsi" w:hAnsiTheme="minorHAnsi" w:cstheme="minorHAnsi"/>
          <w:szCs w:val="24"/>
        </w:rPr>
      </w:pPr>
      <w:bookmarkStart w:id="4" w:name="_Toc152687111"/>
      <w:r w:rsidRPr="00204CB0">
        <w:rPr>
          <w:rFonts w:asciiTheme="minorHAnsi" w:hAnsiTheme="minorHAnsi" w:cstheme="minorHAnsi"/>
          <w:szCs w:val="24"/>
        </w:rPr>
        <w:lastRenderedPageBreak/>
        <w:t>Działania z dziećmi.</w:t>
      </w:r>
      <w:bookmarkEnd w:id="4"/>
    </w:p>
    <w:p w14:paraId="39C8EA3E" w14:textId="77777777" w:rsidR="00204CB0" w:rsidRPr="00204CB0" w:rsidRDefault="00204CB0" w:rsidP="00204CB0">
      <w:pPr>
        <w:rPr>
          <w:rFonts w:asciiTheme="minorHAnsi" w:hAnsiTheme="minorHAnsi" w:cstheme="minorHAnsi"/>
        </w:rPr>
      </w:pPr>
    </w:p>
    <w:p w14:paraId="6BCF2A8E" w14:textId="77777777" w:rsidR="00204CB0" w:rsidRPr="00204CB0" w:rsidRDefault="00204CB0" w:rsidP="00204CB0">
      <w:pPr>
        <w:pStyle w:val="Akapitzlist"/>
        <w:numPr>
          <w:ilvl w:val="0"/>
          <w:numId w:val="53"/>
        </w:numPr>
        <w:rPr>
          <w:rFonts w:asciiTheme="minorHAnsi" w:hAnsiTheme="minorHAnsi" w:cstheme="minorHAnsi"/>
          <w:b/>
          <w:bCs/>
          <w:sz w:val="24"/>
          <w:szCs w:val="24"/>
          <w:u w:val="single"/>
        </w:rPr>
      </w:pPr>
      <w:r w:rsidRPr="00204CB0">
        <w:rPr>
          <w:rFonts w:asciiTheme="minorHAnsi" w:hAnsiTheme="minorHAnsi" w:cstheme="minorHAnsi"/>
          <w:b/>
          <w:bCs/>
          <w:sz w:val="24"/>
          <w:szCs w:val="24"/>
          <w:u w:val="single"/>
        </w:rPr>
        <w:t>Zabrania się pracownikom:</w:t>
      </w:r>
    </w:p>
    <w:p w14:paraId="05A08838" w14:textId="77777777" w:rsidR="00204CB0" w:rsidRPr="00204CB0" w:rsidRDefault="00204CB0" w:rsidP="00204CB0">
      <w:pPr>
        <w:pStyle w:val="Akapitzlist"/>
        <w:numPr>
          <w:ilvl w:val="1"/>
          <w:numId w:val="53"/>
        </w:numPr>
        <w:rPr>
          <w:rFonts w:asciiTheme="minorHAnsi" w:hAnsiTheme="minorHAnsi" w:cstheme="minorHAnsi"/>
          <w:sz w:val="24"/>
          <w:szCs w:val="24"/>
        </w:rPr>
      </w:pPr>
      <w:r w:rsidRPr="00204CB0">
        <w:rPr>
          <w:rFonts w:asciiTheme="minorHAnsi" w:hAnsiTheme="minorHAnsi" w:cstheme="minorHAnsi"/>
          <w:sz w:val="24"/>
          <w:szCs w:val="24"/>
        </w:rPr>
        <w:t>faworyzowania dzieci,</w:t>
      </w:r>
    </w:p>
    <w:p w14:paraId="7A967EEB" w14:textId="77777777" w:rsidR="00204CB0" w:rsidRPr="00204CB0" w:rsidRDefault="00204CB0" w:rsidP="00204CB0">
      <w:pPr>
        <w:pStyle w:val="Akapitzlist"/>
        <w:numPr>
          <w:ilvl w:val="1"/>
          <w:numId w:val="53"/>
        </w:numPr>
        <w:jc w:val="both"/>
        <w:rPr>
          <w:rFonts w:asciiTheme="minorHAnsi" w:hAnsiTheme="minorHAnsi" w:cstheme="minorHAnsi"/>
          <w:sz w:val="24"/>
          <w:szCs w:val="24"/>
        </w:rPr>
      </w:pPr>
      <w:r w:rsidRPr="00204CB0">
        <w:rPr>
          <w:rFonts w:asciiTheme="minorHAnsi" w:hAnsiTheme="minorHAnsi" w:cstheme="minorHAnsi"/>
          <w:sz w:val="24"/>
          <w:szCs w:val="24"/>
        </w:rPr>
        <w:t>nawiązywania z dzieckiem jakichkolwiek relacji romantycznych lub seksualnych,</w:t>
      </w:r>
      <w:r w:rsidR="00F20E2D">
        <w:rPr>
          <w:rFonts w:asciiTheme="minorHAnsi" w:hAnsiTheme="minorHAnsi" w:cstheme="minorHAnsi"/>
          <w:sz w:val="24"/>
          <w:szCs w:val="24"/>
        </w:rPr>
        <w:t xml:space="preserve"> </w:t>
      </w:r>
      <w:r w:rsidRPr="00204CB0">
        <w:rPr>
          <w:rFonts w:asciiTheme="minorHAnsi" w:hAnsiTheme="minorHAnsi" w:cstheme="minorHAnsi"/>
          <w:sz w:val="24"/>
          <w:szCs w:val="24"/>
        </w:rPr>
        <w:t>jak również składania</w:t>
      </w:r>
      <w:r w:rsidR="00F20E2D">
        <w:rPr>
          <w:rFonts w:asciiTheme="minorHAnsi" w:hAnsiTheme="minorHAnsi" w:cstheme="minorHAnsi"/>
          <w:sz w:val="24"/>
          <w:szCs w:val="24"/>
        </w:rPr>
        <w:t xml:space="preserve"> </w:t>
      </w:r>
      <w:r w:rsidRPr="00204CB0">
        <w:rPr>
          <w:rFonts w:asciiTheme="minorHAnsi" w:hAnsiTheme="minorHAnsi" w:cstheme="minorHAnsi"/>
          <w:sz w:val="24"/>
          <w:szCs w:val="24"/>
        </w:rPr>
        <w:t>mu propozycji o nieodpowiednim, bądź mogącym być dwuznacznie zrozumianym przez dziecko, charakterze, obejmuje to także formułowanie</w:t>
      </w:r>
      <w:r w:rsidR="00F20E2D">
        <w:rPr>
          <w:rFonts w:asciiTheme="minorHAnsi" w:hAnsiTheme="minorHAnsi" w:cstheme="minorHAnsi"/>
          <w:sz w:val="24"/>
          <w:szCs w:val="24"/>
        </w:rPr>
        <w:t xml:space="preserve"> </w:t>
      </w:r>
      <w:r w:rsidRPr="00204CB0">
        <w:rPr>
          <w:rFonts w:asciiTheme="minorHAnsi" w:hAnsiTheme="minorHAnsi" w:cstheme="minorHAnsi"/>
          <w:sz w:val="24"/>
          <w:szCs w:val="24"/>
        </w:rPr>
        <w:t xml:space="preserve">komentarzy o charakterze seksualnym, stosowania żartów, używania gestów, o takim seksualnym podtekście, </w:t>
      </w:r>
    </w:p>
    <w:p w14:paraId="7A8FEE82" w14:textId="77777777" w:rsidR="00204CB0" w:rsidRPr="00204CB0" w:rsidRDefault="00204CB0" w:rsidP="00204CB0">
      <w:pPr>
        <w:pStyle w:val="Akapitzlist"/>
        <w:numPr>
          <w:ilvl w:val="1"/>
          <w:numId w:val="53"/>
        </w:numPr>
        <w:jc w:val="both"/>
        <w:rPr>
          <w:rFonts w:asciiTheme="minorHAnsi" w:hAnsiTheme="minorHAnsi" w:cstheme="minorHAnsi"/>
          <w:sz w:val="24"/>
          <w:szCs w:val="24"/>
        </w:rPr>
      </w:pPr>
      <w:r w:rsidRPr="00204CB0">
        <w:rPr>
          <w:rFonts w:asciiTheme="minorHAnsi" w:hAnsiTheme="minorHAnsi" w:cstheme="minorHAnsi"/>
          <w:sz w:val="24"/>
          <w:szCs w:val="24"/>
        </w:rPr>
        <w:t>udostępniania dzieciom treści erotycznych i pornograficznych, bez względu na ich formę,</w:t>
      </w:r>
    </w:p>
    <w:p w14:paraId="7EBDFC37" w14:textId="77777777" w:rsidR="00204CB0" w:rsidRPr="00204CB0" w:rsidRDefault="00204CB0" w:rsidP="00204CB0">
      <w:pPr>
        <w:pStyle w:val="Akapitzlist"/>
        <w:numPr>
          <w:ilvl w:val="1"/>
          <w:numId w:val="53"/>
        </w:numPr>
        <w:jc w:val="both"/>
        <w:rPr>
          <w:rFonts w:asciiTheme="minorHAnsi" w:hAnsiTheme="minorHAnsi" w:cstheme="minorHAnsi"/>
          <w:sz w:val="24"/>
          <w:szCs w:val="24"/>
        </w:rPr>
      </w:pPr>
      <w:r w:rsidRPr="00204CB0">
        <w:rPr>
          <w:rFonts w:asciiTheme="minorHAnsi" w:hAnsiTheme="minorHAnsi" w:cstheme="minorHAnsi"/>
          <w:sz w:val="24"/>
          <w:szCs w:val="24"/>
        </w:rPr>
        <w:t xml:space="preserve">zatajania informacji na temat możliwości występowania relacji, które charakteryzują się w szczególności zjawiskiem polegającym na zauroczeniu dzieckiem przez pracownika, bądź pracownikiem przez dziecko, wszelkie takie sygnały muszą być przekazywane do dyrektora w sposób gwarantujący poszanowanie godności osób zaangażowanych </w:t>
      </w:r>
      <w:r w:rsidRPr="00204CB0">
        <w:rPr>
          <w:rFonts w:asciiTheme="minorHAnsi" w:hAnsiTheme="minorHAnsi" w:cstheme="minorHAnsi"/>
          <w:sz w:val="24"/>
          <w:szCs w:val="24"/>
        </w:rPr>
        <w:br/>
        <w:t>w sytuację,</w:t>
      </w:r>
    </w:p>
    <w:p w14:paraId="5981C815" w14:textId="77777777" w:rsidR="00204CB0" w:rsidRPr="00204CB0" w:rsidRDefault="00204CB0" w:rsidP="00204CB0">
      <w:pPr>
        <w:pStyle w:val="Akapitzlist"/>
        <w:numPr>
          <w:ilvl w:val="1"/>
          <w:numId w:val="53"/>
        </w:numPr>
        <w:jc w:val="both"/>
        <w:rPr>
          <w:rFonts w:asciiTheme="minorHAnsi" w:hAnsiTheme="minorHAnsi" w:cstheme="minorHAnsi"/>
          <w:sz w:val="24"/>
          <w:szCs w:val="24"/>
        </w:rPr>
      </w:pPr>
      <w:r w:rsidRPr="00204CB0">
        <w:rPr>
          <w:rFonts w:asciiTheme="minorHAnsi" w:hAnsiTheme="minorHAnsi" w:cstheme="minorHAnsi"/>
          <w:sz w:val="24"/>
          <w:szCs w:val="24"/>
        </w:rPr>
        <w:t>utrwalanie wizerunku dziecka (filmowania, nagrywania głosu, fotografowania, prowadzenia transmisji na żywo) dla potrzeb prywatnych</w:t>
      </w:r>
      <w:r w:rsidR="00F20E2D">
        <w:rPr>
          <w:rFonts w:asciiTheme="minorHAnsi" w:hAnsiTheme="minorHAnsi" w:cstheme="minorHAnsi"/>
          <w:sz w:val="24"/>
          <w:szCs w:val="24"/>
        </w:rPr>
        <w:t xml:space="preserve"> </w:t>
      </w:r>
      <w:r w:rsidRPr="00204CB0">
        <w:rPr>
          <w:rFonts w:asciiTheme="minorHAnsi" w:hAnsiTheme="minorHAnsi" w:cstheme="minorHAnsi"/>
          <w:sz w:val="24"/>
          <w:szCs w:val="24"/>
        </w:rPr>
        <w:t xml:space="preserve">dotyczy to także umożliwienia osobom trzecim utrwalania wizerunku dzieci, jeśli dyrekcja nie została </w:t>
      </w:r>
      <w:r w:rsidRPr="00204CB0">
        <w:rPr>
          <w:rFonts w:asciiTheme="minorHAnsi" w:hAnsiTheme="minorHAnsi" w:cstheme="minorHAnsi"/>
          <w:sz w:val="24"/>
          <w:szCs w:val="24"/>
        </w:rPr>
        <w:br/>
        <w:t>o tym poinformowana, i nie zostały spełnione odpowiednie przesłanki warunkujące dopuszczalność takiego utrwalania wizerunku dziecka. Zapis ten nie ma zastosowania do utrwalania materiałów z wydarzeń i uroczystości otwartych, chyba, że dyrektor zadecyduje inaczej,</w:t>
      </w:r>
    </w:p>
    <w:p w14:paraId="62E5C271" w14:textId="77777777" w:rsidR="00204CB0" w:rsidRPr="00204CB0" w:rsidRDefault="00204CB0" w:rsidP="00204CB0">
      <w:pPr>
        <w:pStyle w:val="Akapitzlist"/>
        <w:numPr>
          <w:ilvl w:val="1"/>
          <w:numId w:val="53"/>
        </w:numPr>
        <w:rPr>
          <w:rFonts w:asciiTheme="minorHAnsi" w:hAnsiTheme="minorHAnsi" w:cstheme="minorHAnsi"/>
          <w:sz w:val="24"/>
          <w:szCs w:val="24"/>
        </w:rPr>
      </w:pPr>
      <w:r w:rsidRPr="00204CB0">
        <w:rPr>
          <w:rFonts w:asciiTheme="minorHAnsi" w:hAnsiTheme="minorHAnsi" w:cstheme="minorHAnsi"/>
          <w:sz w:val="24"/>
          <w:szCs w:val="24"/>
        </w:rPr>
        <w:t xml:space="preserve">proponowania dzieciom alkoholu, wyrobów </w:t>
      </w:r>
      <w:proofErr w:type="gramStart"/>
      <w:r w:rsidRPr="00204CB0">
        <w:rPr>
          <w:rFonts w:asciiTheme="minorHAnsi" w:hAnsiTheme="minorHAnsi" w:cstheme="minorHAnsi"/>
          <w:sz w:val="24"/>
          <w:szCs w:val="24"/>
        </w:rPr>
        <w:t>tytoniowych,  nielegalnych</w:t>
      </w:r>
      <w:proofErr w:type="gramEnd"/>
      <w:r w:rsidRPr="00204CB0">
        <w:rPr>
          <w:rFonts w:asciiTheme="minorHAnsi" w:hAnsiTheme="minorHAnsi" w:cstheme="minorHAnsi"/>
          <w:sz w:val="24"/>
          <w:szCs w:val="24"/>
        </w:rPr>
        <w:t xml:space="preserve"> substancji,</w:t>
      </w:r>
      <w:r w:rsidR="00F20E2D">
        <w:rPr>
          <w:rFonts w:asciiTheme="minorHAnsi" w:hAnsiTheme="minorHAnsi" w:cstheme="minorHAnsi"/>
          <w:sz w:val="24"/>
          <w:szCs w:val="24"/>
        </w:rPr>
        <w:t xml:space="preserve"> </w:t>
      </w:r>
      <w:r w:rsidRPr="00204CB0">
        <w:rPr>
          <w:rFonts w:asciiTheme="minorHAnsi" w:hAnsiTheme="minorHAnsi" w:cstheme="minorHAnsi"/>
          <w:sz w:val="24"/>
          <w:szCs w:val="24"/>
        </w:rPr>
        <w:t>zabrania się również</w:t>
      </w:r>
      <w:r w:rsidR="00F20E2D">
        <w:rPr>
          <w:rFonts w:asciiTheme="minorHAnsi" w:hAnsiTheme="minorHAnsi" w:cstheme="minorHAnsi"/>
          <w:sz w:val="24"/>
          <w:szCs w:val="24"/>
        </w:rPr>
        <w:t xml:space="preserve"> </w:t>
      </w:r>
      <w:r w:rsidRPr="00204CB0">
        <w:rPr>
          <w:rFonts w:asciiTheme="minorHAnsi" w:hAnsiTheme="minorHAnsi" w:cstheme="minorHAnsi"/>
          <w:sz w:val="24"/>
          <w:szCs w:val="24"/>
        </w:rPr>
        <w:t>używania ich w obecności dzieci,</w:t>
      </w:r>
    </w:p>
    <w:p w14:paraId="236149B6" w14:textId="77777777" w:rsidR="00204CB0" w:rsidRPr="00204CB0" w:rsidRDefault="00204CB0" w:rsidP="00204CB0">
      <w:pPr>
        <w:pStyle w:val="Akapitzlist"/>
        <w:numPr>
          <w:ilvl w:val="1"/>
          <w:numId w:val="53"/>
        </w:numPr>
        <w:rPr>
          <w:rFonts w:asciiTheme="minorHAnsi" w:hAnsiTheme="minorHAnsi" w:cstheme="minorHAnsi"/>
          <w:sz w:val="24"/>
          <w:szCs w:val="24"/>
        </w:rPr>
      </w:pPr>
      <w:r w:rsidRPr="00204CB0">
        <w:rPr>
          <w:rFonts w:asciiTheme="minorHAnsi" w:hAnsiTheme="minorHAnsi" w:cstheme="minorHAnsi"/>
          <w:sz w:val="24"/>
          <w:szCs w:val="24"/>
        </w:rPr>
        <w:t>przyjmowania pieniędzy,</w:t>
      </w:r>
      <w:r w:rsidR="00F20E2D">
        <w:rPr>
          <w:rFonts w:asciiTheme="minorHAnsi" w:hAnsiTheme="minorHAnsi" w:cstheme="minorHAnsi"/>
          <w:sz w:val="24"/>
          <w:szCs w:val="24"/>
        </w:rPr>
        <w:t xml:space="preserve"> </w:t>
      </w:r>
      <w:r w:rsidRPr="00204CB0">
        <w:rPr>
          <w:rFonts w:asciiTheme="minorHAnsi" w:hAnsiTheme="minorHAnsi" w:cstheme="minorHAnsi"/>
          <w:sz w:val="24"/>
          <w:szCs w:val="24"/>
        </w:rPr>
        <w:t xml:space="preserve">innych rzeczy od dziecka, </w:t>
      </w:r>
      <w:proofErr w:type="gramStart"/>
      <w:r w:rsidRPr="00204CB0">
        <w:rPr>
          <w:rFonts w:asciiTheme="minorHAnsi" w:hAnsiTheme="minorHAnsi" w:cstheme="minorHAnsi"/>
          <w:sz w:val="24"/>
          <w:szCs w:val="24"/>
        </w:rPr>
        <w:t>od  rodziców</w:t>
      </w:r>
      <w:proofErr w:type="gramEnd"/>
      <w:r w:rsidRPr="00204CB0">
        <w:rPr>
          <w:rFonts w:asciiTheme="minorHAnsi" w:hAnsiTheme="minorHAnsi" w:cstheme="minorHAnsi"/>
          <w:sz w:val="24"/>
          <w:szCs w:val="24"/>
        </w:rPr>
        <w:t xml:space="preserve">/opiekunów dziecka, za wyjątkiem sytuacji, kiedy zbiórka pieniędzy, określonych rzeczy, prowadzona jest w związku z określonym </w:t>
      </w:r>
      <w:proofErr w:type="gramStart"/>
      <w:r w:rsidRPr="00204CB0">
        <w:rPr>
          <w:rFonts w:asciiTheme="minorHAnsi" w:hAnsiTheme="minorHAnsi" w:cstheme="minorHAnsi"/>
          <w:sz w:val="24"/>
          <w:szCs w:val="24"/>
        </w:rPr>
        <w:t>wydarzeniem  w</w:t>
      </w:r>
      <w:proofErr w:type="gramEnd"/>
      <w:r w:rsidRPr="00204CB0">
        <w:rPr>
          <w:rFonts w:asciiTheme="minorHAnsi" w:hAnsiTheme="minorHAnsi" w:cstheme="minorHAnsi"/>
          <w:sz w:val="24"/>
          <w:szCs w:val="24"/>
        </w:rPr>
        <w:t xml:space="preserve"> Placówce,</w:t>
      </w:r>
    </w:p>
    <w:p w14:paraId="66558ABB" w14:textId="77777777" w:rsidR="00204CB0" w:rsidRPr="00204CB0" w:rsidRDefault="00204CB0" w:rsidP="00204CB0">
      <w:pPr>
        <w:pStyle w:val="Akapitzlist"/>
        <w:numPr>
          <w:ilvl w:val="1"/>
          <w:numId w:val="53"/>
        </w:numPr>
        <w:jc w:val="both"/>
        <w:rPr>
          <w:rFonts w:asciiTheme="minorHAnsi" w:hAnsiTheme="minorHAnsi" w:cstheme="minorHAnsi"/>
          <w:sz w:val="24"/>
          <w:szCs w:val="24"/>
        </w:rPr>
      </w:pPr>
      <w:r w:rsidRPr="00204CB0">
        <w:rPr>
          <w:rFonts w:asciiTheme="minorHAnsi" w:hAnsiTheme="minorHAnsi" w:cstheme="minorHAnsi"/>
          <w:sz w:val="24"/>
          <w:szCs w:val="24"/>
        </w:rPr>
        <w:t>wchodzenia w relacje jakiejkolwiek zależności wobec dziecka lub rodziców/opiekunów dziecka, jak również zachowywania się</w:t>
      </w:r>
      <w:r w:rsidR="00F20E2D">
        <w:rPr>
          <w:rFonts w:asciiTheme="minorHAnsi" w:hAnsiTheme="minorHAnsi" w:cstheme="minorHAnsi"/>
          <w:sz w:val="24"/>
          <w:szCs w:val="24"/>
        </w:rPr>
        <w:t xml:space="preserve"> </w:t>
      </w:r>
      <w:r w:rsidRPr="00204CB0">
        <w:rPr>
          <w:rFonts w:asciiTheme="minorHAnsi" w:hAnsiTheme="minorHAnsi" w:cstheme="minorHAnsi"/>
          <w:sz w:val="24"/>
          <w:szCs w:val="24"/>
        </w:rPr>
        <w:t>w sposób mogący sugerować innym istnienie takiej relacji zależności,</w:t>
      </w:r>
    </w:p>
    <w:p w14:paraId="7AB809F0" w14:textId="77777777" w:rsidR="00204CB0" w:rsidRPr="00204CB0" w:rsidRDefault="00204CB0" w:rsidP="00204CB0">
      <w:pPr>
        <w:pStyle w:val="Akapitzlist"/>
        <w:numPr>
          <w:ilvl w:val="1"/>
          <w:numId w:val="53"/>
        </w:numPr>
        <w:jc w:val="both"/>
        <w:rPr>
          <w:rFonts w:asciiTheme="minorHAnsi" w:hAnsiTheme="minorHAnsi" w:cstheme="minorHAnsi"/>
          <w:sz w:val="24"/>
          <w:szCs w:val="24"/>
        </w:rPr>
      </w:pPr>
      <w:r w:rsidRPr="00204CB0">
        <w:rPr>
          <w:rFonts w:asciiTheme="minorHAnsi" w:hAnsiTheme="minorHAnsi" w:cstheme="minorHAnsi"/>
          <w:sz w:val="24"/>
          <w:szCs w:val="24"/>
        </w:rPr>
        <w:t xml:space="preserve">przyjmowania korzyści majątkowych lub niemajątkowych, w szczególności pieniędzy, podarunków od dziecka, od rodziców / opiekunów dziecka, nie dotyczy to drobnych okazjonalnych podarunków, których wręczenie związane jest z wydarzeniami </w:t>
      </w:r>
      <w:r w:rsidRPr="00204CB0">
        <w:rPr>
          <w:rFonts w:asciiTheme="minorHAnsi" w:hAnsiTheme="minorHAnsi" w:cstheme="minorHAnsi"/>
          <w:sz w:val="24"/>
          <w:szCs w:val="24"/>
        </w:rPr>
        <w:lastRenderedPageBreak/>
        <w:t>organizowanymi w Placówce np. kwiatów, prezentów skł</w:t>
      </w:r>
      <w:r w:rsidR="00F20E2D">
        <w:rPr>
          <w:rFonts w:asciiTheme="minorHAnsi" w:hAnsiTheme="minorHAnsi" w:cstheme="minorHAnsi"/>
          <w:sz w:val="24"/>
          <w:szCs w:val="24"/>
        </w:rPr>
        <w:t>adkowych czy drobnych upominków.</w:t>
      </w:r>
    </w:p>
    <w:p w14:paraId="01622C82" w14:textId="77777777" w:rsidR="00204CB0" w:rsidRPr="00204CB0" w:rsidRDefault="00204CB0" w:rsidP="00204CB0">
      <w:pPr>
        <w:pStyle w:val="Akapitzlist"/>
        <w:numPr>
          <w:ilvl w:val="0"/>
          <w:numId w:val="53"/>
        </w:numPr>
        <w:jc w:val="both"/>
        <w:rPr>
          <w:rFonts w:asciiTheme="minorHAnsi" w:hAnsiTheme="minorHAnsi" w:cstheme="minorHAnsi"/>
          <w:sz w:val="24"/>
          <w:szCs w:val="24"/>
        </w:rPr>
      </w:pPr>
      <w:r w:rsidRPr="00204CB0">
        <w:rPr>
          <w:rFonts w:asciiTheme="minorHAnsi" w:hAnsiTheme="minorHAnsi" w:cstheme="minorHAnsi"/>
          <w:sz w:val="24"/>
          <w:szCs w:val="24"/>
        </w:rPr>
        <w:t xml:space="preserve">Wszystkie ryzykowne sytuacje, które obejmują zauroczenie dzieckiem przez pracownika lub pracownikiem przez dziecko, muszą być zgłaszane </w:t>
      </w:r>
      <w:proofErr w:type="gramStart"/>
      <w:r w:rsidRPr="00204CB0">
        <w:rPr>
          <w:rFonts w:asciiTheme="minorHAnsi" w:hAnsiTheme="minorHAnsi" w:cstheme="minorHAnsi"/>
          <w:sz w:val="24"/>
          <w:szCs w:val="24"/>
        </w:rPr>
        <w:t>do  dyrektora</w:t>
      </w:r>
      <w:proofErr w:type="gramEnd"/>
      <w:r w:rsidRPr="00204CB0">
        <w:rPr>
          <w:rFonts w:asciiTheme="minorHAnsi" w:hAnsiTheme="minorHAnsi" w:cstheme="minorHAnsi"/>
          <w:sz w:val="24"/>
          <w:szCs w:val="24"/>
        </w:rPr>
        <w:t xml:space="preserve">. </w:t>
      </w:r>
    </w:p>
    <w:p w14:paraId="2E52357E" w14:textId="77777777" w:rsidR="00204CB0" w:rsidRPr="00204CB0" w:rsidRDefault="00204CB0" w:rsidP="00204CB0">
      <w:pPr>
        <w:pStyle w:val="Akapitzlist"/>
        <w:numPr>
          <w:ilvl w:val="0"/>
          <w:numId w:val="53"/>
        </w:numPr>
        <w:jc w:val="both"/>
        <w:rPr>
          <w:rFonts w:asciiTheme="minorHAnsi" w:hAnsiTheme="minorHAnsi" w:cstheme="minorHAnsi"/>
          <w:sz w:val="24"/>
          <w:szCs w:val="24"/>
        </w:rPr>
      </w:pPr>
      <w:r w:rsidRPr="00204CB0">
        <w:rPr>
          <w:rFonts w:asciiTheme="minorHAnsi" w:hAnsiTheme="minorHAnsi" w:cstheme="minorHAnsi"/>
          <w:sz w:val="24"/>
          <w:szCs w:val="24"/>
        </w:rPr>
        <w:t>Świadek zdarzenia powinien zareagować stanowczo, z wyczuciem, z zachowaniem godności osobistej stron zdarzenia.</w:t>
      </w:r>
    </w:p>
    <w:p w14:paraId="22DAFA71" w14:textId="77777777" w:rsidR="00204CB0" w:rsidRPr="00204CB0" w:rsidRDefault="00204CB0" w:rsidP="00204CB0">
      <w:pPr>
        <w:pStyle w:val="Nagwek2"/>
        <w:rPr>
          <w:rFonts w:asciiTheme="minorHAnsi" w:hAnsiTheme="minorHAnsi" w:cstheme="minorHAnsi"/>
          <w:szCs w:val="24"/>
        </w:rPr>
      </w:pPr>
      <w:bookmarkStart w:id="5" w:name="_Toc152687112"/>
      <w:r w:rsidRPr="00204CB0">
        <w:rPr>
          <w:rFonts w:asciiTheme="minorHAnsi" w:hAnsiTheme="minorHAnsi" w:cstheme="minorHAnsi"/>
          <w:szCs w:val="24"/>
        </w:rPr>
        <w:t>Kontakt fizyczny z dziećmi.</w:t>
      </w:r>
      <w:bookmarkEnd w:id="5"/>
    </w:p>
    <w:p w14:paraId="45C693F5" w14:textId="77777777" w:rsidR="00204CB0" w:rsidRPr="00204CB0" w:rsidRDefault="00204CB0" w:rsidP="00204CB0">
      <w:pPr>
        <w:rPr>
          <w:rFonts w:asciiTheme="minorHAnsi" w:hAnsiTheme="minorHAnsi" w:cstheme="minorHAnsi"/>
        </w:rPr>
      </w:pPr>
    </w:p>
    <w:p w14:paraId="6E270A76" w14:textId="77777777" w:rsidR="00204CB0" w:rsidRPr="00204CB0" w:rsidRDefault="00204CB0" w:rsidP="00204CB0">
      <w:pPr>
        <w:pStyle w:val="Akapitzlist"/>
        <w:numPr>
          <w:ilvl w:val="0"/>
          <w:numId w:val="54"/>
        </w:numPr>
        <w:jc w:val="both"/>
        <w:rPr>
          <w:rFonts w:asciiTheme="minorHAnsi" w:hAnsiTheme="minorHAnsi" w:cstheme="minorHAnsi"/>
          <w:sz w:val="24"/>
          <w:szCs w:val="24"/>
        </w:rPr>
      </w:pPr>
      <w:r w:rsidRPr="00204CB0">
        <w:rPr>
          <w:rFonts w:asciiTheme="minorHAnsi" w:hAnsiTheme="minorHAnsi" w:cstheme="minorHAnsi"/>
          <w:sz w:val="24"/>
          <w:szCs w:val="24"/>
        </w:rPr>
        <w:t xml:space="preserve">Każde wykorzystywanie siły fizycznej wobec dziecka jest niedopuszczalne. </w:t>
      </w:r>
    </w:p>
    <w:p w14:paraId="6AC93AF7" w14:textId="77777777" w:rsidR="00204CB0" w:rsidRPr="00204CB0" w:rsidRDefault="00204CB0" w:rsidP="00204CB0">
      <w:pPr>
        <w:pStyle w:val="Akapitzlist"/>
        <w:numPr>
          <w:ilvl w:val="0"/>
          <w:numId w:val="54"/>
        </w:numPr>
        <w:jc w:val="both"/>
        <w:rPr>
          <w:rFonts w:asciiTheme="minorHAnsi" w:hAnsiTheme="minorHAnsi" w:cstheme="minorHAnsi"/>
          <w:sz w:val="24"/>
          <w:szCs w:val="24"/>
        </w:rPr>
      </w:pPr>
      <w:r w:rsidRPr="00204CB0">
        <w:rPr>
          <w:rFonts w:asciiTheme="minorHAnsi" w:hAnsiTheme="minorHAnsi" w:cstheme="minorHAnsi"/>
          <w:sz w:val="24"/>
          <w:szCs w:val="24"/>
        </w:rPr>
        <w:t>Istnieją jednak sytuacje,</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 xml:space="preserve">w których fizyczny kontakt z dzieckiem może być stosowny </w:t>
      </w:r>
      <w:r w:rsidR="00425A26">
        <w:rPr>
          <w:rFonts w:asciiTheme="minorHAnsi" w:hAnsiTheme="minorHAnsi" w:cstheme="minorHAnsi"/>
          <w:sz w:val="24"/>
          <w:szCs w:val="24"/>
        </w:rPr>
        <w:br/>
      </w:r>
      <w:r w:rsidRPr="00204CB0">
        <w:rPr>
          <w:rFonts w:asciiTheme="minorHAnsi" w:hAnsiTheme="minorHAnsi" w:cstheme="minorHAnsi"/>
          <w:sz w:val="24"/>
          <w:szCs w:val="24"/>
        </w:rPr>
        <w:t>i spełnia zasady bezpiecznego</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kontaktu w szczególności może mieć</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 xml:space="preserve">to </w:t>
      </w:r>
      <w:proofErr w:type="gramStart"/>
      <w:r w:rsidRPr="00204CB0">
        <w:rPr>
          <w:rFonts w:asciiTheme="minorHAnsi" w:hAnsiTheme="minorHAnsi" w:cstheme="minorHAnsi"/>
          <w:sz w:val="24"/>
          <w:szCs w:val="24"/>
        </w:rPr>
        <w:t>miejsce</w:t>
      </w:r>
      <w:proofErr w:type="gramEnd"/>
      <w:r w:rsidRPr="00204CB0">
        <w:rPr>
          <w:rFonts w:asciiTheme="minorHAnsi" w:hAnsiTheme="minorHAnsi" w:cstheme="minorHAnsi"/>
          <w:sz w:val="24"/>
          <w:szCs w:val="24"/>
        </w:rPr>
        <w:t xml:space="preserve"> kiedy:</w:t>
      </w:r>
    </w:p>
    <w:p w14:paraId="44E7F75D" w14:textId="77777777" w:rsidR="00204CB0" w:rsidRPr="00204CB0" w:rsidRDefault="00204CB0" w:rsidP="00204CB0">
      <w:pPr>
        <w:pStyle w:val="Akapitzlist"/>
        <w:numPr>
          <w:ilvl w:val="1"/>
          <w:numId w:val="54"/>
        </w:numPr>
        <w:jc w:val="both"/>
        <w:rPr>
          <w:rFonts w:asciiTheme="minorHAnsi" w:hAnsiTheme="minorHAnsi" w:cstheme="minorHAnsi"/>
          <w:sz w:val="24"/>
          <w:szCs w:val="24"/>
        </w:rPr>
      </w:pPr>
      <w:r w:rsidRPr="00204CB0">
        <w:rPr>
          <w:rFonts w:asciiTheme="minorHAnsi" w:hAnsiTheme="minorHAnsi" w:cstheme="minorHAnsi"/>
          <w:sz w:val="24"/>
          <w:szCs w:val="24"/>
        </w:rPr>
        <w:t>kontakt jest odpowiedzią na potrzeby dziecka w danym momencie,</w:t>
      </w:r>
    </w:p>
    <w:p w14:paraId="12097857" w14:textId="77777777" w:rsidR="00204CB0" w:rsidRPr="00204CB0" w:rsidRDefault="00204CB0" w:rsidP="00204CB0">
      <w:pPr>
        <w:pStyle w:val="Akapitzlist"/>
        <w:numPr>
          <w:ilvl w:val="1"/>
          <w:numId w:val="54"/>
        </w:numPr>
        <w:jc w:val="both"/>
        <w:rPr>
          <w:rFonts w:asciiTheme="minorHAnsi" w:hAnsiTheme="minorHAnsi" w:cstheme="minorHAnsi"/>
          <w:sz w:val="24"/>
          <w:szCs w:val="24"/>
        </w:rPr>
      </w:pPr>
      <w:r w:rsidRPr="00204CB0">
        <w:rPr>
          <w:rFonts w:asciiTheme="minorHAnsi" w:hAnsiTheme="minorHAnsi" w:cstheme="minorHAnsi"/>
          <w:sz w:val="24"/>
          <w:szCs w:val="24"/>
        </w:rPr>
        <w:t>uwzględnia wiek dziecka,</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 xml:space="preserve">etap rozwojowy, płeć, kontekst kulturowy i sytuacyjny. </w:t>
      </w:r>
    </w:p>
    <w:p w14:paraId="105A5502" w14:textId="77777777" w:rsidR="00204CB0" w:rsidRPr="00204CB0" w:rsidRDefault="00204CB0" w:rsidP="00204CB0">
      <w:pPr>
        <w:pStyle w:val="Akapitzlist"/>
        <w:numPr>
          <w:ilvl w:val="0"/>
          <w:numId w:val="54"/>
        </w:numPr>
        <w:jc w:val="both"/>
        <w:rPr>
          <w:rFonts w:asciiTheme="minorHAnsi" w:hAnsiTheme="minorHAnsi" w:cstheme="minorHAnsi"/>
          <w:sz w:val="24"/>
          <w:szCs w:val="24"/>
        </w:rPr>
      </w:pPr>
      <w:r w:rsidRPr="00204CB0">
        <w:rPr>
          <w:rFonts w:asciiTheme="minorHAnsi" w:hAnsiTheme="minorHAnsi" w:cstheme="minorHAnsi"/>
          <w:sz w:val="24"/>
          <w:szCs w:val="24"/>
        </w:rPr>
        <w:t>Nie można jednak wyznaczyć</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uniwersalnej zasady każdego ww. kontaktu fizycznego, ponieważ zachowanie odpowiednie</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 xml:space="preserve">wobec jednego dziecka może być nieodpowiednie wobec innego. </w:t>
      </w:r>
    </w:p>
    <w:p w14:paraId="747BF86D" w14:textId="77777777" w:rsidR="00204CB0" w:rsidRPr="00425A26" w:rsidRDefault="00204CB0" w:rsidP="00204CB0">
      <w:pPr>
        <w:pStyle w:val="Akapitzlist"/>
        <w:numPr>
          <w:ilvl w:val="0"/>
          <w:numId w:val="54"/>
        </w:numPr>
        <w:jc w:val="both"/>
        <w:rPr>
          <w:rFonts w:asciiTheme="minorHAnsi" w:hAnsiTheme="minorHAnsi" w:cstheme="minorHAnsi"/>
          <w:sz w:val="24"/>
          <w:szCs w:val="24"/>
        </w:rPr>
      </w:pPr>
      <w:r w:rsidRPr="00425A26">
        <w:rPr>
          <w:rFonts w:asciiTheme="minorHAnsi" w:hAnsiTheme="minorHAnsi" w:cstheme="minorHAnsi"/>
          <w:sz w:val="24"/>
          <w:szCs w:val="24"/>
        </w:rPr>
        <w:t xml:space="preserve">Wyjątek stanowi, gdy użycie siły jest podyktowane ochroną życia, zdrowia dziecka </w:t>
      </w:r>
      <w:r w:rsidR="00425A26">
        <w:rPr>
          <w:rFonts w:asciiTheme="minorHAnsi" w:hAnsiTheme="minorHAnsi" w:cstheme="minorHAnsi"/>
          <w:sz w:val="24"/>
          <w:szCs w:val="24"/>
        </w:rPr>
        <w:br/>
      </w:r>
      <w:r w:rsidRPr="00425A26">
        <w:rPr>
          <w:rFonts w:asciiTheme="minorHAnsi" w:hAnsiTheme="minorHAnsi" w:cstheme="minorHAnsi"/>
          <w:sz w:val="24"/>
          <w:szCs w:val="24"/>
        </w:rPr>
        <w:t>i innych osób (rówieśnicy, pracownicy) lub dobra prawnie chronionego.</w:t>
      </w:r>
    </w:p>
    <w:p w14:paraId="52F67178" w14:textId="77777777" w:rsidR="00204CB0" w:rsidRPr="00204CB0" w:rsidRDefault="00204CB0" w:rsidP="00204CB0">
      <w:pPr>
        <w:pStyle w:val="Akapitzlist"/>
        <w:numPr>
          <w:ilvl w:val="0"/>
          <w:numId w:val="54"/>
        </w:numPr>
        <w:jc w:val="both"/>
        <w:rPr>
          <w:rFonts w:asciiTheme="minorHAnsi" w:hAnsiTheme="minorHAnsi" w:cstheme="minorHAnsi"/>
          <w:sz w:val="24"/>
          <w:szCs w:val="24"/>
        </w:rPr>
      </w:pPr>
      <w:r w:rsidRPr="00204CB0">
        <w:rPr>
          <w:rFonts w:asciiTheme="minorHAnsi" w:hAnsiTheme="minorHAnsi" w:cstheme="minorHAnsi"/>
          <w:sz w:val="24"/>
          <w:szCs w:val="24"/>
        </w:rPr>
        <w:t>Każdorazowo należy kierować się swoim profesjonalnym osądem, z jednoczesnym wsłuchaniem się w potrzeby dziecka (obserwacja reakcji dziecka, zapytanie o zgodę na kontakt fizyczny np. przytulenie) z zachowaniem, świadomości, że nawet przy dobrych intencjach taki kontakt może być błędnie zinterpretowany przez dziecko lub</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osoby trzecie.</w:t>
      </w:r>
    </w:p>
    <w:p w14:paraId="536BFCCF" w14:textId="77777777" w:rsidR="00204CB0" w:rsidRPr="00204CB0" w:rsidRDefault="00204CB0" w:rsidP="00204CB0">
      <w:pPr>
        <w:pStyle w:val="Akapitzlist"/>
        <w:numPr>
          <w:ilvl w:val="0"/>
          <w:numId w:val="54"/>
        </w:numPr>
        <w:rPr>
          <w:rFonts w:asciiTheme="minorHAnsi" w:hAnsiTheme="minorHAnsi" w:cstheme="minorHAnsi"/>
          <w:b/>
          <w:bCs/>
          <w:sz w:val="24"/>
          <w:szCs w:val="24"/>
          <w:u w:val="single"/>
        </w:rPr>
      </w:pPr>
      <w:r w:rsidRPr="00204CB0">
        <w:rPr>
          <w:rFonts w:asciiTheme="minorHAnsi" w:hAnsiTheme="minorHAnsi" w:cstheme="minorHAnsi"/>
          <w:b/>
          <w:bCs/>
          <w:sz w:val="24"/>
          <w:szCs w:val="24"/>
          <w:u w:val="single"/>
        </w:rPr>
        <w:t xml:space="preserve">Zabrania się </w:t>
      </w:r>
      <w:proofErr w:type="gramStart"/>
      <w:r w:rsidRPr="00204CB0">
        <w:rPr>
          <w:rFonts w:asciiTheme="minorHAnsi" w:hAnsiTheme="minorHAnsi" w:cstheme="minorHAnsi"/>
          <w:b/>
          <w:bCs/>
          <w:sz w:val="24"/>
          <w:szCs w:val="24"/>
          <w:u w:val="single"/>
        </w:rPr>
        <w:t>pracownikom :</w:t>
      </w:r>
      <w:proofErr w:type="gramEnd"/>
    </w:p>
    <w:p w14:paraId="70CE6078" w14:textId="77777777" w:rsidR="00204CB0" w:rsidRPr="00204CB0" w:rsidRDefault="00204CB0" w:rsidP="00204CB0">
      <w:pPr>
        <w:pStyle w:val="Akapitzlist"/>
        <w:numPr>
          <w:ilvl w:val="1"/>
          <w:numId w:val="54"/>
        </w:numPr>
        <w:jc w:val="both"/>
        <w:rPr>
          <w:rFonts w:asciiTheme="minorHAnsi" w:hAnsiTheme="minorHAnsi" w:cstheme="minorHAnsi"/>
          <w:sz w:val="24"/>
          <w:szCs w:val="24"/>
        </w:rPr>
      </w:pPr>
      <w:r w:rsidRPr="00204CB0">
        <w:rPr>
          <w:rFonts w:asciiTheme="minorHAnsi" w:hAnsiTheme="minorHAnsi" w:cstheme="minorHAnsi"/>
          <w:sz w:val="24"/>
          <w:szCs w:val="24"/>
        </w:rPr>
        <w:t>bicia, szturchania, popychania oraz</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w jakikolwiek sposób naruszania nietykalności</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fizycznej dziecka,</w:t>
      </w:r>
    </w:p>
    <w:p w14:paraId="3857E28A" w14:textId="77777777" w:rsidR="00204CB0" w:rsidRPr="00204CB0" w:rsidRDefault="00204CB0" w:rsidP="00204CB0">
      <w:pPr>
        <w:pStyle w:val="Akapitzlist"/>
        <w:numPr>
          <w:ilvl w:val="1"/>
          <w:numId w:val="54"/>
        </w:numPr>
        <w:jc w:val="both"/>
        <w:rPr>
          <w:rFonts w:asciiTheme="minorHAnsi" w:hAnsiTheme="minorHAnsi" w:cstheme="minorHAnsi"/>
          <w:sz w:val="24"/>
          <w:szCs w:val="24"/>
        </w:rPr>
      </w:pPr>
      <w:r w:rsidRPr="00204CB0">
        <w:rPr>
          <w:rFonts w:asciiTheme="minorHAnsi" w:hAnsiTheme="minorHAnsi" w:cstheme="minorHAnsi"/>
          <w:sz w:val="24"/>
          <w:szCs w:val="24"/>
        </w:rPr>
        <w:t>dotykania dziecka w sposób, który może być uznany za nieprzyzwoity lub</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niestosowny,</w:t>
      </w:r>
    </w:p>
    <w:p w14:paraId="1E9AA738" w14:textId="77777777" w:rsidR="00204CB0" w:rsidRPr="00204CB0" w:rsidRDefault="00204CB0" w:rsidP="00204CB0">
      <w:pPr>
        <w:pStyle w:val="Akapitzlist"/>
        <w:numPr>
          <w:ilvl w:val="1"/>
          <w:numId w:val="54"/>
        </w:numPr>
        <w:jc w:val="both"/>
        <w:rPr>
          <w:rFonts w:asciiTheme="minorHAnsi" w:hAnsiTheme="minorHAnsi" w:cstheme="minorHAnsi"/>
          <w:sz w:val="24"/>
          <w:szCs w:val="24"/>
        </w:rPr>
      </w:pPr>
      <w:r w:rsidRPr="00204CB0">
        <w:rPr>
          <w:rFonts w:asciiTheme="minorHAnsi" w:hAnsiTheme="minorHAnsi" w:cstheme="minorHAnsi"/>
          <w:sz w:val="24"/>
          <w:szCs w:val="24"/>
        </w:rPr>
        <w:t>angażowania się w takie aktywności, jak łaskotanie, symulowanie walki z dzieckiem, organizowanie brutalnych zabaw,</w:t>
      </w:r>
    </w:p>
    <w:p w14:paraId="2E0DD614" w14:textId="77777777" w:rsidR="00204CB0" w:rsidRPr="00204CB0" w:rsidRDefault="00204CB0" w:rsidP="00204CB0">
      <w:pPr>
        <w:pStyle w:val="Akapitzlist"/>
        <w:numPr>
          <w:ilvl w:val="1"/>
          <w:numId w:val="54"/>
        </w:numPr>
        <w:rPr>
          <w:rFonts w:asciiTheme="minorHAnsi" w:hAnsiTheme="minorHAnsi" w:cstheme="minorHAnsi"/>
          <w:sz w:val="24"/>
          <w:szCs w:val="24"/>
        </w:rPr>
      </w:pPr>
      <w:r w:rsidRPr="00204CB0">
        <w:rPr>
          <w:rFonts w:asciiTheme="minorHAnsi" w:hAnsiTheme="minorHAnsi" w:cstheme="minorHAnsi"/>
          <w:sz w:val="24"/>
          <w:szCs w:val="24"/>
        </w:rPr>
        <w:t xml:space="preserve">niejawnego bądź ukrywanego kontaktu fizycznego z dzieckiem, </w:t>
      </w:r>
    </w:p>
    <w:p w14:paraId="63DA82B9" w14:textId="77777777" w:rsidR="00204CB0" w:rsidRPr="00204CB0" w:rsidRDefault="00204CB0" w:rsidP="00204CB0">
      <w:pPr>
        <w:pStyle w:val="Akapitzlist"/>
        <w:numPr>
          <w:ilvl w:val="1"/>
          <w:numId w:val="54"/>
        </w:numPr>
        <w:jc w:val="both"/>
        <w:rPr>
          <w:rFonts w:asciiTheme="minorHAnsi" w:hAnsiTheme="minorHAnsi" w:cstheme="minorHAnsi"/>
          <w:sz w:val="24"/>
          <w:szCs w:val="24"/>
        </w:rPr>
      </w:pPr>
      <w:r w:rsidRPr="00204CB0">
        <w:rPr>
          <w:rFonts w:asciiTheme="minorHAnsi" w:hAnsiTheme="minorHAnsi" w:cstheme="minorHAnsi"/>
          <w:sz w:val="24"/>
          <w:szCs w:val="24"/>
        </w:rPr>
        <w:lastRenderedPageBreak/>
        <w:t xml:space="preserve">utrzymywania jakiegokolwiek kontaktu fizycznego z dzieckiem związanego </w:t>
      </w:r>
      <w:r w:rsidRPr="00204CB0">
        <w:rPr>
          <w:rFonts w:asciiTheme="minorHAnsi" w:hAnsiTheme="minorHAnsi" w:cstheme="minorHAnsi"/>
          <w:sz w:val="24"/>
          <w:szCs w:val="24"/>
        </w:rPr>
        <w:br/>
        <w:t>z wręczaniem bądź otrzymywaniem jakichkolwiek form gratyfikacji materialnej bądź niematerialnej, bądź powstałego w związku z wykorzystaniem nierównomiernej relacji pomiędzy pracownikiem a dzieckiem,</w:t>
      </w:r>
    </w:p>
    <w:p w14:paraId="50D5DBA8" w14:textId="77777777" w:rsidR="00204CB0" w:rsidRPr="00204CB0" w:rsidRDefault="00204CB0" w:rsidP="00204CB0">
      <w:pPr>
        <w:pStyle w:val="Akapitzlist"/>
        <w:numPr>
          <w:ilvl w:val="1"/>
          <w:numId w:val="54"/>
        </w:numPr>
        <w:rPr>
          <w:rFonts w:asciiTheme="minorHAnsi" w:hAnsiTheme="minorHAnsi" w:cstheme="minorHAnsi"/>
          <w:sz w:val="24"/>
          <w:szCs w:val="24"/>
        </w:rPr>
      </w:pPr>
      <w:r w:rsidRPr="00204CB0">
        <w:rPr>
          <w:rFonts w:asciiTheme="minorHAnsi" w:hAnsiTheme="minorHAnsi" w:cstheme="minorHAnsi"/>
          <w:sz w:val="24"/>
          <w:szCs w:val="24"/>
        </w:rPr>
        <w:t>spania z dzieckiem w jednym łóżku lub w jednym pokoju podczas wyjazdów.</w:t>
      </w:r>
    </w:p>
    <w:p w14:paraId="37589DD0" w14:textId="77777777" w:rsidR="00204CB0" w:rsidRPr="00204CB0" w:rsidRDefault="00204CB0" w:rsidP="00204CB0">
      <w:pPr>
        <w:ind w:left="360"/>
        <w:rPr>
          <w:rFonts w:asciiTheme="minorHAnsi" w:hAnsiTheme="minorHAnsi" w:cstheme="minorHAnsi"/>
        </w:rPr>
      </w:pPr>
    </w:p>
    <w:p w14:paraId="5DAB0FF9" w14:textId="77777777" w:rsidR="00204CB0" w:rsidRPr="00204CB0" w:rsidRDefault="00204CB0" w:rsidP="00204CB0">
      <w:pPr>
        <w:pStyle w:val="Akapitzlist"/>
        <w:numPr>
          <w:ilvl w:val="0"/>
          <w:numId w:val="54"/>
        </w:numPr>
        <w:jc w:val="both"/>
        <w:rPr>
          <w:rFonts w:asciiTheme="minorHAnsi" w:hAnsiTheme="minorHAnsi" w:cstheme="minorHAnsi"/>
          <w:sz w:val="24"/>
          <w:szCs w:val="24"/>
        </w:rPr>
      </w:pPr>
      <w:r w:rsidRPr="00204CB0">
        <w:rPr>
          <w:rFonts w:asciiTheme="minorHAnsi" w:hAnsiTheme="minorHAnsi" w:cstheme="minorHAnsi"/>
          <w:sz w:val="24"/>
          <w:szCs w:val="24"/>
        </w:rPr>
        <w:t>Pracownik będący świadkiem jakiegokolwiek z wyżej opisanych zdarzeń lub sytuacji ze strony innych dorosłych lub dzieci, zobowiązany jest poinformować o tym osobę odpowiedzialną i postąpić zgodnie z obowiązującą procedurą in</w:t>
      </w:r>
      <w:r w:rsidR="00425A26">
        <w:rPr>
          <w:rFonts w:asciiTheme="minorHAnsi" w:hAnsiTheme="minorHAnsi" w:cstheme="minorHAnsi"/>
          <w:sz w:val="24"/>
          <w:szCs w:val="24"/>
        </w:rPr>
        <w:t xml:space="preserve">terwencji opisaną </w:t>
      </w:r>
      <w:r w:rsidR="00425A26">
        <w:rPr>
          <w:rFonts w:asciiTheme="minorHAnsi" w:hAnsiTheme="minorHAnsi" w:cstheme="minorHAnsi"/>
          <w:sz w:val="24"/>
          <w:szCs w:val="24"/>
        </w:rPr>
        <w:br/>
        <w:t>w rozdziale 5</w:t>
      </w:r>
      <w:r w:rsidRPr="00204CB0">
        <w:rPr>
          <w:rFonts w:asciiTheme="minorHAnsi" w:hAnsiTheme="minorHAnsi" w:cstheme="minorHAnsi"/>
          <w:sz w:val="24"/>
          <w:szCs w:val="24"/>
        </w:rPr>
        <w:t>.</w:t>
      </w:r>
    </w:p>
    <w:p w14:paraId="0690B461" w14:textId="77777777" w:rsidR="00204CB0" w:rsidRPr="00204CB0" w:rsidRDefault="00204CB0" w:rsidP="00204CB0">
      <w:pPr>
        <w:pStyle w:val="Akapitzlist"/>
        <w:numPr>
          <w:ilvl w:val="0"/>
          <w:numId w:val="54"/>
        </w:numPr>
        <w:rPr>
          <w:rFonts w:asciiTheme="minorHAnsi" w:hAnsiTheme="minorHAnsi" w:cstheme="minorHAnsi"/>
          <w:sz w:val="24"/>
          <w:szCs w:val="24"/>
        </w:rPr>
      </w:pPr>
      <w:r w:rsidRPr="00204CB0">
        <w:rPr>
          <w:rFonts w:asciiTheme="minorHAnsi" w:hAnsiTheme="minorHAnsi" w:cstheme="minorHAnsi"/>
          <w:sz w:val="24"/>
          <w:szCs w:val="24"/>
        </w:rPr>
        <w:t>Pracownicy muszą pozostawać w gotowości do wyjaśnienia określonych postępowań lub sytuacji, w których uczestniczyli, a które powodują powstanie uzasadnionego podejrzenia, iż naruszają zasady określone niniejszą Procedurą.</w:t>
      </w:r>
    </w:p>
    <w:p w14:paraId="78649672" w14:textId="77777777" w:rsidR="00204CB0" w:rsidRPr="00204CB0" w:rsidRDefault="00204CB0" w:rsidP="00204CB0">
      <w:pPr>
        <w:pStyle w:val="Akapitzlist"/>
        <w:numPr>
          <w:ilvl w:val="0"/>
          <w:numId w:val="54"/>
        </w:numPr>
        <w:jc w:val="both"/>
        <w:rPr>
          <w:rFonts w:asciiTheme="minorHAnsi" w:hAnsiTheme="minorHAnsi" w:cstheme="minorHAnsi"/>
          <w:sz w:val="24"/>
          <w:szCs w:val="24"/>
        </w:rPr>
      </w:pPr>
      <w:r w:rsidRPr="00204CB0">
        <w:rPr>
          <w:rFonts w:asciiTheme="minorHAnsi" w:hAnsiTheme="minorHAnsi" w:cstheme="minorHAnsi"/>
          <w:sz w:val="24"/>
          <w:szCs w:val="24"/>
        </w:rPr>
        <w:t>Należy zachować szczególną ostrożność wobec dzieci, które doświadczyły różnych form nadużycia i krzywdzenia,</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w tym seksualnego, fizycznego bądź zaniedbania. Takie doświadczenia mogą czasem</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sprawić, że dziecko będzie dążyć do nawiązania niestosownych bądź nieadekwatnych</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fizycznych kontaktów z dorosłymi. W takich sytuacjach pracownicy zobowiązani są podjąć interwencję ze świadomością,</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jednak stanowczo i pomóc dziecku zrozumieć znaczenie osobistych granic.</w:t>
      </w:r>
    </w:p>
    <w:p w14:paraId="45EC8FDF" w14:textId="77777777" w:rsidR="00204CB0" w:rsidRPr="00204CB0" w:rsidRDefault="00204CB0" w:rsidP="00204CB0">
      <w:pPr>
        <w:pStyle w:val="Akapitzlist"/>
        <w:numPr>
          <w:ilvl w:val="0"/>
          <w:numId w:val="54"/>
        </w:numPr>
        <w:jc w:val="both"/>
        <w:rPr>
          <w:rFonts w:asciiTheme="minorHAnsi" w:hAnsiTheme="minorHAnsi" w:cstheme="minorHAnsi"/>
          <w:sz w:val="24"/>
          <w:szCs w:val="24"/>
        </w:rPr>
      </w:pPr>
      <w:r w:rsidRPr="00204CB0">
        <w:rPr>
          <w:rFonts w:asciiTheme="minorHAnsi" w:hAnsiTheme="minorHAnsi" w:cstheme="minorHAnsi"/>
          <w:sz w:val="24"/>
          <w:szCs w:val="24"/>
        </w:rPr>
        <w:t>W sytuacjach wymagających podjęcia czynności pielęgnacyjnych i higienicznych wobec dziecka,</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należy unikać innego niż niezbędny kontaktu fizycznego z dzieckiem. Dotyczy to zwłaszcza</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 xml:space="preserve">pomagania dziecku w ubieraniu i rozbieraniu, jedzeniu, myciu, przewijaniu </w:t>
      </w:r>
      <w:r w:rsidRPr="00204CB0">
        <w:rPr>
          <w:rFonts w:asciiTheme="minorHAnsi" w:hAnsiTheme="minorHAnsi" w:cstheme="minorHAnsi"/>
          <w:sz w:val="24"/>
          <w:szCs w:val="24"/>
        </w:rPr>
        <w:br/>
        <w:t>i w korzystaniu</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 xml:space="preserve">z toalety. </w:t>
      </w:r>
    </w:p>
    <w:p w14:paraId="1F582C9D" w14:textId="77777777" w:rsidR="00204CB0" w:rsidRPr="00204CB0" w:rsidRDefault="00204CB0" w:rsidP="00204CB0">
      <w:pPr>
        <w:pStyle w:val="Akapitzlist"/>
        <w:numPr>
          <w:ilvl w:val="0"/>
          <w:numId w:val="54"/>
        </w:numPr>
        <w:jc w:val="both"/>
        <w:rPr>
          <w:rFonts w:asciiTheme="minorHAnsi" w:hAnsiTheme="minorHAnsi" w:cstheme="minorHAnsi"/>
          <w:sz w:val="24"/>
          <w:szCs w:val="24"/>
        </w:rPr>
      </w:pPr>
      <w:r w:rsidRPr="00204CB0">
        <w:rPr>
          <w:rFonts w:asciiTheme="minorHAnsi" w:hAnsiTheme="minorHAnsi" w:cstheme="minorHAnsi"/>
          <w:sz w:val="24"/>
          <w:szCs w:val="24"/>
        </w:rPr>
        <w:t>Należy zadbać o to, aby w każdej z czynności pielęgnacyjnych i higienicznych asystowała inna osoba z instytucji. Jeśli pielęgnacja i opieka higieniczna nad dziećmi należą do</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obowiązków pracownika, zostanie on przeszkolony w tym kierunku.</w:t>
      </w:r>
    </w:p>
    <w:p w14:paraId="14B44B45" w14:textId="77777777" w:rsidR="00204CB0" w:rsidRPr="00204CB0" w:rsidRDefault="00204CB0" w:rsidP="00204CB0">
      <w:pPr>
        <w:pStyle w:val="Akapitzlist"/>
        <w:numPr>
          <w:ilvl w:val="0"/>
          <w:numId w:val="54"/>
        </w:numPr>
        <w:jc w:val="both"/>
        <w:rPr>
          <w:rFonts w:asciiTheme="minorHAnsi" w:hAnsiTheme="minorHAnsi" w:cstheme="minorHAnsi"/>
          <w:sz w:val="24"/>
          <w:szCs w:val="24"/>
        </w:rPr>
      </w:pPr>
      <w:r w:rsidRPr="00204CB0">
        <w:rPr>
          <w:rFonts w:asciiTheme="minorHAnsi" w:hAnsiTheme="minorHAnsi" w:cstheme="minorHAnsi"/>
          <w:sz w:val="24"/>
          <w:szCs w:val="24"/>
        </w:rPr>
        <w:t xml:space="preserve">W trakcie zajęć z wychowania fizycznego dopuszczalny kontakt fizyczny jest tylko </w:t>
      </w:r>
      <w:r w:rsidR="00425A26">
        <w:rPr>
          <w:rFonts w:asciiTheme="minorHAnsi" w:hAnsiTheme="minorHAnsi" w:cstheme="minorHAnsi"/>
          <w:sz w:val="24"/>
          <w:szCs w:val="24"/>
        </w:rPr>
        <w:br/>
      </w:r>
      <w:r w:rsidRPr="00204CB0">
        <w:rPr>
          <w:rFonts w:asciiTheme="minorHAnsi" w:hAnsiTheme="minorHAnsi" w:cstheme="minorHAnsi"/>
          <w:sz w:val="24"/>
          <w:szCs w:val="24"/>
        </w:rPr>
        <w:t>w sytuacji, kiedy wymagany jest on do prawidłowego i bezpiecznego wykonywania ćwiczeń. Kontakt taki nie może obejmować miejsc intymnych i być wykonywany przy sprzeciwie dziecka.</w:t>
      </w:r>
    </w:p>
    <w:p w14:paraId="63B84D70" w14:textId="77777777" w:rsidR="00204CB0" w:rsidRPr="00204CB0" w:rsidRDefault="00204CB0" w:rsidP="00204CB0">
      <w:pPr>
        <w:pStyle w:val="Nagwek2"/>
        <w:rPr>
          <w:rFonts w:asciiTheme="minorHAnsi" w:hAnsiTheme="minorHAnsi" w:cstheme="minorHAnsi"/>
          <w:szCs w:val="24"/>
        </w:rPr>
      </w:pPr>
      <w:bookmarkStart w:id="6" w:name="_Toc152687113"/>
      <w:r w:rsidRPr="00204CB0">
        <w:rPr>
          <w:rFonts w:asciiTheme="minorHAnsi" w:hAnsiTheme="minorHAnsi" w:cstheme="minorHAnsi"/>
          <w:szCs w:val="24"/>
        </w:rPr>
        <w:t>Kontakty poza godzinami pracy.</w:t>
      </w:r>
      <w:bookmarkEnd w:id="6"/>
    </w:p>
    <w:p w14:paraId="307FA472" w14:textId="77777777" w:rsidR="00204CB0" w:rsidRPr="00204CB0" w:rsidRDefault="00204CB0" w:rsidP="00204CB0">
      <w:pPr>
        <w:rPr>
          <w:rFonts w:asciiTheme="minorHAnsi" w:hAnsiTheme="minorHAnsi" w:cstheme="minorHAnsi"/>
        </w:rPr>
      </w:pPr>
    </w:p>
    <w:p w14:paraId="2BD46C54" w14:textId="77777777" w:rsidR="00204CB0" w:rsidRPr="00204CB0" w:rsidRDefault="00204CB0" w:rsidP="00204CB0">
      <w:pPr>
        <w:pStyle w:val="Akapitzlist"/>
        <w:numPr>
          <w:ilvl w:val="0"/>
          <w:numId w:val="55"/>
        </w:numPr>
        <w:jc w:val="both"/>
        <w:rPr>
          <w:rFonts w:asciiTheme="minorHAnsi" w:hAnsiTheme="minorHAnsi" w:cstheme="minorHAnsi"/>
          <w:sz w:val="24"/>
          <w:szCs w:val="24"/>
        </w:rPr>
      </w:pPr>
      <w:r w:rsidRPr="00204CB0">
        <w:rPr>
          <w:rFonts w:asciiTheme="minorHAnsi" w:hAnsiTheme="minorHAnsi" w:cstheme="minorHAnsi"/>
          <w:sz w:val="24"/>
          <w:szCs w:val="24"/>
        </w:rPr>
        <w:t xml:space="preserve">Co do zasady kontakty pracowników z dziećmi powinny odbywać się wyłącznie </w:t>
      </w:r>
      <w:r w:rsidRPr="00204CB0">
        <w:rPr>
          <w:rFonts w:asciiTheme="minorHAnsi" w:hAnsiTheme="minorHAnsi" w:cstheme="minorHAnsi"/>
          <w:sz w:val="24"/>
          <w:szCs w:val="24"/>
        </w:rPr>
        <w:br/>
        <w:t>w godzinach pracy i dotyczyć</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celów edukacyjnych lub wychowawczych.</w:t>
      </w:r>
    </w:p>
    <w:p w14:paraId="0F4C8DDD" w14:textId="77777777" w:rsidR="00204CB0" w:rsidRPr="00204CB0" w:rsidRDefault="00204CB0" w:rsidP="00204CB0">
      <w:pPr>
        <w:pStyle w:val="Akapitzlist"/>
        <w:numPr>
          <w:ilvl w:val="0"/>
          <w:numId w:val="55"/>
        </w:numPr>
        <w:jc w:val="both"/>
        <w:rPr>
          <w:rFonts w:asciiTheme="minorHAnsi" w:hAnsiTheme="minorHAnsi" w:cstheme="minorHAnsi"/>
          <w:sz w:val="24"/>
          <w:szCs w:val="24"/>
        </w:rPr>
      </w:pPr>
      <w:r w:rsidRPr="00204CB0">
        <w:rPr>
          <w:rFonts w:asciiTheme="minorHAnsi" w:hAnsiTheme="minorHAnsi" w:cstheme="minorHAnsi"/>
          <w:sz w:val="24"/>
          <w:szCs w:val="24"/>
        </w:rPr>
        <w:lastRenderedPageBreak/>
        <w:t xml:space="preserve">Zakazane jest zapraszać dzieci do miejsca zamieszkania pracownika oraz spotykanie się </w:t>
      </w:r>
      <w:r w:rsidRPr="00204CB0">
        <w:rPr>
          <w:rFonts w:asciiTheme="minorHAnsi" w:hAnsiTheme="minorHAnsi" w:cstheme="minorHAnsi"/>
          <w:sz w:val="24"/>
          <w:szCs w:val="24"/>
        </w:rPr>
        <w:br/>
        <w:t>z nimi poza</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 xml:space="preserve">godzinami pracy. Obejmuje to także kontakty z dziećmi poprzez prywatne kanały </w:t>
      </w:r>
      <w:proofErr w:type="gramStart"/>
      <w:r w:rsidRPr="00204CB0">
        <w:rPr>
          <w:rFonts w:asciiTheme="minorHAnsi" w:hAnsiTheme="minorHAnsi" w:cstheme="minorHAnsi"/>
          <w:sz w:val="24"/>
          <w:szCs w:val="24"/>
        </w:rPr>
        <w:t>komunikacji(</w:t>
      </w:r>
      <w:proofErr w:type="gramEnd"/>
      <w:r w:rsidRPr="00204CB0">
        <w:rPr>
          <w:rFonts w:asciiTheme="minorHAnsi" w:hAnsiTheme="minorHAnsi" w:cstheme="minorHAnsi"/>
          <w:sz w:val="24"/>
          <w:szCs w:val="24"/>
        </w:rPr>
        <w:t xml:space="preserve">prywatny telefon, e-mail, komunikatory, profile w mediach społecznościowych, </w:t>
      </w:r>
      <w:proofErr w:type="spellStart"/>
      <w:r w:rsidRPr="00204CB0">
        <w:rPr>
          <w:rFonts w:asciiTheme="minorHAnsi" w:hAnsiTheme="minorHAnsi" w:cstheme="minorHAnsi"/>
          <w:sz w:val="24"/>
          <w:szCs w:val="24"/>
        </w:rPr>
        <w:t>chatroomy</w:t>
      </w:r>
      <w:proofErr w:type="spellEnd"/>
      <w:r w:rsidRPr="00204CB0">
        <w:rPr>
          <w:rFonts w:asciiTheme="minorHAnsi" w:hAnsiTheme="minorHAnsi" w:cstheme="minorHAnsi"/>
          <w:sz w:val="24"/>
          <w:szCs w:val="24"/>
        </w:rPr>
        <w:t xml:space="preserve">, nieoficjalne grupy zamknięte </w:t>
      </w:r>
      <w:proofErr w:type="spellStart"/>
      <w:r w:rsidRPr="00204CB0">
        <w:rPr>
          <w:rFonts w:asciiTheme="minorHAnsi" w:hAnsiTheme="minorHAnsi" w:cstheme="minorHAnsi"/>
          <w:sz w:val="24"/>
          <w:szCs w:val="24"/>
        </w:rPr>
        <w:t>tzw</w:t>
      </w:r>
      <w:proofErr w:type="spellEnd"/>
      <w:r w:rsidRPr="00204CB0">
        <w:rPr>
          <w:rFonts w:asciiTheme="minorHAnsi" w:hAnsiTheme="minorHAnsi" w:cstheme="minorHAnsi"/>
          <w:sz w:val="24"/>
          <w:szCs w:val="24"/>
        </w:rPr>
        <w:t xml:space="preserve"> „grupy klasowe”).</w:t>
      </w:r>
    </w:p>
    <w:p w14:paraId="06EB055F" w14:textId="77777777" w:rsidR="00204CB0" w:rsidRPr="00204CB0" w:rsidRDefault="00204CB0" w:rsidP="00204CB0">
      <w:pPr>
        <w:pStyle w:val="Akapitzlist"/>
        <w:numPr>
          <w:ilvl w:val="0"/>
          <w:numId w:val="55"/>
        </w:numPr>
        <w:jc w:val="both"/>
        <w:rPr>
          <w:rFonts w:asciiTheme="minorHAnsi" w:hAnsiTheme="minorHAnsi" w:cstheme="minorHAnsi"/>
          <w:sz w:val="24"/>
          <w:szCs w:val="24"/>
        </w:rPr>
      </w:pPr>
      <w:r w:rsidRPr="00204CB0">
        <w:rPr>
          <w:rFonts w:asciiTheme="minorHAnsi" w:hAnsiTheme="minorHAnsi" w:cstheme="minorHAnsi"/>
          <w:sz w:val="24"/>
          <w:szCs w:val="24"/>
        </w:rPr>
        <w:t>Jeśli zachodzi taka konieczność, właściwą formą komunikacji z dziećmi i ich rodzicami lub</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opiekunami poza godzinami pracy są kanały służbowe (e-mail służbowy, telefon służbowy, służbowe komunikatory).</w:t>
      </w:r>
    </w:p>
    <w:p w14:paraId="0139B5D4" w14:textId="77777777" w:rsidR="00204CB0" w:rsidRPr="00204CB0" w:rsidRDefault="00204CB0" w:rsidP="00204CB0">
      <w:pPr>
        <w:pStyle w:val="Akapitzlist"/>
        <w:numPr>
          <w:ilvl w:val="0"/>
          <w:numId w:val="55"/>
        </w:numPr>
        <w:jc w:val="both"/>
        <w:rPr>
          <w:rFonts w:asciiTheme="minorHAnsi" w:hAnsiTheme="minorHAnsi" w:cstheme="minorHAnsi"/>
          <w:sz w:val="24"/>
          <w:szCs w:val="24"/>
        </w:rPr>
      </w:pPr>
      <w:r w:rsidRPr="00204CB0">
        <w:rPr>
          <w:rFonts w:asciiTheme="minorHAnsi" w:hAnsiTheme="minorHAnsi" w:cstheme="minorHAnsi"/>
          <w:sz w:val="24"/>
          <w:szCs w:val="24"/>
        </w:rPr>
        <w:t>W przypadku wykorzystywania prywatnych kanałów komunikacji musi odbywać się to za wiedzą rodziców i dyrektora, zalecane jest, aby takie kontakty miały formę grup, a nie indywidualne.</w:t>
      </w:r>
    </w:p>
    <w:p w14:paraId="1E012EDB" w14:textId="77777777" w:rsidR="00204CB0" w:rsidRPr="00204CB0" w:rsidRDefault="00204CB0" w:rsidP="00204CB0">
      <w:pPr>
        <w:pStyle w:val="Akapitzlist"/>
        <w:numPr>
          <w:ilvl w:val="0"/>
          <w:numId w:val="55"/>
        </w:numPr>
        <w:jc w:val="both"/>
        <w:rPr>
          <w:rFonts w:asciiTheme="minorHAnsi" w:hAnsiTheme="minorHAnsi" w:cstheme="minorHAnsi"/>
          <w:sz w:val="24"/>
          <w:szCs w:val="24"/>
        </w:rPr>
      </w:pPr>
      <w:r w:rsidRPr="00204CB0">
        <w:rPr>
          <w:rFonts w:asciiTheme="minorHAnsi" w:hAnsiTheme="minorHAnsi" w:cstheme="minorHAnsi"/>
          <w:sz w:val="24"/>
          <w:szCs w:val="24"/>
        </w:rPr>
        <w:t>Jeśli zachodzi konieczność spotkania z dziećmi poza godzinami pracy, bezwzględnie należy poinformować</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o tym dyrekcję, a rodzice/opiekunowie prawni dzieci muszą wyrazić zgodę na taki kontakt.</w:t>
      </w:r>
    </w:p>
    <w:p w14:paraId="2E6F3AD0" w14:textId="77777777" w:rsidR="00204CB0" w:rsidRPr="00204CB0" w:rsidRDefault="00204CB0" w:rsidP="00204CB0">
      <w:pPr>
        <w:pStyle w:val="Akapitzlist"/>
        <w:numPr>
          <w:ilvl w:val="0"/>
          <w:numId w:val="55"/>
        </w:numPr>
        <w:jc w:val="both"/>
        <w:rPr>
          <w:rFonts w:asciiTheme="minorHAnsi" w:hAnsiTheme="minorHAnsi" w:cstheme="minorHAnsi"/>
          <w:sz w:val="24"/>
          <w:szCs w:val="24"/>
        </w:rPr>
      </w:pPr>
      <w:r w:rsidRPr="00204CB0">
        <w:rPr>
          <w:rFonts w:asciiTheme="minorHAnsi" w:hAnsiTheme="minorHAnsi" w:cstheme="minorHAnsi"/>
          <w:sz w:val="24"/>
          <w:szCs w:val="24"/>
        </w:rPr>
        <w:t xml:space="preserve">Utrzymywanie relacji towarzyskich lub rodzinnych (jeśli dzieci </w:t>
      </w:r>
      <w:r w:rsidR="00425A26">
        <w:rPr>
          <w:rFonts w:asciiTheme="minorHAnsi" w:hAnsiTheme="minorHAnsi" w:cstheme="minorHAnsi"/>
          <w:sz w:val="24"/>
          <w:szCs w:val="24"/>
        </w:rPr>
        <w:br/>
      </w:r>
      <w:r w:rsidRPr="00204CB0">
        <w:rPr>
          <w:rFonts w:asciiTheme="minorHAnsi" w:hAnsiTheme="minorHAnsi" w:cstheme="minorHAnsi"/>
          <w:sz w:val="24"/>
          <w:szCs w:val="24"/>
        </w:rPr>
        <w:t>i rodzice/opiekunowie</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dzieci są osobami bliskimi wobec pracownika) wymaga zachowania poufności wszystkich</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informacji dotyczących innych dzieci, ich rodziców oraz opiekunów.</w:t>
      </w:r>
    </w:p>
    <w:p w14:paraId="7C3005D4" w14:textId="77777777" w:rsidR="00204CB0" w:rsidRPr="00204CB0" w:rsidRDefault="00204CB0" w:rsidP="00204CB0">
      <w:pPr>
        <w:pStyle w:val="Nagwek2"/>
        <w:rPr>
          <w:rFonts w:asciiTheme="minorHAnsi" w:hAnsiTheme="minorHAnsi" w:cstheme="minorHAnsi"/>
          <w:szCs w:val="24"/>
        </w:rPr>
      </w:pPr>
      <w:bookmarkStart w:id="7" w:name="_Toc152687114"/>
      <w:r w:rsidRPr="00204CB0">
        <w:rPr>
          <w:rFonts w:asciiTheme="minorHAnsi" w:hAnsiTheme="minorHAnsi" w:cstheme="minorHAnsi"/>
          <w:szCs w:val="24"/>
        </w:rPr>
        <w:t>Bezpieczeństwo online.</w:t>
      </w:r>
      <w:bookmarkEnd w:id="7"/>
    </w:p>
    <w:p w14:paraId="595C8A6A" w14:textId="77777777" w:rsidR="00204CB0" w:rsidRPr="00204CB0" w:rsidRDefault="00204CB0" w:rsidP="00204CB0">
      <w:pPr>
        <w:rPr>
          <w:rFonts w:asciiTheme="minorHAnsi" w:hAnsiTheme="minorHAnsi" w:cstheme="minorHAnsi"/>
        </w:rPr>
      </w:pPr>
    </w:p>
    <w:p w14:paraId="4E36F86C" w14:textId="77777777" w:rsidR="00204CB0" w:rsidRPr="00204CB0" w:rsidRDefault="00204CB0" w:rsidP="00204CB0">
      <w:pPr>
        <w:pStyle w:val="Akapitzlist"/>
        <w:numPr>
          <w:ilvl w:val="0"/>
          <w:numId w:val="56"/>
        </w:numPr>
        <w:jc w:val="both"/>
        <w:rPr>
          <w:rFonts w:asciiTheme="minorHAnsi" w:hAnsiTheme="minorHAnsi" w:cstheme="minorHAnsi"/>
          <w:sz w:val="24"/>
          <w:szCs w:val="24"/>
        </w:rPr>
      </w:pPr>
      <w:r w:rsidRPr="00204CB0">
        <w:rPr>
          <w:rFonts w:asciiTheme="minorHAnsi" w:hAnsiTheme="minorHAnsi" w:cstheme="minorHAnsi"/>
          <w:sz w:val="24"/>
          <w:szCs w:val="24"/>
        </w:rPr>
        <w:t>Pracownicy, realizując powierzone im zadania do wykonania, muszą mieć świadomość zagrożeń, jakie nierozerwalnie wiążą się</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 xml:space="preserve">z wykorzystywaniem technik cyfrowych w </w:t>
      </w:r>
      <w:proofErr w:type="gramStart"/>
      <w:r w:rsidRPr="00204CB0">
        <w:rPr>
          <w:rFonts w:asciiTheme="minorHAnsi" w:hAnsiTheme="minorHAnsi" w:cstheme="minorHAnsi"/>
          <w:sz w:val="24"/>
          <w:szCs w:val="24"/>
        </w:rPr>
        <w:t>pracy,</w:t>
      </w:r>
      <w:proofErr w:type="gramEnd"/>
      <w:r w:rsidRPr="00204CB0">
        <w:rPr>
          <w:rFonts w:asciiTheme="minorHAnsi" w:hAnsiTheme="minorHAnsi" w:cstheme="minorHAnsi"/>
          <w:sz w:val="24"/>
          <w:szCs w:val="24"/>
        </w:rPr>
        <w:t xml:space="preserve"> oraz Internetu, w związku z powyższym zobowiązani są do podnoszenia swoich kwalifikacji i świadomości w zakresie stosowania </w:t>
      </w:r>
      <w:proofErr w:type="spellStart"/>
      <w:r w:rsidRPr="00204CB0">
        <w:rPr>
          <w:rFonts w:asciiTheme="minorHAnsi" w:hAnsiTheme="minorHAnsi" w:cstheme="minorHAnsi"/>
          <w:sz w:val="24"/>
          <w:szCs w:val="24"/>
        </w:rPr>
        <w:t>cyberbezpiecznych</w:t>
      </w:r>
      <w:proofErr w:type="spellEnd"/>
      <w:r w:rsidRPr="00204CB0">
        <w:rPr>
          <w:rFonts w:asciiTheme="minorHAnsi" w:hAnsiTheme="minorHAnsi" w:cstheme="minorHAnsi"/>
          <w:sz w:val="24"/>
          <w:szCs w:val="24"/>
        </w:rPr>
        <w:t xml:space="preserve"> rozwiązań w pracy.</w:t>
      </w:r>
    </w:p>
    <w:p w14:paraId="2DE52100" w14:textId="77777777" w:rsidR="00204CB0" w:rsidRPr="00204CB0" w:rsidRDefault="00204CB0" w:rsidP="00204CB0">
      <w:pPr>
        <w:pStyle w:val="Akapitzlist"/>
        <w:numPr>
          <w:ilvl w:val="0"/>
          <w:numId w:val="56"/>
        </w:numPr>
        <w:jc w:val="both"/>
        <w:rPr>
          <w:rFonts w:asciiTheme="minorHAnsi" w:hAnsiTheme="minorHAnsi" w:cstheme="minorHAnsi"/>
          <w:sz w:val="24"/>
          <w:szCs w:val="24"/>
        </w:rPr>
      </w:pPr>
      <w:r w:rsidRPr="00204CB0">
        <w:rPr>
          <w:rFonts w:asciiTheme="minorHAnsi" w:hAnsiTheme="minorHAnsi" w:cstheme="minorHAnsi"/>
          <w:sz w:val="24"/>
          <w:szCs w:val="24"/>
        </w:rPr>
        <w:t xml:space="preserve">Pracownicy powinni potrafić rozpoznać zagrożenia, jakie związane są z przenikaniem ich działalności czysto osobistej, jaką realizują, z wykorzystaniem sieci Internet, </w:t>
      </w:r>
      <w:r w:rsidR="00425A26">
        <w:rPr>
          <w:rFonts w:asciiTheme="minorHAnsi" w:hAnsiTheme="minorHAnsi" w:cstheme="minorHAnsi"/>
          <w:sz w:val="24"/>
          <w:szCs w:val="24"/>
        </w:rPr>
        <w:br/>
      </w:r>
      <w:r w:rsidRPr="00204CB0">
        <w:rPr>
          <w:rFonts w:asciiTheme="minorHAnsi" w:hAnsiTheme="minorHAnsi" w:cstheme="minorHAnsi"/>
          <w:sz w:val="24"/>
          <w:szCs w:val="24"/>
        </w:rPr>
        <w:t xml:space="preserve">z działalnością zawodową, w szczególności, jeśli chodzi o przenikanie się tych sfer aktywności </w:t>
      </w:r>
      <w:proofErr w:type="gramStart"/>
      <w:r w:rsidRPr="00204CB0">
        <w:rPr>
          <w:rFonts w:asciiTheme="minorHAnsi" w:hAnsiTheme="minorHAnsi" w:cstheme="minorHAnsi"/>
          <w:sz w:val="24"/>
          <w:szCs w:val="24"/>
        </w:rPr>
        <w:t>pracownika,</w:t>
      </w:r>
      <w:proofErr w:type="gramEnd"/>
      <w:r w:rsidRPr="00204CB0">
        <w:rPr>
          <w:rFonts w:asciiTheme="minorHAnsi" w:hAnsiTheme="minorHAnsi" w:cstheme="minorHAnsi"/>
          <w:sz w:val="24"/>
          <w:szCs w:val="24"/>
        </w:rPr>
        <w:t xml:space="preserve"> jako osoby prywatnej i aktywności uczniów, które w zależności od jej formy mogą zostać skorelowane. </w:t>
      </w:r>
    </w:p>
    <w:p w14:paraId="4A2FC7B4" w14:textId="77777777" w:rsidR="00204CB0" w:rsidRPr="00204CB0" w:rsidRDefault="00204CB0" w:rsidP="00204CB0">
      <w:pPr>
        <w:pStyle w:val="Akapitzlist"/>
        <w:numPr>
          <w:ilvl w:val="0"/>
          <w:numId w:val="56"/>
        </w:numPr>
        <w:jc w:val="both"/>
        <w:rPr>
          <w:rFonts w:asciiTheme="minorHAnsi" w:hAnsiTheme="minorHAnsi" w:cstheme="minorHAnsi"/>
          <w:sz w:val="24"/>
          <w:szCs w:val="24"/>
        </w:rPr>
      </w:pPr>
      <w:r w:rsidRPr="00204CB0">
        <w:rPr>
          <w:rFonts w:asciiTheme="minorHAnsi" w:hAnsiTheme="minorHAnsi" w:cstheme="minorHAnsi"/>
          <w:sz w:val="24"/>
          <w:szCs w:val="24"/>
        </w:rPr>
        <w:t xml:space="preserve">Pracownicy powinni zwracać szczególną uwagę na fakt, iż ich aktywność realizowana </w:t>
      </w:r>
      <w:r w:rsidRPr="00204CB0">
        <w:rPr>
          <w:rFonts w:asciiTheme="minorHAnsi" w:hAnsiTheme="minorHAnsi" w:cstheme="minorHAnsi"/>
          <w:sz w:val="24"/>
          <w:szCs w:val="24"/>
        </w:rPr>
        <w:br/>
        <w:t>w sieci Internetu</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 xml:space="preserve">może być rozpoznawalną przez dzieci, w związku z powyższym powinni w sposób </w:t>
      </w:r>
      <w:proofErr w:type="gramStart"/>
      <w:r w:rsidRPr="00204CB0">
        <w:rPr>
          <w:rFonts w:asciiTheme="minorHAnsi" w:hAnsiTheme="minorHAnsi" w:cstheme="minorHAnsi"/>
          <w:sz w:val="24"/>
          <w:szCs w:val="24"/>
        </w:rPr>
        <w:t>odpowiedzialny  manifestować</w:t>
      </w:r>
      <w:proofErr w:type="gramEnd"/>
      <w:r w:rsidRPr="00204CB0">
        <w:rPr>
          <w:rFonts w:asciiTheme="minorHAnsi" w:hAnsiTheme="minorHAnsi" w:cstheme="minorHAnsi"/>
          <w:sz w:val="24"/>
          <w:szCs w:val="24"/>
        </w:rPr>
        <w:t xml:space="preserve"> swoje zaangażowanie w określone tematy, działalności, </w:t>
      </w:r>
      <w:proofErr w:type="gramStart"/>
      <w:r w:rsidRPr="00204CB0">
        <w:rPr>
          <w:rFonts w:asciiTheme="minorHAnsi" w:hAnsiTheme="minorHAnsi" w:cstheme="minorHAnsi"/>
          <w:sz w:val="24"/>
          <w:szCs w:val="24"/>
        </w:rPr>
        <w:t>problemy,</w:t>
      </w:r>
      <w:proofErr w:type="gramEnd"/>
      <w:r w:rsidRPr="00204CB0">
        <w:rPr>
          <w:rFonts w:asciiTheme="minorHAnsi" w:hAnsiTheme="minorHAnsi" w:cstheme="minorHAnsi"/>
          <w:sz w:val="24"/>
          <w:szCs w:val="24"/>
        </w:rPr>
        <w:t xml:space="preserve"> czy dyskusje w Internecie.</w:t>
      </w:r>
    </w:p>
    <w:p w14:paraId="260D21E7" w14:textId="77777777" w:rsidR="00204CB0" w:rsidRPr="00204CB0" w:rsidRDefault="00204CB0" w:rsidP="00204CB0">
      <w:pPr>
        <w:pStyle w:val="Akapitzlist"/>
        <w:numPr>
          <w:ilvl w:val="0"/>
          <w:numId w:val="56"/>
        </w:numPr>
        <w:jc w:val="both"/>
        <w:rPr>
          <w:rFonts w:asciiTheme="minorHAnsi" w:hAnsiTheme="minorHAnsi" w:cstheme="minorHAnsi"/>
          <w:sz w:val="24"/>
          <w:szCs w:val="24"/>
        </w:rPr>
      </w:pPr>
      <w:r w:rsidRPr="00204CB0">
        <w:rPr>
          <w:rFonts w:asciiTheme="minorHAnsi" w:hAnsiTheme="minorHAnsi" w:cstheme="minorHAnsi"/>
          <w:sz w:val="24"/>
          <w:szCs w:val="24"/>
        </w:rPr>
        <w:t xml:space="preserve">Świadomość, że uczniowie mogą być </w:t>
      </w:r>
      <w:proofErr w:type="gramStart"/>
      <w:r w:rsidRPr="00204CB0">
        <w:rPr>
          <w:rFonts w:asciiTheme="minorHAnsi" w:hAnsiTheme="minorHAnsi" w:cstheme="minorHAnsi"/>
          <w:sz w:val="24"/>
          <w:szCs w:val="24"/>
        </w:rPr>
        <w:t>obserwatorami,</w:t>
      </w:r>
      <w:proofErr w:type="gramEnd"/>
      <w:r w:rsidRPr="00204CB0">
        <w:rPr>
          <w:rFonts w:asciiTheme="minorHAnsi" w:hAnsiTheme="minorHAnsi" w:cstheme="minorHAnsi"/>
          <w:sz w:val="24"/>
          <w:szCs w:val="24"/>
        </w:rPr>
        <w:t xml:space="preserve"> czy uczestnikami takich działalności, tematów, dyskusji, powinna prowadzić pracownika do dokonywania indywidualnej oceny w zakresie poprawności swojego zachowania. </w:t>
      </w:r>
    </w:p>
    <w:p w14:paraId="60DA68C4" w14:textId="77777777" w:rsidR="00204CB0" w:rsidRPr="00204CB0" w:rsidRDefault="00204CB0" w:rsidP="00204CB0">
      <w:pPr>
        <w:pStyle w:val="Akapitzlist"/>
        <w:numPr>
          <w:ilvl w:val="0"/>
          <w:numId w:val="56"/>
        </w:numPr>
        <w:jc w:val="both"/>
        <w:rPr>
          <w:rFonts w:asciiTheme="minorHAnsi" w:hAnsiTheme="minorHAnsi" w:cstheme="minorHAnsi"/>
          <w:sz w:val="24"/>
          <w:szCs w:val="24"/>
        </w:rPr>
      </w:pPr>
      <w:r w:rsidRPr="00204CB0">
        <w:rPr>
          <w:rFonts w:asciiTheme="minorHAnsi" w:hAnsiTheme="minorHAnsi" w:cstheme="minorHAnsi"/>
          <w:sz w:val="24"/>
          <w:szCs w:val="24"/>
        </w:rPr>
        <w:lastRenderedPageBreak/>
        <w:t>Pracownicy powinni zachować rozwagę i</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 xml:space="preserve">odpowiedzialnie wrażać swój aprobatę / dezaprobatę w mediach społecznościowych w odniesieniu do określonych treści, publikacji, stron, użytkowników, powinni także mieć świadomość rodzajów </w:t>
      </w:r>
      <w:r w:rsidR="00425A26">
        <w:rPr>
          <w:rFonts w:asciiTheme="minorHAnsi" w:hAnsiTheme="minorHAnsi" w:cstheme="minorHAnsi"/>
          <w:sz w:val="24"/>
          <w:szCs w:val="24"/>
        </w:rPr>
        <w:br/>
      </w:r>
      <w:r w:rsidRPr="00204CB0">
        <w:rPr>
          <w:rFonts w:asciiTheme="minorHAnsi" w:hAnsiTheme="minorHAnsi" w:cstheme="minorHAnsi"/>
          <w:sz w:val="24"/>
          <w:szCs w:val="24"/>
        </w:rPr>
        <w:t xml:space="preserve">i funkcjonalności określonych aplikacji, gdzie sam fakt korzystania z nich może być negatywnie oceniony przez osoby trzecie. </w:t>
      </w:r>
    </w:p>
    <w:p w14:paraId="35F21CD7" w14:textId="77777777" w:rsidR="00204CB0" w:rsidRPr="00204CB0" w:rsidRDefault="00204CB0" w:rsidP="00204CB0">
      <w:pPr>
        <w:pStyle w:val="Akapitzlist"/>
        <w:numPr>
          <w:ilvl w:val="0"/>
          <w:numId w:val="56"/>
        </w:numPr>
        <w:jc w:val="both"/>
        <w:rPr>
          <w:rFonts w:asciiTheme="minorHAnsi" w:hAnsiTheme="minorHAnsi" w:cstheme="minorHAnsi"/>
          <w:sz w:val="24"/>
          <w:szCs w:val="24"/>
        </w:rPr>
      </w:pPr>
      <w:r w:rsidRPr="00204CB0">
        <w:rPr>
          <w:rFonts w:asciiTheme="minorHAnsi" w:hAnsiTheme="minorHAnsi" w:cstheme="minorHAnsi"/>
          <w:sz w:val="24"/>
          <w:szCs w:val="24"/>
        </w:rPr>
        <w:t>Nie zaleca się nawiązywać kontaktów z dziećmi poprzez przyjmowanie</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bądź wysyłanie zaproszeń w mediach społecznościowych</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z wykorzystaniem prywatnych kont pracowników.</w:t>
      </w:r>
    </w:p>
    <w:p w14:paraId="244944B1" w14:textId="77777777" w:rsidR="00204CB0" w:rsidRPr="00204CB0" w:rsidRDefault="00204CB0" w:rsidP="00204CB0">
      <w:pPr>
        <w:pStyle w:val="Akapitzlist"/>
        <w:numPr>
          <w:ilvl w:val="0"/>
          <w:numId w:val="56"/>
        </w:numPr>
        <w:jc w:val="both"/>
        <w:rPr>
          <w:rFonts w:asciiTheme="minorHAnsi" w:hAnsiTheme="minorHAnsi" w:cstheme="minorHAnsi"/>
          <w:sz w:val="24"/>
          <w:szCs w:val="24"/>
        </w:rPr>
      </w:pPr>
      <w:r w:rsidRPr="00204CB0">
        <w:rPr>
          <w:rFonts w:asciiTheme="minorHAnsi" w:hAnsiTheme="minorHAnsi" w:cstheme="minorHAnsi"/>
          <w:sz w:val="24"/>
          <w:szCs w:val="24"/>
        </w:rPr>
        <w:t xml:space="preserve">Podczas zajęć z dziećmi pracownicy zobowiązani są do </w:t>
      </w:r>
      <w:proofErr w:type="gramStart"/>
      <w:r w:rsidRPr="00204CB0">
        <w:rPr>
          <w:rFonts w:asciiTheme="minorHAnsi" w:hAnsiTheme="minorHAnsi" w:cstheme="minorHAnsi"/>
          <w:sz w:val="24"/>
          <w:szCs w:val="24"/>
        </w:rPr>
        <w:t>nie korzystania</w:t>
      </w:r>
      <w:proofErr w:type="gramEnd"/>
      <w:r w:rsidRPr="00204CB0">
        <w:rPr>
          <w:rFonts w:asciiTheme="minorHAnsi" w:hAnsiTheme="minorHAnsi" w:cstheme="minorHAnsi"/>
          <w:sz w:val="24"/>
          <w:szCs w:val="24"/>
        </w:rPr>
        <w:t xml:space="preserve"> z prywatnych telefonów i innych urządzeń, jeśli istnieje prawdopodobieństwo, iż mogą one zakłócić prowadzenie zajęć. </w:t>
      </w:r>
    </w:p>
    <w:p w14:paraId="29DCF2F3" w14:textId="77777777" w:rsidR="00204CB0" w:rsidRPr="00204CB0" w:rsidRDefault="00204CB0" w:rsidP="00204CB0">
      <w:pPr>
        <w:pStyle w:val="Nagwek2"/>
        <w:numPr>
          <w:ilvl w:val="0"/>
          <w:numId w:val="1"/>
        </w:numPr>
        <w:rPr>
          <w:rFonts w:asciiTheme="minorHAnsi" w:hAnsiTheme="minorHAnsi" w:cstheme="minorHAnsi"/>
          <w:szCs w:val="24"/>
        </w:rPr>
      </w:pPr>
      <w:bookmarkStart w:id="8" w:name="_Toc152687115"/>
      <w:r w:rsidRPr="00204CB0">
        <w:rPr>
          <w:rFonts w:asciiTheme="minorHAnsi" w:hAnsiTheme="minorHAnsi" w:cstheme="minorHAnsi"/>
          <w:szCs w:val="24"/>
        </w:rPr>
        <w:t>Zasady i procedura podejmowania interwencji w sytuacji podejrzenia krzywdzenia lub posiadania informacji o krzywdzeniu małoletniego.</w:t>
      </w:r>
      <w:bookmarkEnd w:id="8"/>
    </w:p>
    <w:p w14:paraId="1C61140B" w14:textId="77777777" w:rsidR="00204CB0" w:rsidRPr="00204CB0" w:rsidRDefault="00204CB0" w:rsidP="00204CB0">
      <w:pPr>
        <w:rPr>
          <w:rFonts w:asciiTheme="minorHAnsi" w:hAnsiTheme="minorHAnsi" w:cstheme="minorHAnsi"/>
        </w:rPr>
      </w:pPr>
    </w:p>
    <w:p w14:paraId="534AB393" w14:textId="77777777" w:rsidR="00204CB0" w:rsidRPr="00204CB0" w:rsidRDefault="00204CB0" w:rsidP="00204CB0">
      <w:pPr>
        <w:pStyle w:val="Akapitzlist"/>
        <w:numPr>
          <w:ilvl w:val="0"/>
          <w:numId w:val="64"/>
        </w:numPr>
        <w:jc w:val="both"/>
        <w:rPr>
          <w:rFonts w:asciiTheme="minorHAnsi" w:hAnsiTheme="minorHAnsi" w:cstheme="minorHAnsi"/>
          <w:sz w:val="24"/>
          <w:szCs w:val="24"/>
        </w:rPr>
      </w:pPr>
      <w:r w:rsidRPr="00204CB0">
        <w:rPr>
          <w:rFonts w:asciiTheme="minorHAnsi" w:hAnsiTheme="minorHAnsi" w:cstheme="minorHAnsi"/>
          <w:sz w:val="24"/>
          <w:szCs w:val="24"/>
        </w:rPr>
        <w:t>W przypadku podjęcia przez pracownika placówki uzasadnionego podejrzenia, że dziecko mogło być, lub jest krzywdzone,</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pracownik ma obowiązek sporządzenia notatki służbowej i przekazania uzyskanej informacji</w:t>
      </w:r>
      <w:r w:rsidR="00425A26">
        <w:rPr>
          <w:rFonts w:asciiTheme="minorHAnsi" w:hAnsiTheme="minorHAnsi" w:cstheme="minorHAnsi"/>
          <w:sz w:val="24"/>
          <w:szCs w:val="24"/>
        </w:rPr>
        <w:t xml:space="preserve"> </w:t>
      </w:r>
      <w:r w:rsidRPr="00204CB0">
        <w:rPr>
          <w:rFonts w:asciiTheme="minorHAnsi" w:hAnsiTheme="minorHAnsi" w:cstheme="minorHAnsi"/>
          <w:sz w:val="24"/>
          <w:szCs w:val="24"/>
        </w:rPr>
        <w:t>dyrekcji oraz osobie wyznaczo</w:t>
      </w:r>
      <w:r w:rsidR="00425A26">
        <w:rPr>
          <w:rFonts w:asciiTheme="minorHAnsi" w:hAnsiTheme="minorHAnsi" w:cstheme="minorHAnsi"/>
          <w:sz w:val="24"/>
          <w:szCs w:val="24"/>
        </w:rPr>
        <w:t>nej, o której mowa w rozdziale 7</w:t>
      </w:r>
      <w:r w:rsidRPr="00204CB0">
        <w:rPr>
          <w:rFonts w:asciiTheme="minorHAnsi" w:hAnsiTheme="minorHAnsi" w:cstheme="minorHAnsi"/>
          <w:sz w:val="24"/>
          <w:szCs w:val="24"/>
        </w:rPr>
        <w:t xml:space="preserve"> pkt. 1) Procedury. </w:t>
      </w:r>
    </w:p>
    <w:p w14:paraId="73D7F67A" w14:textId="77777777" w:rsidR="00204CB0" w:rsidRPr="00204CB0" w:rsidRDefault="00204CB0" w:rsidP="00204CB0">
      <w:pPr>
        <w:pStyle w:val="Akapitzlist"/>
        <w:numPr>
          <w:ilvl w:val="0"/>
          <w:numId w:val="64"/>
        </w:numPr>
        <w:jc w:val="both"/>
        <w:rPr>
          <w:rFonts w:asciiTheme="minorHAnsi" w:hAnsiTheme="minorHAnsi" w:cstheme="minorHAnsi"/>
          <w:sz w:val="24"/>
          <w:szCs w:val="24"/>
        </w:rPr>
      </w:pPr>
      <w:r w:rsidRPr="00204CB0">
        <w:rPr>
          <w:rFonts w:asciiTheme="minorHAnsi" w:hAnsiTheme="minorHAnsi" w:cstheme="minorHAnsi"/>
          <w:sz w:val="24"/>
          <w:szCs w:val="24"/>
        </w:rPr>
        <w:t>Na podstawie informacji zawartych w notatce służbowej pracownika, odpowiednio pedagog lub psycholog,</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 xml:space="preserve">wzywa rodziców/opiekunów dziecka, co do którego zachodzi uzasadnione </w:t>
      </w:r>
      <w:proofErr w:type="gramStart"/>
      <w:r w:rsidRPr="00204CB0">
        <w:rPr>
          <w:rFonts w:asciiTheme="minorHAnsi" w:hAnsiTheme="minorHAnsi" w:cstheme="minorHAnsi"/>
          <w:sz w:val="24"/>
          <w:szCs w:val="24"/>
        </w:rPr>
        <w:t>podejrzenie</w:t>
      </w:r>
      <w:proofErr w:type="gramEnd"/>
      <w:r w:rsidRPr="00204CB0">
        <w:rPr>
          <w:rFonts w:asciiTheme="minorHAnsi" w:hAnsiTheme="minorHAnsi" w:cstheme="minorHAnsi"/>
          <w:sz w:val="24"/>
          <w:szCs w:val="24"/>
        </w:rPr>
        <w:t xml:space="preserve"> że mogło być, lub jest krzywdzone,</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 xml:space="preserve">oraz w rozmowie informuje ich o podejrzeniach. </w:t>
      </w:r>
    </w:p>
    <w:p w14:paraId="3F178BA0" w14:textId="77777777" w:rsidR="00204CB0" w:rsidRPr="00204CB0" w:rsidRDefault="00204CB0" w:rsidP="00204CB0">
      <w:pPr>
        <w:pStyle w:val="Akapitzlist"/>
        <w:numPr>
          <w:ilvl w:val="0"/>
          <w:numId w:val="64"/>
        </w:numPr>
        <w:jc w:val="both"/>
        <w:rPr>
          <w:rFonts w:asciiTheme="minorHAnsi" w:hAnsiTheme="minorHAnsi" w:cstheme="minorHAnsi"/>
          <w:sz w:val="24"/>
          <w:szCs w:val="24"/>
        </w:rPr>
      </w:pPr>
      <w:r w:rsidRPr="00204CB0">
        <w:rPr>
          <w:rFonts w:asciiTheme="minorHAnsi" w:hAnsiTheme="minorHAnsi" w:cstheme="minorHAnsi"/>
          <w:sz w:val="24"/>
          <w:szCs w:val="24"/>
        </w:rPr>
        <w:t>Odpowiednio pedagog lub psycholog sporządza opis funkcjonowania dziecka</w:t>
      </w:r>
      <w:r w:rsidRPr="00204CB0">
        <w:rPr>
          <w:rFonts w:asciiTheme="minorHAnsi" w:hAnsiTheme="minorHAnsi" w:cstheme="minorHAnsi"/>
          <w:sz w:val="24"/>
          <w:szCs w:val="24"/>
        </w:rPr>
        <w:br/>
        <w:t>w placówce</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oraz</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opis sytuacji rodzinnej dziecka na podstawie rozmów z dzieckiem, nauczycielami, wychowawcą</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i jego rodzicami/opiekunami, jak również sporządza plan pomocy dziecku, może także ze względu na charakter sprawy, bądź brak możliwości pozyskania wszelkich niezbędnych informacji dla opracowania rzetelnego planu pomocy, wystąpić</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 xml:space="preserve">do dyrekcji o powołanie zespołu interwencyjnego, o jakim mowa </w:t>
      </w:r>
      <w:r w:rsidR="007719C8">
        <w:rPr>
          <w:rFonts w:asciiTheme="minorHAnsi" w:hAnsiTheme="minorHAnsi" w:cstheme="minorHAnsi"/>
          <w:sz w:val="24"/>
          <w:szCs w:val="24"/>
        </w:rPr>
        <w:br/>
        <w:t>w art. 5</w:t>
      </w:r>
      <w:r w:rsidRPr="00204CB0">
        <w:rPr>
          <w:rFonts w:asciiTheme="minorHAnsi" w:hAnsiTheme="minorHAnsi" w:cstheme="minorHAnsi"/>
          <w:sz w:val="24"/>
          <w:szCs w:val="24"/>
        </w:rPr>
        <w:t xml:space="preserve"> ust. 5) Procedury.</w:t>
      </w:r>
    </w:p>
    <w:p w14:paraId="055442C9" w14:textId="77777777" w:rsidR="00204CB0" w:rsidRPr="00204CB0" w:rsidRDefault="00204CB0" w:rsidP="00204CB0">
      <w:pPr>
        <w:pStyle w:val="Akapitzlist"/>
        <w:numPr>
          <w:ilvl w:val="0"/>
          <w:numId w:val="64"/>
        </w:numPr>
        <w:rPr>
          <w:rFonts w:asciiTheme="minorHAnsi" w:hAnsiTheme="minorHAnsi" w:cstheme="minorHAnsi"/>
          <w:sz w:val="24"/>
          <w:szCs w:val="24"/>
        </w:rPr>
      </w:pPr>
      <w:r w:rsidRPr="00204CB0">
        <w:rPr>
          <w:rFonts w:asciiTheme="minorHAnsi" w:hAnsiTheme="minorHAnsi" w:cstheme="minorHAnsi"/>
          <w:sz w:val="24"/>
          <w:szCs w:val="24"/>
        </w:rPr>
        <w:t>Plan pomocy dziecku powinien zawierać wskazania dotyczące:</w:t>
      </w:r>
    </w:p>
    <w:p w14:paraId="0C92BB57" w14:textId="77777777" w:rsidR="00204CB0" w:rsidRPr="00204CB0" w:rsidRDefault="00204CB0" w:rsidP="00204CB0">
      <w:pPr>
        <w:pStyle w:val="Akapitzlist"/>
        <w:numPr>
          <w:ilvl w:val="1"/>
          <w:numId w:val="71"/>
        </w:numPr>
        <w:rPr>
          <w:rFonts w:asciiTheme="minorHAnsi" w:hAnsiTheme="minorHAnsi" w:cstheme="minorHAnsi"/>
          <w:sz w:val="24"/>
          <w:szCs w:val="24"/>
        </w:rPr>
      </w:pPr>
      <w:r w:rsidRPr="00204CB0">
        <w:rPr>
          <w:rFonts w:asciiTheme="minorHAnsi" w:hAnsiTheme="minorHAnsi" w:cstheme="minorHAnsi"/>
          <w:sz w:val="24"/>
          <w:szCs w:val="24"/>
        </w:rPr>
        <w:t>podjęcia przez placówkę działań w celu zapewnienia dziecku bezpieczeństwa, w tym</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wystąpienia z ewentualnym zgłoszeniem istnienia uzasadnionego podejrzenia krzywdzenia dziecka do odpowiedniego</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podmiotu,</w:t>
      </w:r>
    </w:p>
    <w:p w14:paraId="7429B36C" w14:textId="77777777" w:rsidR="00204CB0" w:rsidRPr="00204CB0" w:rsidRDefault="00204CB0" w:rsidP="00204CB0">
      <w:pPr>
        <w:pStyle w:val="Akapitzlist"/>
        <w:numPr>
          <w:ilvl w:val="1"/>
          <w:numId w:val="71"/>
        </w:numPr>
        <w:rPr>
          <w:rFonts w:asciiTheme="minorHAnsi" w:hAnsiTheme="minorHAnsi" w:cstheme="minorHAnsi"/>
          <w:sz w:val="24"/>
          <w:szCs w:val="24"/>
        </w:rPr>
      </w:pPr>
      <w:r w:rsidRPr="00204CB0">
        <w:rPr>
          <w:rFonts w:asciiTheme="minorHAnsi" w:hAnsiTheme="minorHAnsi" w:cstheme="minorHAnsi"/>
          <w:sz w:val="24"/>
          <w:szCs w:val="24"/>
        </w:rPr>
        <w:t>rodzajów wsparcia, jakie placówka może zaoferować i udzielić dziecku,</w:t>
      </w:r>
    </w:p>
    <w:p w14:paraId="7ED526A0" w14:textId="77777777" w:rsidR="00204CB0" w:rsidRPr="00204CB0" w:rsidRDefault="00204CB0" w:rsidP="00204CB0">
      <w:pPr>
        <w:pStyle w:val="Akapitzlist"/>
        <w:numPr>
          <w:ilvl w:val="1"/>
          <w:numId w:val="71"/>
        </w:numPr>
        <w:rPr>
          <w:rFonts w:asciiTheme="minorHAnsi" w:hAnsiTheme="minorHAnsi" w:cstheme="minorHAnsi"/>
          <w:sz w:val="24"/>
          <w:szCs w:val="24"/>
        </w:rPr>
      </w:pPr>
      <w:r w:rsidRPr="00204CB0">
        <w:rPr>
          <w:rFonts w:asciiTheme="minorHAnsi" w:hAnsiTheme="minorHAnsi" w:cstheme="minorHAnsi"/>
          <w:sz w:val="24"/>
          <w:szCs w:val="24"/>
        </w:rPr>
        <w:lastRenderedPageBreak/>
        <w:t>skierowania dziecka do specjalistycznej placówki pomocy dziecku, jeżeli istnieje taka</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potrzeba.</w:t>
      </w:r>
    </w:p>
    <w:p w14:paraId="5237B3A5" w14:textId="77777777" w:rsidR="00204CB0" w:rsidRPr="00204CB0" w:rsidRDefault="00204CB0" w:rsidP="00204CB0">
      <w:pPr>
        <w:pStyle w:val="Akapitzlist"/>
        <w:numPr>
          <w:ilvl w:val="0"/>
          <w:numId w:val="64"/>
        </w:numPr>
        <w:jc w:val="both"/>
        <w:rPr>
          <w:rFonts w:asciiTheme="minorHAnsi" w:hAnsiTheme="minorHAnsi" w:cstheme="minorHAnsi"/>
          <w:sz w:val="24"/>
          <w:szCs w:val="24"/>
        </w:rPr>
      </w:pPr>
      <w:r w:rsidRPr="00204CB0">
        <w:rPr>
          <w:rFonts w:asciiTheme="minorHAnsi" w:hAnsiTheme="minorHAnsi" w:cstheme="minorHAnsi"/>
          <w:sz w:val="24"/>
          <w:szCs w:val="24"/>
        </w:rPr>
        <w:t xml:space="preserve">Na każdym etapie sprawy, jeśli uzasadnia to interes dziecka i jego dobro, </w:t>
      </w:r>
      <w:r w:rsidRPr="00204CB0">
        <w:rPr>
          <w:rFonts w:asciiTheme="minorHAnsi" w:hAnsiTheme="minorHAnsi" w:cstheme="minorHAnsi"/>
          <w:sz w:val="24"/>
          <w:szCs w:val="24"/>
        </w:rPr>
        <w:br/>
        <w:t>w szczególności w przypadkach bardziej skomplikowanych, dotyczących podejrzenia wykorzystywania seksualnego</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dziecka, lub podejrzenia znęcania się fizycznego i/lub psychicznego nad dzieckiem,</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 xml:space="preserve">dyrekcja ma obowiązek powołania zespołu interwencyjnego, w </w:t>
      </w:r>
      <w:proofErr w:type="gramStart"/>
      <w:r w:rsidRPr="00204CB0">
        <w:rPr>
          <w:rFonts w:asciiTheme="minorHAnsi" w:hAnsiTheme="minorHAnsi" w:cstheme="minorHAnsi"/>
          <w:sz w:val="24"/>
          <w:szCs w:val="24"/>
        </w:rPr>
        <w:t>skład</w:t>
      </w:r>
      <w:proofErr w:type="gramEnd"/>
      <w:r w:rsidRPr="00204CB0">
        <w:rPr>
          <w:rFonts w:asciiTheme="minorHAnsi" w:hAnsiTheme="minorHAnsi" w:cstheme="minorHAnsi"/>
          <w:sz w:val="24"/>
          <w:szCs w:val="24"/>
        </w:rPr>
        <w:t xml:space="preserve"> którego mogą wejść w szczególności: pedagog/psycholog, wychowawca</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dziecka, dyrekcja, pracownicy mający wiedzę na temat sytuacji, w jakiej znajduje się dziecko.</w:t>
      </w:r>
    </w:p>
    <w:p w14:paraId="3DF3B3F5" w14:textId="77777777" w:rsidR="00204CB0" w:rsidRPr="00204CB0" w:rsidRDefault="00204CB0" w:rsidP="00204CB0">
      <w:pPr>
        <w:pStyle w:val="Akapitzlist"/>
        <w:numPr>
          <w:ilvl w:val="0"/>
          <w:numId w:val="64"/>
        </w:numPr>
        <w:jc w:val="both"/>
        <w:rPr>
          <w:rFonts w:asciiTheme="minorHAnsi" w:hAnsiTheme="minorHAnsi" w:cstheme="minorHAnsi"/>
          <w:sz w:val="24"/>
          <w:szCs w:val="24"/>
        </w:rPr>
      </w:pPr>
      <w:r w:rsidRPr="00204CB0">
        <w:rPr>
          <w:rFonts w:asciiTheme="minorHAnsi" w:hAnsiTheme="minorHAnsi" w:cstheme="minorHAnsi"/>
          <w:sz w:val="24"/>
          <w:szCs w:val="24"/>
        </w:rPr>
        <w:t>Zespół interwencyjny sporządza plan pomocy dziecku, spełniający wymogi określone</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w</w:t>
      </w:r>
      <w:r w:rsidR="007719C8">
        <w:rPr>
          <w:rFonts w:asciiTheme="minorHAnsi" w:hAnsiTheme="minorHAnsi" w:cstheme="minorHAnsi"/>
          <w:sz w:val="24"/>
          <w:szCs w:val="24"/>
        </w:rPr>
        <w:t xml:space="preserve"> rozdziale 5</w:t>
      </w:r>
      <w:r w:rsidRPr="00204CB0">
        <w:rPr>
          <w:rFonts w:asciiTheme="minorHAnsi" w:hAnsiTheme="minorHAnsi" w:cstheme="minorHAnsi"/>
          <w:sz w:val="24"/>
          <w:szCs w:val="24"/>
        </w:rPr>
        <w:t xml:space="preserve"> pkt.4) Procedury, na podstawie opisu sporządzonego przez pedagoga / psychologa oraz</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innych, uzyskanych przez członków zespołu, informacji.</w:t>
      </w:r>
    </w:p>
    <w:p w14:paraId="494B90E0" w14:textId="77777777" w:rsidR="00204CB0" w:rsidRPr="00204CB0" w:rsidRDefault="00204CB0" w:rsidP="00204CB0">
      <w:pPr>
        <w:pStyle w:val="Akapitzlist"/>
        <w:numPr>
          <w:ilvl w:val="0"/>
          <w:numId w:val="64"/>
        </w:numPr>
        <w:jc w:val="both"/>
        <w:rPr>
          <w:rFonts w:asciiTheme="minorHAnsi" w:hAnsiTheme="minorHAnsi" w:cstheme="minorHAnsi"/>
          <w:sz w:val="24"/>
          <w:szCs w:val="24"/>
        </w:rPr>
      </w:pPr>
      <w:r w:rsidRPr="00204CB0">
        <w:rPr>
          <w:rFonts w:asciiTheme="minorHAnsi" w:hAnsiTheme="minorHAnsi" w:cstheme="minorHAnsi"/>
          <w:sz w:val="24"/>
          <w:szCs w:val="24"/>
        </w:rPr>
        <w:t>W przypadku gdy fakt podejrzenia krzywdzenia zgłosił którykolwiek z rodziców / opiekunów dziecka, powołanie zespołu</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jest obligatoryjne. Zespół interwencyjny wzywa rodziców / opiekunów dziecka na spotkanie wyjaśniające,</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podczas którego może zaproponować zdiagnozowanie zgłaszanego podejrzenia</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w zewnętrznej, bezstronnej instytucji, ze spotkania sporządza się protokół.</w:t>
      </w:r>
    </w:p>
    <w:p w14:paraId="7301B72A" w14:textId="77777777" w:rsidR="00204CB0" w:rsidRPr="00204CB0" w:rsidRDefault="00204CB0" w:rsidP="00204CB0">
      <w:pPr>
        <w:pStyle w:val="Akapitzlist"/>
        <w:numPr>
          <w:ilvl w:val="0"/>
          <w:numId w:val="64"/>
        </w:numPr>
        <w:jc w:val="both"/>
        <w:rPr>
          <w:rFonts w:asciiTheme="minorHAnsi" w:hAnsiTheme="minorHAnsi" w:cstheme="minorHAnsi"/>
          <w:sz w:val="24"/>
          <w:szCs w:val="24"/>
        </w:rPr>
      </w:pPr>
      <w:r w:rsidRPr="00204CB0">
        <w:rPr>
          <w:rFonts w:asciiTheme="minorHAnsi" w:hAnsiTheme="minorHAnsi" w:cstheme="minorHAnsi"/>
          <w:sz w:val="24"/>
          <w:szCs w:val="24"/>
        </w:rPr>
        <w:t>Plan pomocy dziecku jest przedstawiany przez pedagoga/psychologa rodzicom/opiekunom z zaleceniem</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współpracy przy jego realizacji.</w:t>
      </w:r>
    </w:p>
    <w:p w14:paraId="23DCC5A3" w14:textId="77777777" w:rsidR="00204CB0" w:rsidRPr="00204CB0" w:rsidRDefault="00204CB0" w:rsidP="00204CB0">
      <w:pPr>
        <w:pStyle w:val="Akapitzlist"/>
        <w:numPr>
          <w:ilvl w:val="0"/>
          <w:numId w:val="64"/>
        </w:numPr>
        <w:jc w:val="both"/>
        <w:rPr>
          <w:rFonts w:asciiTheme="minorHAnsi" w:hAnsiTheme="minorHAnsi" w:cstheme="minorHAnsi"/>
          <w:sz w:val="24"/>
          <w:szCs w:val="24"/>
        </w:rPr>
      </w:pPr>
      <w:r w:rsidRPr="00204CB0">
        <w:rPr>
          <w:rFonts w:asciiTheme="minorHAnsi" w:hAnsiTheme="minorHAnsi" w:cstheme="minorHAnsi"/>
          <w:sz w:val="24"/>
          <w:szCs w:val="24"/>
        </w:rPr>
        <w:t xml:space="preserve">W przypadku gdy podejrzenie krzywdzenia zgłosili rodzice/opiekunowie dziecka, </w:t>
      </w:r>
      <w:r w:rsidRPr="00204CB0">
        <w:rPr>
          <w:rFonts w:asciiTheme="minorHAnsi" w:hAnsiTheme="minorHAnsi" w:cstheme="minorHAnsi"/>
          <w:sz w:val="24"/>
          <w:szCs w:val="24"/>
        </w:rPr>
        <w:br/>
        <w:t>a podejrzenie</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to nie zostało potwierdzone, należy o tym fakcie poinformować zgłaszających na</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piśmie.</w:t>
      </w:r>
    </w:p>
    <w:p w14:paraId="6796CFF6" w14:textId="77777777" w:rsidR="00204CB0" w:rsidRPr="00204CB0" w:rsidRDefault="00204CB0" w:rsidP="00204CB0">
      <w:pPr>
        <w:pStyle w:val="Akapitzlist"/>
        <w:numPr>
          <w:ilvl w:val="0"/>
          <w:numId w:val="64"/>
        </w:numPr>
        <w:rPr>
          <w:rFonts w:asciiTheme="minorHAnsi" w:hAnsiTheme="minorHAnsi" w:cstheme="minorHAnsi"/>
          <w:sz w:val="24"/>
          <w:szCs w:val="24"/>
        </w:rPr>
      </w:pPr>
      <w:r w:rsidRPr="00204CB0">
        <w:rPr>
          <w:rFonts w:asciiTheme="minorHAnsi" w:hAnsiTheme="minorHAnsi" w:cstheme="minorHAnsi"/>
          <w:sz w:val="24"/>
          <w:szCs w:val="24"/>
        </w:rPr>
        <w:t>Z przebiegu interwencji sporządza się kartę interwencji, której wzór stanowi Załącznik nr 1do niniejszej Polityki. Kartę załącza się do teczki dziecka.</w:t>
      </w:r>
    </w:p>
    <w:p w14:paraId="1FB4F0BA" w14:textId="77777777" w:rsidR="00204CB0" w:rsidRPr="00204CB0" w:rsidRDefault="00204CB0" w:rsidP="00204CB0">
      <w:pPr>
        <w:pStyle w:val="Akapitzlist"/>
        <w:numPr>
          <w:ilvl w:val="0"/>
          <w:numId w:val="64"/>
        </w:numPr>
        <w:jc w:val="both"/>
        <w:rPr>
          <w:rFonts w:asciiTheme="minorHAnsi" w:hAnsiTheme="minorHAnsi" w:cstheme="minorHAnsi"/>
          <w:sz w:val="24"/>
          <w:szCs w:val="24"/>
        </w:rPr>
      </w:pPr>
      <w:r w:rsidRPr="00204CB0">
        <w:rPr>
          <w:rFonts w:asciiTheme="minorHAnsi" w:hAnsiTheme="minorHAnsi" w:cstheme="minorHAnsi"/>
          <w:sz w:val="24"/>
          <w:szCs w:val="24"/>
        </w:rPr>
        <w:t>Wszyscy pracownicy placówki i inne osoby, które w związku z wykonywaniem obowiązków</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 xml:space="preserve">służbowych podjęły informację o krzywdzeniu dziecka lub informacje </w:t>
      </w:r>
      <w:r w:rsidRPr="00204CB0">
        <w:rPr>
          <w:rFonts w:asciiTheme="minorHAnsi" w:hAnsiTheme="minorHAnsi" w:cstheme="minorHAnsi"/>
          <w:sz w:val="24"/>
          <w:szCs w:val="24"/>
        </w:rPr>
        <w:br/>
        <w:t>z tym związane, są</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zobowiązane do zachowania tych informacji w tajemnicy, wyłączając przekazywanie informacji uprawnionym instytucjom w ramach działań interwencyjnych.</w:t>
      </w:r>
    </w:p>
    <w:p w14:paraId="7B83D9AC" w14:textId="77777777" w:rsidR="00204CB0" w:rsidRPr="00204CB0" w:rsidRDefault="00204CB0" w:rsidP="00204CB0">
      <w:pPr>
        <w:pStyle w:val="Nagwek2"/>
        <w:numPr>
          <w:ilvl w:val="0"/>
          <w:numId w:val="1"/>
        </w:numPr>
        <w:rPr>
          <w:rFonts w:asciiTheme="minorHAnsi" w:hAnsiTheme="minorHAnsi" w:cstheme="minorHAnsi"/>
          <w:szCs w:val="24"/>
        </w:rPr>
      </w:pPr>
      <w:bookmarkStart w:id="9" w:name="_Toc152687116"/>
      <w:r w:rsidRPr="00204CB0">
        <w:rPr>
          <w:rFonts w:asciiTheme="minorHAnsi" w:hAnsiTheme="minorHAnsi" w:cstheme="minorHAnsi"/>
          <w:szCs w:val="24"/>
        </w:rPr>
        <w:lastRenderedPageBreak/>
        <w:t>Procedury i osoby odpowiedzialne za składanie zawiadomień o podejrzeniu popełnienia przestępstwa na szkodę małoletniego, zawiadamianie sądu opiekuńczego oraz w przypadku instytucji, które posiadają takie uprawnienia, osoby odpowiedzialne za wszczynanie procedury „Niebieskie Karty”.</w:t>
      </w:r>
      <w:bookmarkEnd w:id="9"/>
    </w:p>
    <w:p w14:paraId="0C428DFA" w14:textId="77777777" w:rsidR="00204CB0" w:rsidRPr="00204CB0" w:rsidRDefault="00204CB0" w:rsidP="00204CB0">
      <w:pPr>
        <w:pStyle w:val="Akapitzlist"/>
        <w:numPr>
          <w:ilvl w:val="0"/>
          <w:numId w:val="57"/>
        </w:numPr>
        <w:jc w:val="both"/>
        <w:rPr>
          <w:rFonts w:asciiTheme="minorHAnsi" w:hAnsiTheme="minorHAnsi" w:cstheme="minorHAnsi"/>
          <w:sz w:val="24"/>
          <w:szCs w:val="24"/>
        </w:rPr>
      </w:pPr>
      <w:r w:rsidRPr="00204CB0">
        <w:rPr>
          <w:rFonts w:asciiTheme="minorHAnsi" w:hAnsiTheme="minorHAnsi" w:cstheme="minorHAnsi"/>
          <w:sz w:val="24"/>
          <w:szCs w:val="24"/>
        </w:rPr>
        <w:t>Pedagog/psycholog</w:t>
      </w:r>
      <w:r w:rsidR="007719C8">
        <w:rPr>
          <w:rFonts w:asciiTheme="minorHAnsi" w:hAnsiTheme="minorHAnsi" w:cstheme="minorHAnsi"/>
          <w:sz w:val="24"/>
          <w:szCs w:val="24"/>
        </w:rPr>
        <w:t>/logopeda</w:t>
      </w:r>
      <w:r w:rsidRPr="00204CB0">
        <w:rPr>
          <w:rFonts w:asciiTheme="minorHAnsi" w:hAnsiTheme="minorHAnsi" w:cstheme="minorHAnsi"/>
          <w:sz w:val="24"/>
          <w:szCs w:val="24"/>
        </w:rPr>
        <w:t xml:space="preserve"> informuje opiekunów o obowiązku placówki zgłoszenia podejrzenia krzywdzenia dziecka do odpowiedniej instytucji (prokuratura/policja lub sąd rodzinny, ośrodek pomocy społecznej bądź przewodniczący zespołu interdyscyplinarnego – procedura „Niebieskiej Karty” – w zależności od zdiagnozowanego typu krzywdzenia i skorelowanej z nim interwencji)</w:t>
      </w:r>
      <w:r w:rsidR="00012D73">
        <w:rPr>
          <w:rFonts w:asciiTheme="minorHAnsi" w:hAnsiTheme="minorHAnsi" w:cstheme="minorHAnsi"/>
          <w:sz w:val="24"/>
          <w:szCs w:val="24"/>
        </w:rPr>
        <w:t xml:space="preserve"> – Załącznik nr 4 do niniejszej Polityki</w:t>
      </w:r>
      <w:r w:rsidRPr="00204CB0">
        <w:rPr>
          <w:rFonts w:asciiTheme="minorHAnsi" w:hAnsiTheme="minorHAnsi" w:cstheme="minorHAnsi"/>
          <w:sz w:val="24"/>
          <w:szCs w:val="24"/>
        </w:rPr>
        <w:t>.</w:t>
      </w:r>
    </w:p>
    <w:p w14:paraId="704D7846" w14:textId="77777777" w:rsidR="00204CB0" w:rsidRPr="007719C8" w:rsidRDefault="00204CB0" w:rsidP="00204CB0">
      <w:pPr>
        <w:pStyle w:val="Akapitzlist"/>
        <w:numPr>
          <w:ilvl w:val="0"/>
          <w:numId w:val="57"/>
        </w:numPr>
        <w:jc w:val="both"/>
        <w:rPr>
          <w:rFonts w:asciiTheme="minorHAnsi" w:hAnsiTheme="minorHAnsi" w:cstheme="minorHAnsi"/>
          <w:sz w:val="24"/>
          <w:szCs w:val="24"/>
        </w:rPr>
      </w:pPr>
      <w:r w:rsidRPr="007719C8">
        <w:rPr>
          <w:rFonts w:asciiTheme="minorHAnsi" w:hAnsiTheme="minorHAnsi" w:cstheme="minorHAnsi"/>
          <w:sz w:val="24"/>
          <w:szCs w:val="24"/>
        </w:rPr>
        <w:t xml:space="preserve">Pracownicy przedszkola, szkoły i innych placówek oświatowych uczestniczą </w:t>
      </w:r>
      <w:r w:rsidRPr="007719C8">
        <w:rPr>
          <w:rFonts w:asciiTheme="minorHAnsi" w:hAnsiTheme="minorHAnsi" w:cstheme="minorHAnsi"/>
          <w:sz w:val="24"/>
          <w:szCs w:val="24"/>
        </w:rPr>
        <w:br/>
        <w:t>w realizacji procedury „Niebieskiej Karty”, w tym uprawnieni są do samodzielnego jej wszczynania. Pracownicy żłobków czy klubów malucha zawiadamiają przedstawicieli innych służb o konieczności rozpoczęcia procedury, chyba że w ich szeregach pracują przedstawiciele służb uprawnionych np. ochrony zdrowia. W przeciwnym razie służbą odpowiednią do zawiadomienia o konieczności wszczęcia procedury będzie Ośrodek Pomocy Społecznej.</w:t>
      </w:r>
    </w:p>
    <w:p w14:paraId="670C0811" w14:textId="77777777" w:rsidR="00204CB0" w:rsidRPr="00204CB0" w:rsidRDefault="00204CB0" w:rsidP="00204CB0">
      <w:pPr>
        <w:pStyle w:val="Akapitzlist"/>
        <w:numPr>
          <w:ilvl w:val="0"/>
          <w:numId w:val="57"/>
        </w:numPr>
        <w:jc w:val="both"/>
        <w:rPr>
          <w:rFonts w:asciiTheme="minorHAnsi" w:hAnsiTheme="minorHAnsi" w:cstheme="minorHAnsi"/>
          <w:sz w:val="24"/>
          <w:szCs w:val="24"/>
        </w:rPr>
      </w:pPr>
      <w:r w:rsidRPr="00204CB0">
        <w:rPr>
          <w:rFonts w:asciiTheme="minorHAnsi" w:hAnsiTheme="minorHAnsi" w:cstheme="minorHAnsi"/>
          <w:sz w:val="24"/>
          <w:szCs w:val="24"/>
        </w:rPr>
        <w:t>Należy poinformować rodziców/opiekunów przez pedagoga/psychologa</w:t>
      </w:r>
      <w:r w:rsidR="00012D73">
        <w:rPr>
          <w:rFonts w:asciiTheme="minorHAnsi" w:hAnsiTheme="minorHAnsi" w:cstheme="minorHAnsi"/>
          <w:sz w:val="24"/>
          <w:szCs w:val="24"/>
        </w:rPr>
        <w:t>/logopedę</w:t>
      </w:r>
      <w:r w:rsidR="007719C8">
        <w:rPr>
          <w:rFonts w:asciiTheme="minorHAnsi" w:hAnsiTheme="minorHAnsi" w:cstheme="minorHAnsi"/>
          <w:sz w:val="24"/>
          <w:szCs w:val="24"/>
        </w:rPr>
        <w:t xml:space="preserve"> – zgodnie </w:t>
      </w:r>
      <w:r w:rsidRPr="00204CB0">
        <w:rPr>
          <w:rFonts w:asciiTheme="minorHAnsi" w:hAnsiTheme="minorHAnsi" w:cstheme="minorHAnsi"/>
          <w:sz w:val="24"/>
          <w:szCs w:val="24"/>
        </w:rPr>
        <w:t xml:space="preserve">z punktem poprzedzającym o tym, iż dyrektor w związku z istnieniem uzasadnionego podejrzenia popełnienia przestępstwa, podjął decyzję </w:t>
      </w:r>
      <w:proofErr w:type="gramStart"/>
      <w:r w:rsidRPr="00204CB0">
        <w:rPr>
          <w:rFonts w:asciiTheme="minorHAnsi" w:hAnsiTheme="minorHAnsi" w:cstheme="minorHAnsi"/>
          <w:sz w:val="24"/>
          <w:szCs w:val="24"/>
        </w:rPr>
        <w:t>o  złożeniu</w:t>
      </w:r>
      <w:proofErr w:type="gramEnd"/>
      <w:r w:rsidRPr="00204CB0">
        <w:rPr>
          <w:rFonts w:asciiTheme="minorHAnsi" w:hAnsiTheme="minorHAnsi" w:cstheme="minorHAnsi"/>
          <w:sz w:val="24"/>
          <w:szCs w:val="24"/>
        </w:rPr>
        <w:t xml:space="preserve"> stosownego zawiadomienia odnośnym władzom lub wniosek o wgląd w sytuację rodziny do sądu rejonowego, wydziału rodzinnego i nieletnich,</w:t>
      </w:r>
      <w:r w:rsidR="007719C8">
        <w:rPr>
          <w:rFonts w:asciiTheme="minorHAnsi" w:hAnsiTheme="minorHAnsi" w:cstheme="minorHAnsi"/>
          <w:sz w:val="24"/>
          <w:szCs w:val="24"/>
        </w:rPr>
        <w:t xml:space="preserve"> ośrodka pomocy społecznej lub </w:t>
      </w:r>
      <w:r w:rsidRPr="00204CB0">
        <w:rPr>
          <w:rFonts w:asciiTheme="minorHAnsi" w:hAnsiTheme="minorHAnsi" w:cstheme="minorHAnsi"/>
          <w:sz w:val="24"/>
          <w:szCs w:val="24"/>
        </w:rPr>
        <w:t>o przesłaniu</w:t>
      </w:r>
      <w:r w:rsidR="007719C8">
        <w:rPr>
          <w:rFonts w:asciiTheme="minorHAnsi" w:hAnsiTheme="minorHAnsi" w:cstheme="minorHAnsi"/>
          <w:sz w:val="24"/>
          <w:szCs w:val="24"/>
        </w:rPr>
        <w:t xml:space="preserve"> </w:t>
      </w:r>
      <w:r w:rsidRPr="00204CB0">
        <w:rPr>
          <w:rFonts w:asciiTheme="minorHAnsi" w:hAnsiTheme="minorHAnsi" w:cstheme="minorHAnsi"/>
          <w:sz w:val="24"/>
          <w:szCs w:val="24"/>
        </w:rPr>
        <w:t>formularza „Niebieska Karta – A” do przewodniczącego zespołu interdyscyplinarnego.</w:t>
      </w:r>
    </w:p>
    <w:p w14:paraId="539E7115" w14:textId="77777777" w:rsidR="00204CB0" w:rsidRPr="00204CB0" w:rsidRDefault="00204CB0" w:rsidP="00204CB0">
      <w:pPr>
        <w:pStyle w:val="Akapitzlist"/>
        <w:numPr>
          <w:ilvl w:val="0"/>
          <w:numId w:val="57"/>
        </w:numPr>
        <w:jc w:val="both"/>
        <w:rPr>
          <w:rFonts w:asciiTheme="minorHAnsi" w:hAnsiTheme="minorHAnsi" w:cstheme="minorHAnsi"/>
          <w:sz w:val="24"/>
          <w:szCs w:val="24"/>
        </w:rPr>
      </w:pPr>
      <w:r w:rsidRPr="00204CB0">
        <w:rPr>
          <w:rFonts w:asciiTheme="minorHAnsi" w:hAnsiTheme="minorHAnsi" w:cstheme="minorHAnsi"/>
          <w:sz w:val="24"/>
          <w:szCs w:val="24"/>
        </w:rPr>
        <w:t>Dalszy tok postępowania leży w kompetencjach in</w:t>
      </w:r>
      <w:r w:rsidR="007719C8">
        <w:rPr>
          <w:rFonts w:asciiTheme="minorHAnsi" w:hAnsiTheme="minorHAnsi" w:cstheme="minorHAnsi"/>
          <w:sz w:val="24"/>
          <w:szCs w:val="24"/>
        </w:rPr>
        <w:t>stytucji wskazanych w punkcie 2)</w:t>
      </w:r>
      <w:r w:rsidRPr="00204CB0">
        <w:rPr>
          <w:rFonts w:asciiTheme="minorHAnsi" w:hAnsiTheme="minorHAnsi" w:cstheme="minorHAnsi"/>
          <w:sz w:val="24"/>
          <w:szCs w:val="24"/>
        </w:rPr>
        <w:t>.</w:t>
      </w:r>
    </w:p>
    <w:p w14:paraId="0065049B" w14:textId="77777777" w:rsidR="00204CB0" w:rsidRPr="00204CB0" w:rsidRDefault="00204CB0" w:rsidP="00204CB0">
      <w:pPr>
        <w:pStyle w:val="Nagwek2"/>
        <w:numPr>
          <w:ilvl w:val="0"/>
          <w:numId w:val="1"/>
        </w:numPr>
        <w:rPr>
          <w:rFonts w:asciiTheme="minorHAnsi" w:hAnsiTheme="minorHAnsi" w:cstheme="minorHAnsi"/>
          <w:szCs w:val="24"/>
        </w:rPr>
      </w:pPr>
      <w:bookmarkStart w:id="10" w:name="_Toc152687117"/>
      <w:r w:rsidRPr="00204CB0">
        <w:rPr>
          <w:rFonts w:asciiTheme="minorHAnsi" w:hAnsiTheme="minorHAnsi" w:cstheme="minorHAnsi"/>
          <w:szCs w:val="24"/>
        </w:rPr>
        <w:t>Zasady przeglądu i aktualizacji standardów.</w:t>
      </w:r>
      <w:bookmarkEnd w:id="10"/>
    </w:p>
    <w:p w14:paraId="3E6E56D8" w14:textId="77777777" w:rsidR="00204CB0" w:rsidRPr="00204CB0" w:rsidRDefault="00204CB0" w:rsidP="00204CB0">
      <w:pPr>
        <w:pStyle w:val="Akapitzlist"/>
        <w:numPr>
          <w:ilvl w:val="0"/>
          <w:numId w:val="59"/>
        </w:numPr>
        <w:jc w:val="both"/>
        <w:rPr>
          <w:rFonts w:asciiTheme="minorHAnsi" w:hAnsiTheme="minorHAnsi" w:cstheme="minorHAnsi"/>
          <w:sz w:val="24"/>
          <w:szCs w:val="24"/>
        </w:rPr>
      </w:pPr>
      <w:r w:rsidRPr="00204CB0">
        <w:rPr>
          <w:rFonts w:asciiTheme="minorHAnsi" w:hAnsiTheme="minorHAnsi" w:cstheme="minorHAnsi"/>
          <w:sz w:val="24"/>
          <w:szCs w:val="24"/>
        </w:rPr>
        <w:t>Kierownictwo placówki wyznacza Zarządzeniem osobę odpowiedzialną za dokonywanie przeglądów i aktualizację według potrzeb faktycznych i prawnych zapisów Procedury, za monitorowanie jej realizacji i przestrzegania, za reagowanie na sygnały naruszenia Procedury i prowadzenie rejestru zgłoszeń.</w:t>
      </w:r>
    </w:p>
    <w:p w14:paraId="2A068093" w14:textId="77777777" w:rsidR="00204CB0" w:rsidRPr="00204CB0" w:rsidRDefault="00204CB0" w:rsidP="00204CB0">
      <w:pPr>
        <w:pStyle w:val="Akapitzlist"/>
        <w:numPr>
          <w:ilvl w:val="0"/>
          <w:numId w:val="59"/>
        </w:numPr>
        <w:jc w:val="both"/>
        <w:rPr>
          <w:rFonts w:asciiTheme="minorHAnsi" w:hAnsiTheme="minorHAnsi" w:cstheme="minorHAnsi"/>
          <w:sz w:val="24"/>
          <w:szCs w:val="24"/>
        </w:rPr>
      </w:pPr>
      <w:r w:rsidRPr="00204CB0">
        <w:rPr>
          <w:rFonts w:asciiTheme="minorHAnsi" w:hAnsiTheme="minorHAnsi" w:cstheme="minorHAnsi"/>
          <w:sz w:val="24"/>
          <w:szCs w:val="24"/>
        </w:rPr>
        <w:t xml:space="preserve">Osoba, o której mowa w pkt. 1 niniejszego rozdziału, przeprowadza wśród pracowników placówki, minimum raz na </w:t>
      </w:r>
      <w:r w:rsidRPr="00204CB0">
        <w:rPr>
          <w:rFonts w:asciiTheme="minorHAnsi" w:eastAsia="Times New Roman" w:hAnsiTheme="minorHAnsi" w:cstheme="minorHAnsi"/>
          <w:sz w:val="24"/>
          <w:szCs w:val="24"/>
        </w:rPr>
        <w:t>24</w:t>
      </w:r>
      <w:r w:rsidRPr="00204CB0">
        <w:rPr>
          <w:rFonts w:asciiTheme="minorHAnsi" w:hAnsiTheme="minorHAnsi" w:cstheme="minorHAnsi"/>
          <w:sz w:val="24"/>
          <w:szCs w:val="24"/>
        </w:rPr>
        <w:t xml:space="preserve"> miesiące, ankietę monitorującą poziom realizacji Procedury. Wzór ankiety stanowi Załącznik nr 2 do niniejszej Polityki.</w:t>
      </w:r>
    </w:p>
    <w:p w14:paraId="567F630A" w14:textId="77777777" w:rsidR="00204CB0" w:rsidRPr="00204CB0" w:rsidRDefault="00204CB0" w:rsidP="00204CB0">
      <w:pPr>
        <w:pStyle w:val="Akapitzlist"/>
        <w:numPr>
          <w:ilvl w:val="0"/>
          <w:numId w:val="59"/>
        </w:numPr>
        <w:jc w:val="both"/>
        <w:rPr>
          <w:rFonts w:asciiTheme="minorHAnsi" w:hAnsiTheme="minorHAnsi" w:cstheme="minorHAnsi"/>
          <w:sz w:val="24"/>
          <w:szCs w:val="24"/>
        </w:rPr>
      </w:pPr>
      <w:r w:rsidRPr="00204CB0">
        <w:rPr>
          <w:rFonts w:asciiTheme="minorHAnsi" w:hAnsiTheme="minorHAnsi" w:cstheme="minorHAnsi"/>
          <w:sz w:val="24"/>
          <w:szCs w:val="24"/>
        </w:rPr>
        <w:t>W ankiecie, o której mowa w pkt. 2) pracownicy placówki mogą proponować zmiany Procedury oraz wskazywać naruszenia Procedury w placówce.</w:t>
      </w:r>
    </w:p>
    <w:p w14:paraId="70075617" w14:textId="77777777" w:rsidR="00204CB0" w:rsidRPr="00204CB0" w:rsidRDefault="00204CB0" w:rsidP="00204CB0">
      <w:pPr>
        <w:pStyle w:val="Akapitzlist"/>
        <w:numPr>
          <w:ilvl w:val="0"/>
          <w:numId w:val="59"/>
        </w:numPr>
        <w:jc w:val="both"/>
        <w:rPr>
          <w:rFonts w:asciiTheme="minorHAnsi" w:hAnsiTheme="minorHAnsi" w:cstheme="minorHAnsi"/>
          <w:sz w:val="24"/>
          <w:szCs w:val="24"/>
        </w:rPr>
      </w:pPr>
      <w:r w:rsidRPr="00204CB0">
        <w:rPr>
          <w:rFonts w:asciiTheme="minorHAnsi" w:hAnsiTheme="minorHAnsi" w:cstheme="minorHAnsi"/>
          <w:sz w:val="24"/>
          <w:szCs w:val="24"/>
        </w:rPr>
        <w:lastRenderedPageBreak/>
        <w:t xml:space="preserve">Osoba, o której mowa w pkt. 1 niniejszego rozdziału, dokonuje opracowania wypełnionych przez pracowników ankiet. Sporządza na tej podstawie raport </w:t>
      </w:r>
      <w:r w:rsidRPr="00204CB0">
        <w:rPr>
          <w:rFonts w:asciiTheme="minorHAnsi" w:hAnsiTheme="minorHAnsi" w:cstheme="minorHAnsi"/>
          <w:sz w:val="24"/>
          <w:szCs w:val="24"/>
        </w:rPr>
        <w:br/>
        <w:t>z monitoringu, który następnie przekazuje dyrektorowi.</w:t>
      </w:r>
    </w:p>
    <w:p w14:paraId="647E99ED" w14:textId="77777777" w:rsidR="00204CB0" w:rsidRPr="00204CB0" w:rsidRDefault="00204CB0" w:rsidP="00204CB0">
      <w:pPr>
        <w:pStyle w:val="Akapitzlist"/>
        <w:numPr>
          <w:ilvl w:val="0"/>
          <w:numId w:val="59"/>
        </w:numPr>
        <w:jc w:val="both"/>
        <w:rPr>
          <w:rFonts w:asciiTheme="minorHAnsi" w:hAnsiTheme="minorHAnsi" w:cstheme="minorHAnsi"/>
          <w:sz w:val="24"/>
          <w:szCs w:val="24"/>
        </w:rPr>
      </w:pPr>
      <w:r w:rsidRPr="00204CB0">
        <w:rPr>
          <w:rFonts w:asciiTheme="minorHAnsi" w:hAnsiTheme="minorHAnsi" w:cstheme="minorHAnsi"/>
          <w:sz w:val="24"/>
          <w:szCs w:val="24"/>
        </w:rPr>
        <w:t>Dyrektor wprowadza do Procedury niezbędne zmiany i podaje do wiadomości zainteresowanym pracownikom, rodzicom/opiekunom dzieci treść znowelizowanych zapisów, zgodnie z przyjętymi obiegiem informacji w placówce.</w:t>
      </w:r>
    </w:p>
    <w:p w14:paraId="67E416C0" w14:textId="77777777" w:rsidR="00204CB0" w:rsidRPr="00204CB0" w:rsidRDefault="00204CB0" w:rsidP="00204CB0">
      <w:pPr>
        <w:pStyle w:val="Nagwek2"/>
        <w:numPr>
          <w:ilvl w:val="0"/>
          <w:numId w:val="1"/>
        </w:numPr>
        <w:rPr>
          <w:rFonts w:asciiTheme="minorHAnsi" w:hAnsiTheme="minorHAnsi" w:cstheme="minorHAnsi"/>
          <w:szCs w:val="24"/>
        </w:rPr>
      </w:pPr>
      <w:bookmarkStart w:id="11" w:name="_Toc152687118"/>
      <w:r w:rsidRPr="00204CB0">
        <w:rPr>
          <w:rFonts w:asciiTheme="minorHAnsi" w:hAnsiTheme="minorHAnsi" w:cstheme="minorHAnsi"/>
          <w:szCs w:val="24"/>
        </w:rPr>
        <w:t>Zakres kompetencji osoby odpowiedzialnej za przygotowanie pracowników placówki lub organizatora do stosowania standardów, zasady przygotowania pracowników do ich stosowania oraz sposób dokumentowania tej czynności.</w:t>
      </w:r>
      <w:bookmarkEnd w:id="11"/>
    </w:p>
    <w:p w14:paraId="3449B50B" w14:textId="77777777" w:rsidR="00204CB0" w:rsidRPr="00204CB0" w:rsidRDefault="00204CB0" w:rsidP="00204CB0">
      <w:pPr>
        <w:pStyle w:val="Akapitzlist"/>
        <w:numPr>
          <w:ilvl w:val="0"/>
          <w:numId w:val="60"/>
        </w:numPr>
        <w:rPr>
          <w:rFonts w:asciiTheme="minorHAnsi" w:hAnsiTheme="minorHAnsi" w:cstheme="minorHAnsi"/>
          <w:sz w:val="24"/>
          <w:szCs w:val="24"/>
        </w:rPr>
      </w:pPr>
      <w:r w:rsidRPr="00204CB0">
        <w:rPr>
          <w:rFonts w:asciiTheme="minorHAnsi" w:hAnsiTheme="minorHAnsi" w:cstheme="minorHAnsi"/>
          <w:sz w:val="24"/>
          <w:szCs w:val="24"/>
        </w:rPr>
        <w:t>Pr</w:t>
      </w:r>
      <w:r w:rsidR="003A5B07">
        <w:rPr>
          <w:rFonts w:asciiTheme="minorHAnsi" w:hAnsiTheme="minorHAnsi" w:cstheme="minorHAnsi"/>
          <w:sz w:val="24"/>
          <w:szCs w:val="24"/>
        </w:rPr>
        <w:t>acownik wyznaczony w rozdziale 7</w:t>
      </w:r>
      <w:r w:rsidRPr="00204CB0">
        <w:rPr>
          <w:rFonts w:asciiTheme="minorHAnsi" w:hAnsiTheme="minorHAnsi" w:cstheme="minorHAnsi"/>
          <w:sz w:val="24"/>
          <w:szCs w:val="24"/>
        </w:rPr>
        <w:t xml:space="preserve"> pkt. 1) niniejszej Procedury powinien w ocenie dyrektora:</w:t>
      </w:r>
    </w:p>
    <w:p w14:paraId="0AB3330D" w14:textId="77777777" w:rsidR="00204CB0" w:rsidRPr="00204CB0" w:rsidRDefault="00204CB0" w:rsidP="00204CB0">
      <w:pPr>
        <w:pStyle w:val="Akapitzlist"/>
        <w:numPr>
          <w:ilvl w:val="1"/>
          <w:numId w:val="72"/>
        </w:numPr>
        <w:rPr>
          <w:rFonts w:asciiTheme="minorHAnsi" w:hAnsiTheme="minorHAnsi" w:cstheme="minorHAnsi"/>
          <w:sz w:val="24"/>
          <w:szCs w:val="24"/>
        </w:rPr>
      </w:pPr>
      <w:r w:rsidRPr="00204CB0">
        <w:rPr>
          <w:rFonts w:asciiTheme="minorHAnsi" w:hAnsiTheme="minorHAnsi" w:cstheme="minorHAnsi"/>
          <w:sz w:val="24"/>
          <w:szCs w:val="24"/>
        </w:rPr>
        <w:t>wyróżniać się empatią i zrozumieniem problemów dzieci,</w:t>
      </w:r>
    </w:p>
    <w:p w14:paraId="17BA3B36" w14:textId="77777777" w:rsidR="00204CB0" w:rsidRPr="00204CB0" w:rsidRDefault="00204CB0" w:rsidP="00204CB0">
      <w:pPr>
        <w:pStyle w:val="Akapitzlist"/>
        <w:numPr>
          <w:ilvl w:val="1"/>
          <w:numId w:val="72"/>
        </w:numPr>
        <w:rPr>
          <w:rFonts w:asciiTheme="minorHAnsi" w:hAnsiTheme="minorHAnsi" w:cstheme="minorHAnsi"/>
          <w:sz w:val="24"/>
          <w:szCs w:val="24"/>
        </w:rPr>
      </w:pPr>
      <w:r w:rsidRPr="00204CB0">
        <w:rPr>
          <w:rFonts w:asciiTheme="minorHAnsi" w:hAnsiTheme="minorHAnsi" w:cstheme="minorHAnsi"/>
          <w:sz w:val="24"/>
          <w:szCs w:val="24"/>
        </w:rPr>
        <w:t xml:space="preserve">umieć komunikować się z dziećmi w sposób dostosowany do ich wieku </w:t>
      </w:r>
      <w:r w:rsidR="003A5B07">
        <w:rPr>
          <w:rFonts w:asciiTheme="minorHAnsi" w:hAnsiTheme="minorHAnsi" w:cstheme="minorHAnsi"/>
          <w:sz w:val="24"/>
          <w:szCs w:val="24"/>
        </w:rPr>
        <w:br/>
      </w:r>
      <w:r w:rsidRPr="00204CB0">
        <w:rPr>
          <w:rFonts w:asciiTheme="minorHAnsi" w:hAnsiTheme="minorHAnsi" w:cstheme="minorHAnsi"/>
          <w:sz w:val="24"/>
          <w:szCs w:val="24"/>
        </w:rPr>
        <w:t>i rozwoju,</w:t>
      </w:r>
    </w:p>
    <w:p w14:paraId="5E7E5704" w14:textId="77777777" w:rsidR="00204CB0" w:rsidRPr="00204CB0" w:rsidRDefault="00204CB0" w:rsidP="00204CB0">
      <w:pPr>
        <w:pStyle w:val="Akapitzlist"/>
        <w:numPr>
          <w:ilvl w:val="1"/>
          <w:numId w:val="72"/>
        </w:numPr>
        <w:rPr>
          <w:rFonts w:asciiTheme="minorHAnsi" w:hAnsiTheme="minorHAnsi" w:cstheme="minorHAnsi"/>
          <w:sz w:val="24"/>
          <w:szCs w:val="24"/>
        </w:rPr>
      </w:pPr>
      <w:r w:rsidRPr="00204CB0">
        <w:rPr>
          <w:rFonts w:asciiTheme="minorHAnsi" w:hAnsiTheme="minorHAnsi" w:cstheme="minorHAnsi"/>
          <w:sz w:val="24"/>
          <w:szCs w:val="24"/>
        </w:rPr>
        <w:t>charakteryzować się spokojem i poszanowaniem wśród dzieci oraz pracowników,</w:t>
      </w:r>
    </w:p>
    <w:p w14:paraId="2FDD0A79" w14:textId="77777777" w:rsidR="00204CB0" w:rsidRPr="00204CB0" w:rsidRDefault="00204CB0" w:rsidP="00204CB0">
      <w:pPr>
        <w:pStyle w:val="Akapitzlist"/>
        <w:numPr>
          <w:ilvl w:val="1"/>
          <w:numId w:val="72"/>
        </w:numPr>
        <w:rPr>
          <w:rFonts w:asciiTheme="minorHAnsi" w:hAnsiTheme="minorHAnsi" w:cstheme="minorHAnsi"/>
          <w:sz w:val="24"/>
          <w:szCs w:val="24"/>
        </w:rPr>
      </w:pPr>
      <w:r w:rsidRPr="00204CB0">
        <w:rPr>
          <w:rFonts w:asciiTheme="minorHAnsi" w:hAnsiTheme="minorHAnsi" w:cstheme="minorHAnsi"/>
          <w:sz w:val="24"/>
          <w:szCs w:val="24"/>
        </w:rPr>
        <w:t>posiadać pozytywną ocenę pracy,</w:t>
      </w:r>
    </w:p>
    <w:p w14:paraId="4DE78B83" w14:textId="77777777" w:rsidR="00204CB0" w:rsidRPr="00204CB0" w:rsidRDefault="00204CB0" w:rsidP="00204CB0">
      <w:pPr>
        <w:pStyle w:val="Akapitzlist"/>
        <w:numPr>
          <w:ilvl w:val="1"/>
          <w:numId w:val="72"/>
        </w:numPr>
        <w:rPr>
          <w:rFonts w:asciiTheme="minorHAnsi" w:hAnsiTheme="minorHAnsi" w:cstheme="minorHAnsi"/>
          <w:sz w:val="24"/>
          <w:szCs w:val="24"/>
        </w:rPr>
      </w:pPr>
      <w:r w:rsidRPr="00204CB0">
        <w:rPr>
          <w:rFonts w:asciiTheme="minorHAnsi" w:hAnsiTheme="minorHAnsi" w:cstheme="minorHAnsi"/>
          <w:sz w:val="24"/>
          <w:szCs w:val="24"/>
        </w:rPr>
        <w:t>powiadać wykształcenie lub stosowne przygotowanie pedagogiczne,</w:t>
      </w:r>
    </w:p>
    <w:p w14:paraId="46E00C56" w14:textId="77777777" w:rsidR="00204CB0" w:rsidRPr="00204CB0" w:rsidRDefault="00204CB0" w:rsidP="00204CB0">
      <w:pPr>
        <w:pStyle w:val="Akapitzlist"/>
        <w:numPr>
          <w:ilvl w:val="1"/>
          <w:numId w:val="72"/>
        </w:numPr>
        <w:rPr>
          <w:rFonts w:asciiTheme="minorHAnsi" w:hAnsiTheme="minorHAnsi" w:cstheme="minorHAnsi"/>
          <w:sz w:val="24"/>
          <w:szCs w:val="24"/>
        </w:rPr>
      </w:pPr>
      <w:r w:rsidRPr="00204CB0">
        <w:rPr>
          <w:rFonts w:asciiTheme="minorHAnsi" w:hAnsiTheme="minorHAnsi" w:cstheme="minorHAnsi"/>
          <w:sz w:val="24"/>
          <w:szCs w:val="24"/>
        </w:rPr>
        <w:t>inne cechy lub wymagania co do wykształcenia lub doświadczenia zawodowego określone przez kierownika jednostki.</w:t>
      </w:r>
    </w:p>
    <w:p w14:paraId="1C4620BA" w14:textId="77777777" w:rsidR="00204CB0" w:rsidRPr="00204CB0" w:rsidRDefault="00204CB0" w:rsidP="00204CB0">
      <w:pPr>
        <w:pStyle w:val="Akapitzlist"/>
        <w:numPr>
          <w:ilvl w:val="0"/>
          <w:numId w:val="60"/>
        </w:numPr>
        <w:rPr>
          <w:rFonts w:asciiTheme="minorHAnsi" w:hAnsiTheme="minorHAnsi" w:cstheme="minorHAnsi"/>
          <w:sz w:val="24"/>
          <w:szCs w:val="24"/>
        </w:rPr>
      </w:pPr>
      <w:r w:rsidRPr="00204CB0">
        <w:rPr>
          <w:rFonts w:asciiTheme="minorHAnsi" w:hAnsiTheme="minorHAnsi" w:cstheme="minorHAnsi"/>
          <w:sz w:val="24"/>
          <w:szCs w:val="24"/>
        </w:rPr>
        <w:t xml:space="preserve">Osoba, o której mowa w pkt. </w:t>
      </w:r>
      <w:proofErr w:type="gramStart"/>
      <w:r w:rsidRPr="00204CB0">
        <w:rPr>
          <w:rFonts w:asciiTheme="minorHAnsi" w:hAnsiTheme="minorHAnsi" w:cstheme="minorHAnsi"/>
          <w:sz w:val="24"/>
          <w:szCs w:val="24"/>
        </w:rPr>
        <w:t>1 )</w:t>
      </w:r>
      <w:proofErr w:type="gramEnd"/>
      <w:r w:rsidRPr="00204CB0">
        <w:rPr>
          <w:rFonts w:asciiTheme="minorHAnsi" w:hAnsiTheme="minorHAnsi" w:cstheme="minorHAnsi"/>
          <w:sz w:val="24"/>
          <w:szCs w:val="24"/>
        </w:rPr>
        <w:t xml:space="preserve"> powinna ponadto posiadać umiejętności organizacyjne oraz potrafić doradzać innym pracownikom co do stosowania niniejszej procedury i zostać przeszkolona ze stosowania niniejszej Procedury.</w:t>
      </w:r>
    </w:p>
    <w:p w14:paraId="49623F1C" w14:textId="77777777" w:rsidR="00204CB0" w:rsidRPr="00204CB0" w:rsidRDefault="00204CB0" w:rsidP="00204CB0">
      <w:pPr>
        <w:rPr>
          <w:rFonts w:asciiTheme="minorHAnsi" w:hAnsiTheme="minorHAnsi" w:cstheme="minorHAnsi"/>
        </w:rPr>
      </w:pPr>
    </w:p>
    <w:p w14:paraId="591BF035" w14:textId="77777777" w:rsidR="00204CB0" w:rsidRPr="00204CB0" w:rsidRDefault="00204CB0" w:rsidP="00204CB0">
      <w:pPr>
        <w:pStyle w:val="Nagwek2"/>
        <w:numPr>
          <w:ilvl w:val="0"/>
          <w:numId w:val="1"/>
        </w:numPr>
        <w:rPr>
          <w:rFonts w:asciiTheme="minorHAnsi" w:hAnsiTheme="minorHAnsi" w:cstheme="minorHAnsi"/>
          <w:szCs w:val="24"/>
        </w:rPr>
      </w:pPr>
      <w:bookmarkStart w:id="12" w:name="_Toc152687119"/>
      <w:r w:rsidRPr="00204CB0">
        <w:rPr>
          <w:rFonts w:asciiTheme="minorHAnsi" w:hAnsiTheme="minorHAnsi" w:cstheme="minorHAnsi"/>
          <w:szCs w:val="24"/>
        </w:rPr>
        <w:t>Zasady i sposób udostępniania rodzicom albo opiekunom prawnym lub faktycznym oraz małoletnim standardów do zaznajomienia się z nimi i ich stosowania.</w:t>
      </w:r>
      <w:bookmarkEnd w:id="12"/>
    </w:p>
    <w:p w14:paraId="1FDB15B2" w14:textId="77777777" w:rsidR="00204CB0" w:rsidRDefault="00204CB0" w:rsidP="00204CB0">
      <w:pPr>
        <w:pStyle w:val="Akapitzlist"/>
        <w:numPr>
          <w:ilvl w:val="0"/>
          <w:numId w:val="61"/>
        </w:numPr>
        <w:rPr>
          <w:rFonts w:asciiTheme="minorHAnsi" w:hAnsiTheme="minorHAnsi" w:cstheme="minorHAnsi"/>
          <w:sz w:val="24"/>
          <w:szCs w:val="24"/>
        </w:rPr>
      </w:pPr>
      <w:r w:rsidRPr="00204CB0">
        <w:rPr>
          <w:rFonts w:asciiTheme="minorHAnsi" w:hAnsiTheme="minorHAnsi" w:cstheme="minorHAnsi"/>
          <w:sz w:val="24"/>
          <w:szCs w:val="24"/>
        </w:rPr>
        <w:t>Niniejsze standardy ochrony dzieci są jawne dla r</w:t>
      </w:r>
      <w:r w:rsidR="00A704A4">
        <w:rPr>
          <w:rFonts w:asciiTheme="minorHAnsi" w:hAnsiTheme="minorHAnsi" w:cstheme="minorHAnsi"/>
          <w:sz w:val="24"/>
          <w:szCs w:val="24"/>
        </w:rPr>
        <w:t xml:space="preserve">odziców, prawnych opiekunów, </w:t>
      </w:r>
      <w:proofErr w:type="gramStart"/>
      <w:r w:rsidR="00A704A4">
        <w:rPr>
          <w:rFonts w:asciiTheme="minorHAnsi" w:hAnsiTheme="minorHAnsi" w:cstheme="minorHAnsi"/>
          <w:sz w:val="24"/>
          <w:szCs w:val="24"/>
        </w:rPr>
        <w:t>pracowników,</w:t>
      </w:r>
      <w:proofErr w:type="gramEnd"/>
      <w:r w:rsidR="00A704A4">
        <w:rPr>
          <w:rFonts w:asciiTheme="minorHAnsi" w:hAnsiTheme="minorHAnsi" w:cstheme="minorHAnsi"/>
          <w:sz w:val="24"/>
          <w:szCs w:val="24"/>
        </w:rPr>
        <w:t xml:space="preserve"> oraz na ich życzenie są udostępniane w formie papierowej.</w:t>
      </w:r>
    </w:p>
    <w:p w14:paraId="32DC0B7B" w14:textId="77777777" w:rsidR="00527B3C" w:rsidRPr="00204CB0" w:rsidRDefault="00527B3C" w:rsidP="00204CB0">
      <w:pPr>
        <w:pStyle w:val="Akapitzlist"/>
        <w:numPr>
          <w:ilvl w:val="0"/>
          <w:numId w:val="61"/>
        </w:numPr>
        <w:rPr>
          <w:rFonts w:asciiTheme="minorHAnsi" w:hAnsiTheme="minorHAnsi" w:cstheme="minorHAnsi"/>
          <w:sz w:val="24"/>
          <w:szCs w:val="24"/>
        </w:rPr>
      </w:pPr>
      <w:r>
        <w:rPr>
          <w:rFonts w:asciiTheme="minorHAnsi" w:hAnsiTheme="minorHAnsi" w:cstheme="minorHAnsi"/>
          <w:sz w:val="24"/>
          <w:szCs w:val="24"/>
        </w:rPr>
        <w:t xml:space="preserve">Dokumentacja </w:t>
      </w:r>
      <w:r w:rsidR="00A704A4">
        <w:rPr>
          <w:rFonts w:asciiTheme="minorHAnsi" w:hAnsiTheme="minorHAnsi" w:cstheme="minorHAnsi"/>
          <w:sz w:val="24"/>
          <w:szCs w:val="24"/>
        </w:rPr>
        <w:t>składająca się na standardy ochrony małoletnich jest dostępna na stronie internetowej placówki.</w:t>
      </w:r>
    </w:p>
    <w:p w14:paraId="3EB141E7" w14:textId="77777777" w:rsidR="00204CB0" w:rsidRPr="00204CB0" w:rsidRDefault="00204CB0" w:rsidP="00204CB0">
      <w:pPr>
        <w:pStyle w:val="Akapitzlist"/>
        <w:numPr>
          <w:ilvl w:val="0"/>
          <w:numId w:val="61"/>
        </w:numPr>
        <w:rPr>
          <w:rFonts w:asciiTheme="minorHAnsi" w:hAnsiTheme="minorHAnsi" w:cstheme="minorHAnsi"/>
          <w:sz w:val="24"/>
          <w:szCs w:val="24"/>
        </w:rPr>
      </w:pPr>
      <w:r w:rsidRPr="00204CB0">
        <w:rPr>
          <w:rFonts w:asciiTheme="minorHAnsi" w:hAnsiTheme="minorHAnsi" w:cstheme="minorHAnsi"/>
          <w:sz w:val="24"/>
          <w:szCs w:val="24"/>
        </w:rPr>
        <w:t>Dla dzieci przygotowana zostaje wersja skrócona niniejszych standardów.</w:t>
      </w:r>
    </w:p>
    <w:p w14:paraId="313A1B0D" w14:textId="77777777" w:rsidR="00A704A4" w:rsidRPr="00A704A4" w:rsidRDefault="00204CB0" w:rsidP="00A704A4">
      <w:pPr>
        <w:pStyle w:val="Akapitzlist"/>
        <w:numPr>
          <w:ilvl w:val="0"/>
          <w:numId w:val="61"/>
        </w:numPr>
        <w:rPr>
          <w:rFonts w:asciiTheme="minorHAnsi" w:hAnsiTheme="minorHAnsi" w:cstheme="minorHAnsi"/>
          <w:sz w:val="24"/>
          <w:szCs w:val="24"/>
        </w:rPr>
      </w:pPr>
      <w:r w:rsidRPr="00204CB0">
        <w:rPr>
          <w:rFonts w:asciiTheme="minorHAnsi" w:hAnsiTheme="minorHAnsi" w:cstheme="minorHAnsi"/>
          <w:sz w:val="24"/>
          <w:szCs w:val="24"/>
        </w:rPr>
        <w:lastRenderedPageBreak/>
        <w:t>Standardy, w wersji skróconej wywieszone są na tablicy ogłoszeń w placówce, a także w pełnej wersji, na każde żądanie, dostępne są w sekretariacie.</w:t>
      </w:r>
    </w:p>
    <w:p w14:paraId="1D2C9D4A" w14:textId="77777777" w:rsidR="00204CB0" w:rsidRDefault="00204CB0" w:rsidP="00204CB0">
      <w:pPr>
        <w:pStyle w:val="Akapitzlist"/>
        <w:numPr>
          <w:ilvl w:val="0"/>
          <w:numId w:val="61"/>
        </w:numPr>
        <w:rPr>
          <w:rFonts w:asciiTheme="minorHAnsi" w:hAnsiTheme="minorHAnsi" w:cstheme="minorHAnsi"/>
          <w:sz w:val="24"/>
          <w:szCs w:val="24"/>
        </w:rPr>
      </w:pPr>
      <w:r w:rsidRPr="00204CB0">
        <w:rPr>
          <w:rFonts w:asciiTheme="minorHAnsi" w:hAnsiTheme="minorHAnsi" w:cstheme="minorHAnsi"/>
          <w:sz w:val="24"/>
          <w:szCs w:val="24"/>
        </w:rPr>
        <w:t>Standardy dostępne są również w siedzibie organu prowadzącego.</w:t>
      </w:r>
    </w:p>
    <w:p w14:paraId="539AD202" w14:textId="77777777" w:rsidR="00A704A4" w:rsidRPr="00204CB0" w:rsidRDefault="00A704A4" w:rsidP="00204CB0">
      <w:pPr>
        <w:pStyle w:val="Akapitzlist"/>
        <w:numPr>
          <w:ilvl w:val="0"/>
          <w:numId w:val="61"/>
        </w:numPr>
        <w:rPr>
          <w:rFonts w:asciiTheme="minorHAnsi" w:hAnsiTheme="minorHAnsi" w:cstheme="minorHAnsi"/>
          <w:sz w:val="24"/>
          <w:szCs w:val="24"/>
        </w:rPr>
      </w:pPr>
      <w:r>
        <w:rPr>
          <w:rFonts w:asciiTheme="minorHAnsi" w:hAnsiTheme="minorHAnsi" w:cstheme="minorHAnsi"/>
          <w:sz w:val="24"/>
          <w:szCs w:val="24"/>
        </w:rPr>
        <w:t>Obowiązkiem rodziców/ prawnych opiekunów jest zaznajomienie się ze standardami i wynikającymi z nich zasadami ochrony małoletnich przed krzywdzeniem.</w:t>
      </w:r>
    </w:p>
    <w:p w14:paraId="7577846B" w14:textId="77777777" w:rsidR="00204CB0" w:rsidRPr="00204CB0" w:rsidRDefault="00204CB0" w:rsidP="00204CB0">
      <w:pPr>
        <w:pStyle w:val="Nagwek2"/>
        <w:numPr>
          <w:ilvl w:val="0"/>
          <w:numId w:val="1"/>
        </w:numPr>
        <w:rPr>
          <w:rFonts w:asciiTheme="minorHAnsi" w:hAnsiTheme="minorHAnsi" w:cstheme="minorHAnsi"/>
          <w:szCs w:val="24"/>
        </w:rPr>
      </w:pPr>
      <w:bookmarkStart w:id="13" w:name="_Toc152687120"/>
      <w:r w:rsidRPr="00204CB0">
        <w:rPr>
          <w:rFonts w:asciiTheme="minorHAnsi" w:hAnsiTheme="minorHAnsi" w:cstheme="minorHAnsi"/>
          <w:szCs w:val="24"/>
        </w:rPr>
        <w:t>Osoby odpowiedzialne za przyjmowanie zgłoszeń o zdarzeniach zagrażających małoletniemu i udzielenie mu wsparcia.</w:t>
      </w:r>
      <w:bookmarkEnd w:id="13"/>
    </w:p>
    <w:p w14:paraId="051FFA15" w14:textId="77777777" w:rsidR="00204CB0" w:rsidRPr="00204CB0" w:rsidRDefault="00204CB0" w:rsidP="00204CB0">
      <w:pPr>
        <w:pStyle w:val="Akapitzlist"/>
        <w:numPr>
          <w:ilvl w:val="0"/>
          <w:numId w:val="62"/>
        </w:numPr>
        <w:rPr>
          <w:rFonts w:asciiTheme="minorHAnsi" w:hAnsiTheme="minorHAnsi" w:cstheme="minorHAnsi"/>
          <w:sz w:val="24"/>
          <w:szCs w:val="24"/>
        </w:rPr>
      </w:pPr>
      <w:r w:rsidRPr="00204CB0">
        <w:rPr>
          <w:rFonts w:asciiTheme="minorHAnsi" w:hAnsiTheme="minorHAnsi" w:cstheme="minorHAnsi"/>
          <w:sz w:val="24"/>
          <w:szCs w:val="24"/>
        </w:rPr>
        <w:t>Os</w:t>
      </w:r>
      <w:r w:rsidR="003A5B07">
        <w:rPr>
          <w:rFonts w:asciiTheme="minorHAnsi" w:hAnsiTheme="minorHAnsi" w:cstheme="minorHAnsi"/>
          <w:sz w:val="24"/>
          <w:szCs w:val="24"/>
        </w:rPr>
        <w:t>oba, o której mowa w rozdziale 7</w:t>
      </w:r>
      <w:r w:rsidRPr="00204CB0">
        <w:rPr>
          <w:rFonts w:asciiTheme="minorHAnsi" w:hAnsiTheme="minorHAnsi" w:cstheme="minorHAnsi"/>
          <w:sz w:val="24"/>
          <w:szCs w:val="24"/>
        </w:rPr>
        <w:t xml:space="preserve"> pkt. 1) wyznaczona jest również do przyjmowania zgłoszeń o zdarzeniach zagrażających dzieciom i udzielanie im wsparcia.</w:t>
      </w:r>
    </w:p>
    <w:p w14:paraId="36C998D3" w14:textId="77777777" w:rsidR="00204CB0" w:rsidRPr="00204CB0" w:rsidRDefault="00204CB0" w:rsidP="00204CB0">
      <w:pPr>
        <w:pStyle w:val="Akapitzlist"/>
        <w:numPr>
          <w:ilvl w:val="0"/>
          <w:numId w:val="62"/>
        </w:numPr>
        <w:rPr>
          <w:rFonts w:asciiTheme="minorHAnsi" w:hAnsiTheme="minorHAnsi" w:cstheme="minorHAnsi"/>
          <w:sz w:val="24"/>
          <w:szCs w:val="24"/>
        </w:rPr>
      </w:pPr>
      <w:r w:rsidRPr="00204CB0">
        <w:rPr>
          <w:rFonts w:asciiTheme="minorHAnsi" w:hAnsiTheme="minorHAnsi" w:cstheme="minorHAnsi"/>
          <w:sz w:val="24"/>
          <w:szCs w:val="24"/>
        </w:rPr>
        <w:t xml:space="preserve">Zgłoszeń, do osoby, o której mowa w pkt. 1), może dokonywać również rodzic, prawny opiekun, pracownik, a także inne osoby spokrewnione lub niespokrewnione </w:t>
      </w:r>
      <w:r w:rsidRPr="00204CB0">
        <w:rPr>
          <w:rFonts w:asciiTheme="minorHAnsi" w:hAnsiTheme="minorHAnsi" w:cstheme="minorHAnsi"/>
          <w:sz w:val="24"/>
          <w:szCs w:val="24"/>
        </w:rPr>
        <w:br/>
        <w:t>z dzieckiem.</w:t>
      </w:r>
    </w:p>
    <w:p w14:paraId="6EF89C09" w14:textId="77777777" w:rsidR="00204CB0" w:rsidRPr="00204CB0" w:rsidRDefault="00204CB0" w:rsidP="00204CB0">
      <w:pPr>
        <w:pStyle w:val="Akapitzlist"/>
        <w:numPr>
          <w:ilvl w:val="0"/>
          <w:numId w:val="62"/>
        </w:numPr>
        <w:rPr>
          <w:rFonts w:asciiTheme="minorHAnsi" w:hAnsiTheme="minorHAnsi" w:cstheme="minorHAnsi"/>
          <w:sz w:val="24"/>
          <w:szCs w:val="24"/>
        </w:rPr>
      </w:pPr>
      <w:r w:rsidRPr="00204CB0">
        <w:rPr>
          <w:rFonts w:asciiTheme="minorHAnsi" w:hAnsiTheme="minorHAnsi" w:cstheme="minorHAnsi"/>
          <w:sz w:val="24"/>
          <w:szCs w:val="24"/>
        </w:rPr>
        <w:t xml:space="preserve">Osoba, o której mowa zachowuje uzyskane informacje w bezwzględnej tajemnicy </w:t>
      </w:r>
      <w:r w:rsidR="003A5B07">
        <w:rPr>
          <w:rFonts w:asciiTheme="minorHAnsi" w:hAnsiTheme="minorHAnsi" w:cstheme="minorHAnsi"/>
          <w:sz w:val="24"/>
          <w:szCs w:val="24"/>
        </w:rPr>
        <w:br/>
      </w:r>
      <w:r w:rsidRPr="00204CB0">
        <w:rPr>
          <w:rFonts w:asciiTheme="minorHAnsi" w:hAnsiTheme="minorHAnsi" w:cstheme="minorHAnsi"/>
          <w:sz w:val="24"/>
          <w:szCs w:val="24"/>
        </w:rPr>
        <w:t>i przekazuje je jedynie dyrektora w związku z planowanym działaniem interwencyjnym.</w:t>
      </w:r>
    </w:p>
    <w:p w14:paraId="5286E6C0" w14:textId="77777777" w:rsidR="00204CB0" w:rsidRPr="00204CB0" w:rsidRDefault="00204CB0" w:rsidP="00204CB0">
      <w:pPr>
        <w:pStyle w:val="Akapitzlist"/>
        <w:numPr>
          <w:ilvl w:val="0"/>
          <w:numId w:val="62"/>
        </w:numPr>
        <w:rPr>
          <w:rFonts w:asciiTheme="minorHAnsi" w:hAnsiTheme="minorHAnsi" w:cstheme="minorHAnsi"/>
          <w:sz w:val="24"/>
          <w:szCs w:val="24"/>
        </w:rPr>
      </w:pPr>
      <w:r w:rsidRPr="00204CB0">
        <w:rPr>
          <w:rFonts w:asciiTheme="minorHAnsi" w:hAnsiTheme="minorHAnsi" w:cstheme="minorHAnsi"/>
          <w:sz w:val="24"/>
          <w:szCs w:val="24"/>
        </w:rPr>
        <w:t>Osoba, o której mowa w pkt. 1) nie informuje dyrektora o zgłoszeniu, jeżeli to zgłoszenie dotyczy dyrekcji lub zatrudnionego w placówce członka rodziny lub osoby spowinowaconej z dyrekcją.</w:t>
      </w:r>
    </w:p>
    <w:p w14:paraId="1C4F39BB" w14:textId="77777777" w:rsidR="00204CB0" w:rsidRPr="00204CB0" w:rsidRDefault="00204CB0" w:rsidP="00204CB0">
      <w:pPr>
        <w:pStyle w:val="Akapitzlist"/>
        <w:numPr>
          <w:ilvl w:val="0"/>
          <w:numId w:val="62"/>
        </w:numPr>
        <w:rPr>
          <w:rFonts w:asciiTheme="minorHAnsi" w:hAnsiTheme="minorHAnsi" w:cstheme="minorHAnsi"/>
          <w:sz w:val="24"/>
          <w:szCs w:val="24"/>
        </w:rPr>
      </w:pPr>
      <w:r w:rsidRPr="00204CB0">
        <w:rPr>
          <w:rFonts w:asciiTheme="minorHAnsi" w:hAnsiTheme="minorHAnsi" w:cstheme="minorHAnsi"/>
          <w:sz w:val="24"/>
          <w:szCs w:val="24"/>
        </w:rPr>
        <w:t>W p</w:t>
      </w:r>
      <w:r w:rsidR="003A5B07">
        <w:rPr>
          <w:rFonts w:asciiTheme="minorHAnsi" w:hAnsiTheme="minorHAnsi" w:cstheme="minorHAnsi"/>
          <w:sz w:val="24"/>
          <w:szCs w:val="24"/>
        </w:rPr>
        <w:t>rzypadku, o którym mowa w pkt. 5</w:t>
      </w:r>
      <w:r w:rsidRPr="00204CB0">
        <w:rPr>
          <w:rFonts w:asciiTheme="minorHAnsi" w:hAnsiTheme="minorHAnsi" w:cstheme="minorHAnsi"/>
          <w:sz w:val="24"/>
          <w:szCs w:val="24"/>
        </w:rPr>
        <w:t>) osoba wyznaczona informuje o zgłoszeniu organ prowadzący, który nadzoruje realizację zgłoszenia w sposób zapewniający obiektywność.</w:t>
      </w:r>
    </w:p>
    <w:p w14:paraId="26667694" w14:textId="77777777" w:rsidR="00204CB0" w:rsidRPr="00204CB0" w:rsidRDefault="00204CB0" w:rsidP="00204CB0">
      <w:pPr>
        <w:pStyle w:val="Nagwek2"/>
        <w:numPr>
          <w:ilvl w:val="0"/>
          <w:numId w:val="1"/>
        </w:numPr>
        <w:rPr>
          <w:rFonts w:asciiTheme="minorHAnsi" w:hAnsiTheme="minorHAnsi" w:cstheme="minorHAnsi"/>
          <w:szCs w:val="24"/>
        </w:rPr>
      </w:pPr>
      <w:bookmarkStart w:id="14" w:name="_Toc152687121"/>
      <w:r w:rsidRPr="00204CB0">
        <w:rPr>
          <w:rFonts w:asciiTheme="minorHAnsi" w:hAnsiTheme="minorHAnsi" w:cstheme="minorHAnsi"/>
          <w:szCs w:val="24"/>
        </w:rPr>
        <w:t>Sposób dokumentowania i zasady przechowywania ujawnionych lub zgłoszonych incydentów lub zdarzeń zagrażających dobru małoletniego.</w:t>
      </w:r>
      <w:bookmarkEnd w:id="14"/>
    </w:p>
    <w:p w14:paraId="43DFD5B8" w14:textId="77777777" w:rsidR="00204CB0" w:rsidRPr="00204CB0" w:rsidRDefault="00204CB0" w:rsidP="00204CB0">
      <w:pPr>
        <w:pStyle w:val="Akapitzlist"/>
        <w:numPr>
          <w:ilvl w:val="0"/>
          <w:numId w:val="63"/>
        </w:numPr>
        <w:rPr>
          <w:rFonts w:asciiTheme="minorHAnsi" w:hAnsiTheme="minorHAnsi" w:cstheme="minorHAnsi"/>
          <w:sz w:val="24"/>
          <w:szCs w:val="24"/>
        </w:rPr>
      </w:pPr>
      <w:r w:rsidRPr="00204CB0">
        <w:rPr>
          <w:rFonts w:asciiTheme="minorHAnsi" w:hAnsiTheme="minorHAnsi" w:cstheme="minorHAnsi"/>
          <w:sz w:val="24"/>
          <w:szCs w:val="24"/>
        </w:rPr>
        <w:t>Osoba zgłaszająca zdarzenia może dokonać zgłoszenia w następujący sposób:</w:t>
      </w:r>
    </w:p>
    <w:p w14:paraId="7D16D865" w14:textId="77777777" w:rsidR="00204CB0" w:rsidRPr="00204CB0" w:rsidRDefault="00204CB0" w:rsidP="00204CB0">
      <w:pPr>
        <w:pStyle w:val="Akapitzlist"/>
        <w:numPr>
          <w:ilvl w:val="1"/>
          <w:numId w:val="73"/>
        </w:numPr>
        <w:rPr>
          <w:rFonts w:asciiTheme="minorHAnsi" w:hAnsiTheme="minorHAnsi" w:cstheme="minorHAnsi"/>
          <w:sz w:val="24"/>
          <w:szCs w:val="24"/>
        </w:rPr>
      </w:pPr>
      <w:r w:rsidRPr="00204CB0">
        <w:rPr>
          <w:rFonts w:asciiTheme="minorHAnsi" w:hAnsiTheme="minorHAnsi" w:cstheme="minorHAnsi"/>
          <w:sz w:val="24"/>
          <w:szCs w:val="24"/>
        </w:rPr>
        <w:t>osobiście do osoby wyznaczonej w placówce,</w:t>
      </w:r>
    </w:p>
    <w:p w14:paraId="707891C0" w14:textId="77777777" w:rsidR="00204CB0" w:rsidRPr="00204CB0" w:rsidRDefault="00204CB0" w:rsidP="00204CB0">
      <w:pPr>
        <w:pStyle w:val="Akapitzlist"/>
        <w:numPr>
          <w:ilvl w:val="1"/>
          <w:numId w:val="73"/>
        </w:numPr>
        <w:rPr>
          <w:rFonts w:asciiTheme="minorHAnsi" w:hAnsiTheme="minorHAnsi" w:cstheme="minorHAnsi"/>
          <w:sz w:val="24"/>
          <w:szCs w:val="24"/>
        </w:rPr>
      </w:pPr>
      <w:r w:rsidRPr="00204CB0">
        <w:rPr>
          <w:rFonts w:asciiTheme="minorHAnsi" w:hAnsiTheme="minorHAnsi" w:cstheme="minorHAnsi"/>
          <w:sz w:val="24"/>
          <w:szCs w:val="24"/>
        </w:rPr>
        <w:t>telefonicznie do osoby wyznaczonej w placówce (numer telefonu powinien być wskazany w zarządzeniu i w skróconej wersji standardów),</w:t>
      </w:r>
    </w:p>
    <w:p w14:paraId="5C7C64B7" w14:textId="77777777" w:rsidR="00204CB0" w:rsidRPr="00204CB0" w:rsidRDefault="00204CB0" w:rsidP="00204CB0">
      <w:pPr>
        <w:pStyle w:val="Akapitzlist"/>
        <w:numPr>
          <w:ilvl w:val="1"/>
          <w:numId w:val="73"/>
        </w:numPr>
        <w:rPr>
          <w:rFonts w:asciiTheme="minorHAnsi" w:hAnsiTheme="minorHAnsi" w:cstheme="minorHAnsi"/>
          <w:sz w:val="24"/>
          <w:szCs w:val="24"/>
        </w:rPr>
      </w:pPr>
      <w:r w:rsidRPr="00204CB0">
        <w:rPr>
          <w:rFonts w:asciiTheme="minorHAnsi" w:hAnsiTheme="minorHAnsi" w:cstheme="minorHAnsi"/>
          <w:sz w:val="24"/>
          <w:szCs w:val="24"/>
        </w:rPr>
        <w:t>na adres e-mail do osoby wyznaczonej w palcówce (e-mail powinien być wskazany w zarządzeniu i w skróconej wersji standardów),</w:t>
      </w:r>
    </w:p>
    <w:p w14:paraId="2B30A4F6" w14:textId="77777777" w:rsidR="00204CB0" w:rsidRDefault="00204CB0" w:rsidP="00204CB0">
      <w:pPr>
        <w:pStyle w:val="Akapitzlist"/>
        <w:numPr>
          <w:ilvl w:val="1"/>
          <w:numId w:val="73"/>
        </w:numPr>
        <w:rPr>
          <w:rFonts w:asciiTheme="minorHAnsi" w:hAnsiTheme="minorHAnsi" w:cstheme="minorHAnsi"/>
          <w:sz w:val="24"/>
          <w:szCs w:val="24"/>
        </w:rPr>
      </w:pPr>
      <w:r w:rsidRPr="00204CB0">
        <w:rPr>
          <w:rFonts w:asciiTheme="minorHAnsi" w:hAnsiTheme="minorHAnsi" w:cstheme="minorHAnsi"/>
          <w:sz w:val="24"/>
          <w:szCs w:val="24"/>
        </w:rPr>
        <w:lastRenderedPageBreak/>
        <w:t xml:space="preserve">do anonimowej skrzynki, skrzynka taka powinna być umieszczona </w:t>
      </w:r>
      <w:r w:rsidR="003A5B07">
        <w:rPr>
          <w:rFonts w:asciiTheme="minorHAnsi" w:hAnsiTheme="minorHAnsi" w:cstheme="minorHAnsi"/>
          <w:sz w:val="24"/>
          <w:szCs w:val="24"/>
        </w:rPr>
        <w:br/>
      </w:r>
      <w:r w:rsidRPr="00204CB0">
        <w:rPr>
          <w:rFonts w:asciiTheme="minorHAnsi" w:hAnsiTheme="minorHAnsi" w:cstheme="minorHAnsi"/>
          <w:sz w:val="24"/>
          <w:szCs w:val="24"/>
        </w:rPr>
        <w:t>w bezpiecznym miejscu zapewniającym poufność nie objęta zasięgiem kamer monitoringu</w:t>
      </w:r>
      <w:r w:rsidR="003A5B07">
        <w:rPr>
          <w:rFonts w:asciiTheme="minorHAnsi" w:hAnsiTheme="minorHAnsi" w:cstheme="minorHAnsi"/>
          <w:sz w:val="24"/>
          <w:szCs w:val="24"/>
        </w:rPr>
        <w:t xml:space="preserve"> </w:t>
      </w:r>
      <w:r w:rsidRPr="00204CB0">
        <w:rPr>
          <w:rFonts w:asciiTheme="minorHAnsi" w:hAnsiTheme="minorHAnsi" w:cstheme="minorHAnsi"/>
          <w:sz w:val="24"/>
          <w:szCs w:val="24"/>
        </w:rPr>
        <w:t>(Skrzynka powinna być sprawdzana codziennie przez osobę wyznaczoną).</w:t>
      </w:r>
    </w:p>
    <w:p w14:paraId="04353B1A" w14:textId="77777777" w:rsidR="0027699B" w:rsidRPr="0027699B" w:rsidRDefault="0027699B" w:rsidP="0027699B">
      <w:pPr>
        <w:pStyle w:val="Akapitzlist"/>
        <w:numPr>
          <w:ilvl w:val="0"/>
          <w:numId w:val="73"/>
        </w:numPr>
        <w:rPr>
          <w:rFonts w:asciiTheme="minorHAnsi" w:hAnsiTheme="minorHAnsi" w:cstheme="minorHAnsi"/>
        </w:rPr>
      </w:pPr>
      <w:r w:rsidRPr="00204CB0">
        <w:rPr>
          <w:rFonts w:asciiTheme="minorHAnsi" w:hAnsiTheme="minorHAnsi" w:cstheme="minorHAnsi"/>
          <w:sz w:val="24"/>
          <w:szCs w:val="24"/>
        </w:rPr>
        <w:t>Pr</w:t>
      </w:r>
      <w:r>
        <w:rPr>
          <w:rFonts w:asciiTheme="minorHAnsi" w:hAnsiTheme="minorHAnsi" w:cstheme="minorHAnsi"/>
          <w:sz w:val="24"/>
          <w:szCs w:val="24"/>
        </w:rPr>
        <w:t>acownik wyznaczony w rozdziale 7</w:t>
      </w:r>
      <w:r w:rsidRPr="00204CB0">
        <w:rPr>
          <w:rFonts w:asciiTheme="minorHAnsi" w:hAnsiTheme="minorHAnsi" w:cstheme="minorHAnsi"/>
          <w:sz w:val="24"/>
          <w:szCs w:val="24"/>
        </w:rPr>
        <w:t xml:space="preserve"> pkt. 1) niniejszej Procedury powinien</w:t>
      </w:r>
      <w:r>
        <w:rPr>
          <w:rFonts w:asciiTheme="minorHAnsi" w:hAnsiTheme="minorHAnsi" w:cstheme="minorHAnsi"/>
          <w:sz w:val="24"/>
          <w:szCs w:val="24"/>
        </w:rPr>
        <w:t xml:space="preserve"> prowadzić rejestr zdarzeń zagrażających dobru małoletniego w postaci Księgi zdarzeń – Załącznik nr 5 do niniejszej Polityki.</w:t>
      </w:r>
    </w:p>
    <w:p w14:paraId="0928FDBC" w14:textId="77777777" w:rsidR="00204CB0" w:rsidRPr="00204CB0" w:rsidRDefault="00204CB0" w:rsidP="00204CB0">
      <w:pPr>
        <w:pStyle w:val="Nagwek2"/>
        <w:numPr>
          <w:ilvl w:val="0"/>
          <w:numId w:val="1"/>
        </w:numPr>
        <w:rPr>
          <w:rFonts w:asciiTheme="minorHAnsi" w:hAnsiTheme="minorHAnsi" w:cstheme="minorHAnsi"/>
          <w:szCs w:val="24"/>
        </w:rPr>
      </w:pPr>
      <w:bookmarkStart w:id="15" w:name="_Toc152687122"/>
      <w:r w:rsidRPr="00204CB0">
        <w:rPr>
          <w:rFonts w:asciiTheme="minorHAnsi" w:hAnsiTheme="minorHAnsi" w:cstheme="minorHAnsi"/>
          <w:szCs w:val="24"/>
        </w:rPr>
        <w:t>Wymogi dotyczące bezpiecznych relacji między małoletnimi, a w szczególności zachowania niedozwolone.</w:t>
      </w:r>
      <w:bookmarkEnd w:id="15"/>
    </w:p>
    <w:p w14:paraId="049ACC00" w14:textId="77777777" w:rsidR="00204CB0" w:rsidRPr="00204CB0" w:rsidRDefault="00204CB0" w:rsidP="00204CB0">
      <w:pPr>
        <w:pStyle w:val="Akapitzlist"/>
        <w:numPr>
          <w:ilvl w:val="0"/>
          <w:numId w:val="67"/>
        </w:numPr>
        <w:rPr>
          <w:rFonts w:asciiTheme="minorHAnsi" w:hAnsiTheme="minorHAnsi" w:cstheme="minorHAnsi"/>
          <w:sz w:val="24"/>
          <w:szCs w:val="24"/>
        </w:rPr>
      </w:pPr>
      <w:r w:rsidRPr="00204CB0">
        <w:rPr>
          <w:rFonts w:asciiTheme="minorHAnsi" w:hAnsiTheme="minorHAnsi" w:cstheme="minorHAnsi"/>
          <w:sz w:val="24"/>
          <w:szCs w:val="24"/>
        </w:rPr>
        <w:t>W przypadku podejrzenia krzywdzenia małoletniego przez rówieśników należy:</w:t>
      </w:r>
    </w:p>
    <w:p w14:paraId="4190C00A" w14:textId="77777777" w:rsidR="00204CB0" w:rsidRPr="00204CB0" w:rsidRDefault="00204CB0" w:rsidP="00204CB0">
      <w:pPr>
        <w:pStyle w:val="Akapitzlist"/>
        <w:numPr>
          <w:ilvl w:val="1"/>
          <w:numId w:val="67"/>
        </w:numPr>
        <w:rPr>
          <w:rFonts w:asciiTheme="minorHAnsi" w:hAnsiTheme="minorHAnsi" w:cstheme="minorHAnsi"/>
          <w:sz w:val="24"/>
          <w:szCs w:val="24"/>
        </w:rPr>
      </w:pPr>
      <w:r w:rsidRPr="00204CB0">
        <w:rPr>
          <w:rFonts w:asciiTheme="minorHAnsi" w:hAnsiTheme="minorHAnsi" w:cstheme="minorHAnsi"/>
          <w:sz w:val="24"/>
          <w:szCs w:val="24"/>
        </w:rPr>
        <w:t>Osoba podejrzewająca krzywdzenie dziecka przez rówieśnika/</w:t>
      </w:r>
      <w:proofErr w:type="gramStart"/>
      <w:r w:rsidRPr="00204CB0">
        <w:rPr>
          <w:rFonts w:asciiTheme="minorHAnsi" w:hAnsiTheme="minorHAnsi" w:cstheme="minorHAnsi"/>
          <w:sz w:val="24"/>
          <w:szCs w:val="24"/>
        </w:rPr>
        <w:t>rówieśników,</w:t>
      </w:r>
      <w:proofErr w:type="gramEnd"/>
      <w:r w:rsidRPr="00204CB0">
        <w:rPr>
          <w:rFonts w:asciiTheme="minorHAnsi" w:hAnsiTheme="minorHAnsi" w:cstheme="minorHAnsi"/>
          <w:sz w:val="24"/>
          <w:szCs w:val="24"/>
        </w:rPr>
        <w:t xml:space="preserve"> lub</w:t>
      </w:r>
      <w:r w:rsidR="003A5B07">
        <w:rPr>
          <w:rFonts w:asciiTheme="minorHAnsi" w:hAnsiTheme="minorHAnsi" w:cstheme="minorHAnsi"/>
          <w:sz w:val="24"/>
          <w:szCs w:val="24"/>
        </w:rPr>
        <w:t xml:space="preserve"> </w:t>
      </w:r>
      <w:r w:rsidRPr="00204CB0">
        <w:rPr>
          <w:rFonts w:asciiTheme="minorHAnsi" w:hAnsiTheme="minorHAnsi" w:cstheme="minorHAnsi"/>
          <w:sz w:val="24"/>
          <w:szCs w:val="24"/>
        </w:rPr>
        <w:t>osoba, która pozyskała o powyższym informację, zgłasza</w:t>
      </w:r>
      <w:r w:rsidR="003A5B07">
        <w:rPr>
          <w:rFonts w:asciiTheme="minorHAnsi" w:hAnsiTheme="minorHAnsi" w:cstheme="minorHAnsi"/>
          <w:sz w:val="24"/>
          <w:szCs w:val="24"/>
        </w:rPr>
        <w:t xml:space="preserve"> problem osobie, o której mowa w rozdziale 7</w:t>
      </w:r>
      <w:r w:rsidRPr="00204CB0">
        <w:rPr>
          <w:rFonts w:asciiTheme="minorHAnsi" w:hAnsiTheme="minorHAnsi" w:cstheme="minorHAnsi"/>
          <w:sz w:val="24"/>
          <w:szCs w:val="24"/>
        </w:rPr>
        <w:t xml:space="preserve"> pkt. 1) oraz Wychowawcy.</w:t>
      </w:r>
    </w:p>
    <w:p w14:paraId="692427A2" w14:textId="77777777" w:rsidR="00204CB0" w:rsidRPr="00204CB0" w:rsidRDefault="00204CB0" w:rsidP="00204CB0">
      <w:pPr>
        <w:pStyle w:val="Akapitzlist"/>
        <w:numPr>
          <w:ilvl w:val="1"/>
          <w:numId w:val="67"/>
        </w:numPr>
        <w:rPr>
          <w:rFonts w:asciiTheme="minorHAnsi" w:hAnsiTheme="minorHAnsi" w:cstheme="minorHAnsi"/>
          <w:sz w:val="24"/>
          <w:szCs w:val="24"/>
        </w:rPr>
      </w:pPr>
      <w:r w:rsidRPr="00204CB0">
        <w:rPr>
          <w:rFonts w:asciiTheme="minorHAnsi" w:hAnsiTheme="minorHAnsi" w:cstheme="minorHAnsi"/>
          <w:sz w:val="24"/>
          <w:szCs w:val="24"/>
        </w:rPr>
        <w:t xml:space="preserve">Wychowawca przeprowadza rozmowę, zarówno, z poszkodowanym, jak </w:t>
      </w:r>
      <w:r w:rsidRPr="00204CB0">
        <w:rPr>
          <w:rFonts w:asciiTheme="minorHAnsi" w:hAnsiTheme="minorHAnsi" w:cstheme="minorHAnsi"/>
          <w:sz w:val="24"/>
          <w:szCs w:val="24"/>
        </w:rPr>
        <w:br/>
        <w:t xml:space="preserve">i </w:t>
      </w:r>
      <w:proofErr w:type="gramStart"/>
      <w:r w:rsidRPr="00204CB0">
        <w:rPr>
          <w:rFonts w:asciiTheme="minorHAnsi" w:hAnsiTheme="minorHAnsi" w:cstheme="minorHAnsi"/>
          <w:sz w:val="24"/>
          <w:szCs w:val="24"/>
        </w:rPr>
        <w:t>z  dzieckiem</w:t>
      </w:r>
      <w:proofErr w:type="gramEnd"/>
      <w:r w:rsidRPr="00204CB0">
        <w:rPr>
          <w:rFonts w:asciiTheme="minorHAnsi" w:hAnsiTheme="minorHAnsi" w:cstheme="minorHAnsi"/>
          <w:sz w:val="24"/>
          <w:szCs w:val="24"/>
        </w:rPr>
        <w:t>/dziećmi,</w:t>
      </w:r>
      <w:r w:rsidR="003A5B07">
        <w:rPr>
          <w:rFonts w:asciiTheme="minorHAnsi" w:hAnsiTheme="minorHAnsi" w:cstheme="minorHAnsi"/>
          <w:sz w:val="24"/>
          <w:szCs w:val="24"/>
        </w:rPr>
        <w:t xml:space="preserve"> </w:t>
      </w:r>
      <w:r w:rsidRPr="00204CB0">
        <w:rPr>
          <w:rFonts w:asciiTheme="minorHAnsi" w:hAnsiTheme="minorHAnsi" w:cstheme="minorHAnsi"/>
          <w:sz w:val="24"/>
          <w:szCs w:val="24"/>
        </w:rPr>
        <w:t>podejrzanymi o krzywdzenie rówieśnika.</w:t>
      </w:r>
    </w:p>
    <w:p w14:paraId="2B115030" w14:textId="77777777" w:rsidR="00204CB0" w:rsidRPr="00204CB0" w:rsidRDefault="00204CB0" w:rsidP="00204CB0">
      <w:pPr>
        <w:pStyle w:val="Akapitzlist"/>
        <w:numPr>
          <w:ilvl w:val="1"/>
          <w:numId w:val="67"/>
        </w:numPr>
        <w:rPr>
          <w:rFonts w:asciiTheme="minorHAnsi" w:hAnsiTheme="minorHAnsi" w:cstheme="minorHAnsi"/>
          <w:sz w:val="24"/>
          <w:szCs w:val="24"/>
        </w:rPr>
      </w:pPr>
      <w:r w:rsidRPr="00204CB0">
        <w:rPr>
          <w:rFonts w:asciiTheme="minorHAnsi" w:hAnsiTheme="minorHAnsi" w:cstheme="minorHAnsi"/>
          <w:sz w:val="24"/>
          <w:szCs w:val="24"/>
        </w:rPr>
        <w:t xml:space="preserve"> Po przeprowadzeniu takich rozmów wychowawca powinien opracować plan pomocowy dla dziecka</w:t>
      </w:r>
      <w:r w:rsidR="003A5B07">
        <w:rPr>
          <w:rFonts w:asciiTheme="minorHAnsi" w:hAnsiTheme="minorHAnsi" w:cstheme="minorHAnsi"/>
          <w:sz w:val="24"/>
          <w:szCs w:val="24"/>
        </w:rPr>
        <w:t xml:space="preserve"> </w:t>
      </w:r>
      <w:r w:rsidRPr="00204CB0">
        <w:rPr>
          <w:rFonts w:asciiTheme="minorHAnsi" w:hAnsiTheme="minorHAnsi" w:cstheme="minorHAnsi"/>
          <w:sz w:val="24"/>
          <w:szCs w:val="24"/>
        </w:rPr>
        <w:t xml:space="preserve">tak, żeby wyeliminować zachowania niepożądane </w:t>
      </w:r>
      <w:r w:rsidRPr="00204CB0">
        <w:rPr>
          <w:rFonts w:asciiTheme="minorHAnsi" w:hAnsiTheme="minorHAnsi" w:cstheme="minorHAnsi"/>
          <w:sz w:val="24"/>
          <w:szCs w:val="24"/>
        </w:rPr>
        <w:br/>
        <w:t>w społeczności.</w:t>
      </w:r>
    </w:p>
    <w:p w14:paraId="523E0F36" w14:textId="77777777" w:rsidR="00204CB0" w:rsidRPr="00204CB0" w:rsidRDefault="00204CB0" w:rsidP="00204CB0">
      <w:pPr>
        <w:pStyle w:val="Akapitzlist"/>
        <w:numPr>
          <w:ilvl w:val="1"/>
          <w:numId w:val="67"/>
        </w:numPr>
        <w:rPr>
          <w:rFonts w:asciiTheme="minorHAnsi" w:hAnsiTheme="minorHAnsi" w:cstheme="minorHAnsi"/>
          <w:sz w:val="24"/>
          <w:szCs w:val="24"/>
        </w:rPr>
      </w:pPr>
      <w:r w:rsidRPr="00204CB0">
        <w:rPr>
          <w:rFonts w:asciiTheme="minorHAnsi" w:hAnsiTheme="minorHAnsi" w:cstheme="minorHAnsi"/>
          <w:sz w:val="24"/>
          <w:szCs w:val="24"/>
        </w:rPr>
        <w:t>W przypadku bardziej skomplikowanym, wychowawca powinien zgłosić problem dyrektorowi placówki.</w:t>
      </w:r>
    </w:p>
    <w:p w14:paraId="31DA794A" w14:textId="77777777" w:rsidR="00204CB0" w:rsidRPr="00204CB0" w:rsidRDefault="00204CB0" w:rsidP="00204CB0">
      <w:pPr>
        <w:pStyle w:val="Akapitzlist"/>
        <w:numPr>
          <w:ilvl w:val="1"/>
          <w:numId w:val="67"/>
        </w:numPr>
        <w:rPr>
          <w:rFonts w:asciiTheme="minorHAnsi" w:hAnsiTheme="minorHAnsi" w:cstheme="minorHAnsi"/>
          <w:sz w:val="24"/>
          <w:szCs w:val="24"/>
        </w:rPr>
      </w:pPr>
      <w:r w:rsidRPr="00204CB0">
        <w:rPr>
          <w:rFonts w:asciiTheme="minorHAnsi" w:hAnsiTheme="minorHAnsi" w:cstheme="minorHAnsi"/>
          <w:sz w:val="24"/>
          <w:szCs w:val="24"/>
        </w:rPr>
        <w:t>Dyrektor omawia problem na zebraniu rady pedagogicznej i wraz z nauczycielami podejmuje</w:t>
      </w:r>
      <w:r w:rsidR="003A5B07">
        <w:rPr>
          <w:rFonts w:asciiTheme="minorHAnsi" w:hAnsiTheme="minorHAnsi" w:cstheme="minorHAnsi"/>
          <w:sz w:val="24"/>
          <w:szCs w:val="24"/>
        </w:rPr>
        <w:t xml:space="preserve"> </w:t>
      </w:r>
      <w:r w:rsidRPr="00204CB0">
        <w:rPr>
          <w:rFonts w:asciiTheme="minorHAnsi" w:hAnsiTheme="minorHAnsi" w:cstheme="minorHAnsi"/>
          <w:sz w:val="24"/>
          <w:szCs w:val="24"/>
        </w:rPr>
        <w:t>dalsze działania w celu rozwiązania problemu.</w:t>
      </w:r>
    </w:p>
    <w:p w14:paraId="256BCA3A" w14:textId="77777777" w:rsidR="00204CB0" w:rsidRPr="00204CB0" w:rsidRDefault="00204CB0" w:rsidP="00204CB0">
      <w:pPr>
        <w:pStyle w:val="Akapitzlist"/>
        <w:numPr>
          <w:ilvl w:val="1"/>
          <w:numId w:val="67"/>
        </w:numPr>
        <w:rPr>
          <w:rFonts w:asciiTheme="minorHAnsi" w:hAnsiTheme="minorHAnsi" w:cstheme="minorHAnsi"/>
          <w:sz w:val="24"/>
          <w:szCs w:val="24"/>
        </w:rPr>
      </w:pPr>
      <w:r w:rsidRPr="00204CB0">
        <w:rPr>
          <w:rFonts w:asciiTheme="minorHAnsi" w:hAnsiTheme="minorHAnsi" w:cstheme="minorHAnsi"/>
          <w:sz w:val="24"/>
          <w:szCs w:val="24"/>
        </w:rPr>
        <w:t>Dla zwiększenia skuteczności interwencji, należy zaangażować również opiekunów dzieci</w:t>
      </w:r>
      <w:r w:rsidR="003A5B07">
        <w:rPr>
          <w:rFonts w:asciiTheme="minorHAnsi" w:hAnsiTheme="minorHAnsi" w:cstheme="minorHAnsi"/>
          <w:sz w:val="24"/>
          <w:szCs w:val="24"/>
        </w:rPr>
        <w:t xml:space="preserve"> </w:t>
      </w:r>
      <w:r w:rsidRPr="00204CB0">
        <w:rPr>
          <w:rFonts w:asciiTheme="minorHAnsi" w:hAnsiTheme="minorHAnsi" w:cstheme="minorHAnsi"/>
          <w:sz w:val="24"/>
          <w:szCs w:val="24"/>
        </w:rPr>
        <w:t>by dawali oni pozytywne wsparcie swoim dzieciom poprzez rozmowę z nimi ukierunkowaną na</w:t>
      </w:r>
      <w:r w:rsidR="003A5B07">
        <w:rPr>
          <w:rFonts w:asciiTheme="minorHAnsi" w:hAnsiTheme="minorHAnsi" w:cstheme="minorHAnsi"/>
          <w:sz w:val="24"/>
          <w:szCs w:val="24"/>
        </w:rPr>
        <w:t xml:space="preserve"> </w:t>
      </w:r>
      <w:r w:rsidRPr="00204CB0">
        <w:rPr>
          <w:rFonts w:asciiTheme="minorHAnsi" w:hAnsiTheme="minorHAnsi" w:cstheme="minorHAnsi"/>
          <w:sz w:val="24"/>
          <w:szCs w:val="24"/>
        </w:rPr>
        <w:t>to, jak sobie radzić w trudnych sytuacjach, jak reagować na krzywdzenie rówieśników i komu</w:t>
      </w:r>
      <w:r w:rsidR="003A5B07">
        <w:rPr>
          <w:rFonts w:asciiTheme="minorHAnsi" w:hAnsiTheme="minorHAnsi" w:cstheme="minorHAnsi"/>
          <w:sz w:val="24"/>
          <w:szCs w:val="24"/>
        </w:rPr>
        <w:t xml:space="preserve"> </w:t>
      </w:r>
      <w:r w:rsidRPr="00204CB0">
        <w:rPr>
          <w:rFonts w:asciiTheme="minorHAnsi" w:hAnsiTheme="minorHAnsi" w:cstheme="minorHAnsi"/>
          <w:sz w:val="24"/>
          <w:szCs w:val="24"/>
        </w:rPr>
        <w:t>zgłaszać, gdy dochodzi do takiego krzywdzenia.</w:t>
      </w:r>
    </w:p>
    <w:p w14:paraId="3339CB58" w14:textId="77777777" w:rsidR="00204CB0" w:rsidRPr="00204CB0" w:rsidRDefault="00204CB0" w:rsidP="00204CB0">
      <w:pPr>
        <w:pStyle w:val="Akapitzlist"/>
        <w:numPr>
          <w:ilvl w:val="0"/>
          <w:numId w:val="67"/>
        </w:numPr>
        <w:rPr>
          <w:rFonts w:asciiTheme="minorHAnsi" w:hAnsiTheme="minorHAnsi" w:cstheme="minorHAnsi"/>
          <w:sz w:val="24"/>
          <w:szCs w:val="24"/>
        </w:rPr>
      </w:pPr>
      <w:r w:rsidRPr="00204CB0">
        <w:rPr>
          <w:rFonts w:asciiTheme="minorHAnsi" w:hAnsiTheme="minorHAnsi" w:cstheme="minorHAnsi"/>
          <w:sz w:val="24"/>
          <w:szCs w:val="24"/>
        </w:rPr>
        <w:t>Zachowania niedozwolone:</w:t>
      </w:r>
    </w:p>
    <w:p w14:paraId="4B3AB241" w14:textId="77777777" w:rsidR="00204CB0" w:rsidRPr="00204CB0" w:rsidRDefault="00204CB0" w:rsidP="00204CB0">
      <w:pPr>
        <w:pStyle w:val="Akapitzlist"/>
        <w:numPr>
          <w:ilvl w:val="1"/>
          <w:numId w:val="67"/>
        </w:numPr>
        <w:rPr>
          <w:rFonts w:asciiTheme="minorHAnsi" w:hAnsiTheme="minorHAnsi" w:cstheme="minorHAnsi"/>
          <w:sz w:val="24"/>
          <w:szCs w:val="24"/>
        </w:rPr>
      </w:pPr>
      <w:r w:rsidRPr="00204CB0">
        <w:rPr>
          <w:rFonts w:asciiTheme="minorHAnsi" w:hAnsiTheme="minorHAnsi" w:cstheme="minorHAnsi"/>
          <w:sz w:val="24"/>
          <w:szCs w:val="24"/>
        </w:rPr>
        <w:t>Granie lub propagowanie niebezpiecznych gier, w tym nakłaniających do przemocy lub samookaleczenia,</w:t>
      </w:r>
    </w:p>
    <w:p w14:paraId="25D545CD" w14:textId="77777777" w:rsidR="00204CB0" w:rsidRPr="00204CB0" w:rsidRDefault="00204CB0" w:rsidP="00204CB0">
      <w:pPr>
        <w:pStyle w:val="Akapitzlist"/>
        <w:numPr>
          <w:ilvl w:val="1"/>
          <w:numId w:val="67"/>
        </w:numPr>
        <w:rPr>
          <w:rFonts w:asciiTheme="minorHAnsi" w:hAnsiTheme="minorHAnsi" w:cstheme="minorHAnsi"/>
          <w:sz w:val="24"/>
          <w:szCs w:val="24"/>
        </w:rPr>
      </w:pPr>
      <w:r w:rsidRPr="00204CB0">
        <w:rPr>
          <w:rFonts w:asciiTheme="minorHAnsi" w:hAnsiTheme="minorHAnsi" w:cstheme="minorHAnsi"/>
          <w:sz w:val="24"/>
          <w:szCs w:val="24"/>
        </w:rPr>
        <w:t>Rozpowszechnianie treści niebezpiecznych lub niedozwolonych w tym:</w:t>
      </w:r>
    </w:p>
    <w:p w14:paraId="01E38951" w14:textId="77777777" w:rsidR="00204CB0" w:rsidRPr="00204CB0" w:rsidRDefault="00204CB0" w:rsidP="003A0777">
      <w:pPr>
        <w:pStyle w:val="Akapitzlist"/>
        <w:numPr>
          <w:ilvl w:val="0"/>
          <w:numId w:val="77"/>
        </w:numPr>
        <w:rPr>
          <w:rFonts w:asciiTheme="minorHAnsi" w:hAnsiTheme="minorHAnsi" w:cstheme="minorHAnsi"/>
          <w:sz w:val="24"/>
          <w:szCs w:val="24"/>
        </w:rPr>
      </w:pPr>
      <w:r w:rsidRPr="00204CB0">
        <w:rPr>
          <w:rFonts w:asciiTheme="minorHAnsi" w:hAnsiTheme="minorHAnsi" w:cstheme="minorHAnsi"/>
          <w:sz w:val="24"/>
          <w:szCs w:val="24"/>
        </w:rPr>
        <w:t>treści obrazujących przemoc, obrażenia fizyczne lub śmierć (wypadki drogowe, okrucieństwo wobec zwierząt),</w:t>
      </w:r>
    </w:p>
    <w:p w14:paraId="1117929D" w14:textId="77777777" w:rsidR="00204CB0" w:rsidRPr="00204CB0" w:rsidRDefault="00204CB0" w:rsidP="003A0777">
      <w:pPr>
        <w:pStyle w:val="Akapitzlist"/>
        <w:numPr>
          <w:ilvl w:val="0"/>
          <w:numId w:val="77"/>
        </w:numPr>
        <w:rPr>
          <w:rFonts w:asciiTheme="minorHAnsi" w:hAnsiTheme="minorHAnsi" w:cstheme="minorHAnsi"/>
          <w:sz w:val="24"/>
          <w:szCs w:val="24"/>
        </w:rPr>
      </w:pPr>
      <w:r w:rsidRPr="00204CB0">
        <w:rPr>
          <w:rFonts w:asciiTheme="minorHAnsi" w:hAnsiTheme="minorHAnsi" w:cstheme="minorHAnsi"/>
          <w:sz w:val="24"/>
          <w:szCs w:val="24"/>
        </w:rPr>
        <w:lastRenderedPageBreak/>
        <w:t xml:space="preserve">treści nawołujących do samookaleczeń lub samobójstw, bądź </w:t>
      </w:r>
      <w:proofErr w:type="spellStart"/>
      <w:r w:rsidRPr="00204CB0">
        <w:rPr>
          <w:rFonts w:asciiTheme="minorHAnsi" w:hAnsiTheme="minorHAnsi" w:cstheme="minorHAnsi"/>
          <w:sz w:val="24"/>
          <w:szCs w:val="24"/>
        </w:rPr>
        <w:t>zachowań</w:t>
      </w:r>
      <w:proofErr w:type="spellEnd"/>
      <w:r w:rsidRPr="00204CB0">
        <w:rPr>
          <w:rFonts w:asciiTheme="minorHAnsi" w:hAnsiTheme="minorHAnsi" w:cstheme="minorHAnsi"/>
          <w:sz w:val="24"/>
          <w:szCs w:val="24"/>
        </w:rPr>
        <w:t xml:space="preserve"> szkodliwych dla zdrowia, czy też zażywania niebezpiecznych substancji,</w:t>
      </w:r>
    </w:p>
    <w:p w14:paraId="50604EA1" w14:textId="77777777" w:rsidR="00204CB0" w:rsidRPr="00204CB0" w:rsidRDefault="00204CB0" w:rsidP="003A0777">
      <w:pPr>
        <w:pStyle w:val="Akapitzlist"/>
        <w:numPr>
          <w:ilvl w:val="0"/>
          <w:numId w:val="77"/>
        </w:numPr>
        <w:rPr>
          <w:rFonts w:asciiTheme="minorHAnsi" w:hAnsiTheme="minorHAnsi" w:cstheme="minorHAnsi"/>
          <w:sz w:val="24"/>
          <w:szCs w:val="24"/>
        </w:rPr>
      </w:pPr>
      <w:r w:rsidRPr="00204CB0">
        <w:rPr>
          <w:rFonts w:asciiTheme="minorHAnsi" w:hAnsiTheme="minorHAnsi" w:cstheme="minorHAnsi"/>
          <w:sz w:val="24"/>
          <w:szCs w:val="24"/>
        </w:rPr>
        <w:t>treści dyskryminacyjnych, zawierających postawy wrogości, nienawiści,</w:t>
      </w:r>
    </w:p>
    <w:p w14:paraId="19B54CCF" w14:textId="77777777" w:rsidR="00204CB0" w:rsidRPr="00204CB0" w:rsidRDefault="00204CB0" w:rsidP="003A0777">
      <w:pPr>
        <w:pStyle w:val="Akapitzlist"/>
        <w:numPr>
          <w:ilvl w:val="0"/>
          <w:numId w:val="77"/>
        </w:numPr>
        <w:rPr>
          <w:rFonts w:asciiTheme="minorHAnsi" w:hAnsiTheme="minorHAnsi" w:cstheme="minorHAnsi"/>
          <w:sz w:val="24"/>
          <w:szCs w:val="24"/>
        </w:rPr>
      </w:pPr>
      <w:r w:rsidRPr="00204CB0">
        <w:rPr>
          <w:rFonts w:asciiTheme="minorHAnsi" w:hAnsiTheme="minorHAnsi" w:cstheme="minorHAnsi"/>
          <w:sz w:val="24"/>
          <w:szCs w:val="24"/>
        </w:rPr>
        <w:t>treści pornograficznych</w:t>
      </w:r>
      <w:r w:rsidR="006D1F84">
        <w:rPr>
          <w:rFonts w:asciiTheme="minorHAnsi" w:hAnsiTheme="minorHAnsi" w:cstheme="minorHAnsi"/>
          <w:sz w:val="24"/>
          <w:szCs w:val="24"/>
        </w:rPr>
        <w:t>,</w:t>
      </w:r>
    </w:p>
    <w:p w14:paraId="5B505E44" w14:textId="77777777" w:rsidR="00204CB0" w:rsidRPr="00204CB0" w:rsidRDefault="00204CB0" w:rsidP="00204CB0">
      <w:pPr>
        <w:pStyle w:val="Akapitzlist"/>
        <w:numPr>
          <w:ilvl w:val="1"/>
          <w:numId w:val="67"/>
        </w:numPr>
        <w:rPr>
          <w:rFonts w:asciiTheme="minorHAnsi" w:hAnsiTheme="minorHAnsi" w:cstheme="minorHAnsi"/>
          <w:sz w:val="24"/>
          <w:szCs w:val="24"/>
        </w:rPr>
      </w:pPr>
      <w:r w:rsidRPr="00204CB0">
        <w:rPr>
          <w:rFonts w:asciiTheme="minorHAnsi" w:hAnsiTheme="minorHAnsi" w:cstheme="minorHAnsi"/>
          <w:sz w:val="24"/>
          <w:szCs w:val="24"/>
        </w:rPr>
        <w:t>Wirtualna prostytucja (</w:t>
      </w:r>
      <w:proofErr w:type="spellStart"/>
      <w:r w:rsidRPr="00204CB0">
        <w:rPr>
          <w:rFonts w:asciiTheme="minorHAnsi" w:hAnsiTheme="minorHAnsi" w:cstheme="minorHAnsi"/>
          <w:sz w:val="24"/>
          <w:szCs w:val="24"/>
        </w:rPr>
        <w:t>cyberprostytucja</w:t>
      </w:r>
      <w:proofErr w:type="spellEnd"/>
      <w:r w:rsidRPr="00204CB0">
        <w:rPr>
          <w:rFonts w:asciiTheme="minorHAnsi" w:hAnsiTheme="minorHAnsi" w:cstheme="minorHAnsi"/>
          <w:sz w:val="24"/>
          <w:szCs w:val="24"/>
        </w:rPr>
        <w:t>),</w:t>
      </w:r>
    </w:p>
    <w:p w14:paraId="353D31F7" w14:textId="77777777" w:rsidR="00204CB0" w:rsidRPr="00204CB0" w:rsidRDefault="00204CB0" w:rsidP="00204CB0">
      <w:pPr>
        <w:pStyle w:val="Akapitzlist"/>
        <w:numPr>
          <w:ilvl w:val="1"/>
          <w:numId w:val="67"/>
        </w:numPr>
        <w:rPr>
          <w:rFonts w:asciiTheme="minorHAnsi" w:hAnsiTheme="minorHAnsi" w:cstheme="minorHAnsi"/>
          <w:sz w:val="24"/>
          <w:szCs w:val="24"/>
        </w:rPr>
      </w:pPr>
      <w:r w:rsidRPr="00204CB0">
        <w:rPr>
          <w:rFonts w:asciiTheme="minorHAnsi" w:hAnsiTheme="minorHAnsi" w:cstheme="minorHAnsi"/>
          <w:sz w:val="24"/>
          <w:szCs w:val="24"/>
        </w:rPr>
        <w:t>Pornografia dziecięca,</w:t>
      </w:r>
    </w:p>
    <w:p w14:paraId="07B2B3B7" w14:textId="77777777" w:rsidR="00204CB0" w:rsidRPr="00204CB0" w:rsidRDefault="00204CB0" w:rsidP="00204CB0">
      <w:pPr>
        <w:pStyle w:val="Akapitzlist"/>
        <w:numPr>
          <w:ilvl w:val="1"/>
          <w:numId w:val="67"/>
        </w:numPr>
        <w:rPr>
          <w:rFonts w:asciiTheme="minorHAnsi" w:hAnsiTheme="minorHAnsi" w:cstheme="minorHAnsi"/>
          <w:sz w:val="24"/>
          <w:szCs w:val="24"/>
        </w:rPr>
      </w:pPr>
      <w:r w:rsidRPr="00204CB0">
        <w:rPr>
          <w:rFonts w:asciiTheme="minorHAnsi" w:hAnsiTheme="minorHAnsi" w:cstheme="minorHAnsi"/>
          <w:sz w:val="24"/>
          <w:szCs w:val="24"/>
        </w:rPr>
        <w:t xml:space="preserve">Pozytywna pedofilia tzw. działania wskazujące na aprobatę </w:t>
      </w:r>
      <w:proofErr w:type="spellStart"/>
      <w:r w:rsidRPr="00204CB0">
        <w:rPr>
          <w:rFonts w:asciiTheme="minorHAnsi" w:hAnsiTheme="minorHAnsi" w:cstheme="minorHAnsi"/>
          <w:sz w:val="24"/>
          <w:szCs w:val="24"/>
        </w:rPr>
        <w:t>zachowań</w:t>
      </w:r>
      <w:proofErr w:type="spellEnd"/>
      <w:r w:rsidRPr="00204CB0">
        <w:rPr>
          <w:rFonts w:asciiTheme="minorHAnsi" w:hAnsiTheme="minorHAnsi" w:cstheme="minorHAnsi"/>
          <w:sz w:val="24"/>
          <w:szCs w:val="24"/>
        </w:rPr>
        <w:t xml:space="preserve"> pedofilskich,</w:t>
      </w:r>
    </w:p>
    <w:p w14:paraId="6DA524EE" w14:textId="77777777" w:rsidR="00204CB0" w:rsidRPr="00204CB0" w:rsidRDefault="00204CB0" w:rsidP="00204CB0">
      <w:pPr>
        <w:pStyle w:val="Akapitzlist"/>
        <w:numPr>
          <w:ilvl w:val="1"/>
          <w:numId w:val="67"/>
        </w:numPr>
        <w:rPr>
          <w:rFonts w:asciiTheme="minorHAnsi" w:hAnsiTheme="minorHAnsi" w:cstheme="minorHAnsi"/>
          <w:sz w:val="24"/>
          <w:szCs w:val="24"/>
        </w:rPr>
      </w:pPr>
      <w:proofErr w:type="spellStart"/>
      <w:r w:rsidRPr="00204CB0">
        <w:rPr>
          <w:rFonts w:asciiTheme="minorHAnsi" w:hAnsiTheme="minorHAnsi" w:cstheme="minorHAnsi"/>
          <w:sz w:val="24"/>
          <w:szCs w:val="24"/>
        </w:rPr>
        <w:t>Sexting</w:t>
      </w:r>
      <w:proofErr w:type="spellEnd"/>
      <w:r w:rsidRPr="00204CB0">
        <w:rPr>
          <w:rFonts w:asciiTheme="minorHAnsi" w:hAnsiTheme="minorHAnsi" w:cstheme="minorHAnsi"/>
          <w:sz w:val="24"/>
          <w:szCs w:val="24"/>
        </w:rPr>
        <w:t xml:space="preserve"> – rozpowszechnianie treści seksualnych,</w:t>
      </w:r>
    </w:p>
    <w:p w14:paraId="7386BA2A" w14:textId="77777777" w:rsidR="00204CB0" w:rsidRPr="00204CB0" w:rsidRDefault="00204CB0" w:rsidP="00204CB0">
      <w:pPr>
        <w:pStyle w:val="Akapitzlist"/>
        <w:numPr>
          <w:ilvl w:val="1"/>
          <w:numId w:val="67"/>
        </w:numPr>
        <w:rPr>
          <w:rFonts w:asciiTheme="minorHAnsi" w:hAnsiTheme="minorHAnsi" w:cstheme="minorHAnsi"/>
          <w:sz w:val="24"/>
          <w:szCs w:val="24"/>
        </w:rPr>
      </w:pPr>
      <w:proofErr w:type="spellStart"/>
      <w:r w:rsidRPr="00204CB0">
        <w:rPr>
          <w:rFonts w:asciiTheme="minorHAnsi" w:hAnsiTheme="minorHAnsi" w:cstheme="minorHAnsi"/>
          <w:sz w:val="24"/>
          <w:szCs w:val="24"/>
        </w:rPr>
        <w:t>Sextortion</w:t>
      </w:r>
      <w:proofErr w:type="spellEnd"/>
      <w:r w:rsidRPr="00204CB0">
        <w:rPr>
          <w:rFonts w:asciiTheme="minorHAnsi" w:hAnsiTheme="minorHAnsi" w:cstheme="minorHAnsi"/>
          <w:sz w:val="24"/>
          <w:szCs w:val="24"/>
        </w:rPr>
        <w:t xml:space="preserve"> – szantaż na tle seksualnym,</w:t>
      </w:r>
    </w:p>
    <w:p w14:paraId="12A0D944" w14:textId="77777777" w:rsidR="00204CB0" w:rsidRPr="00204CB0" w:rsidRDefault="00204CB0" w:rsidP="00204CB0">
      <w:pPr>
        <w:pStyle w:val="Akapitzlist"/>
        <w:numPr>
          <w:ilvl w:val="1"/>
          <w:numId w:val="67"/>
        </w:numPr>
        <w:rPr>
          <w:rFonts w:asciiTheme="minorHAnsi" w:hAnsiTheme="minorHAnsi" w:cstheme="minorHAnsi"/>
          <w:sz w:val="24"/>
          <w:szCs w:val="24"/>
        </w:rPr>
      </w:pPr>
      <w:r w:rsidRPr="00204CB0">
        <w:rPr>
          <w:rFonts w:asciiTheme="minorHAnsi" w:hAnsiTheme="minorHAnsi" w:cstheme="minorHAnsi"/>
          <w:sz w:val="24"/>
          <w:szCs w:val="24"/>
        </w:rPr>
        <w:t>Uwodzenie dzieci (</w:t>
      </w:r>
      <w:proofErr w:type="spellStart"/>
      <w:r w:rsidRPr="00204CB0">
        <w:rPr>
          <w:rFonts w:asciiTheme="minorHAnsi" w:hAnsiTheme="minorHAnsi" w:cstheme="minorHAnsi"/>
          <w:sz w:val="24"/>
          <w:szCs w:val="24"/>
        </w:rPr>
        <w:t>child</w:t>
      </w:r>
      <w:proofErr w:type="spellEnd"/>
      <w:r w:rsidRPr="00204CB0">
        <w:rPr>
          <w:rFonts w:asciiTheme="minorHAnsi" w:hAnsiTheme="minorHAnsi" w:cstheme="minorHAnsi"/>
          <w:sz w:val="24"/>
          <w:szCs w:val="24"/>
        </w:rPr>
        <w:t xml:space="preserve"> grooming),</w:t>
      </w:r>
    </w:p>
    <w:p w14:paraId="3FBBD0DB" w14:textId="77777777" w:rsidR="00204CB0" w:rsidRPr="00204CB0" w:rsidRDefault="00204CB0" w:rsidP="00204CB0">
      <w:pPr>
        <w:pStyle w:val="Akapitzlist"/>
        <w:numPr>
          <w:ilvl w:val="1"/>
          <w:numId w:val="67"/>
        </w:numPr>
        <w:rPr>
          <w:rFonts w:asciiTheme="minorHAnsi" w:hAnsiTheme="minorHAnsi" w:cstheme="minorHAnsi"/>
          <w:sz w:val="24"/>
          <w:szCs w:val="24"/>
        </w:rPr>
      </w:pPr>
      <w:r w:rsidRPr="00204CB0">
        <w:rPr>
          <w:rFonts w:asciiTheme="minorHAnsi" w:hAnsiTheme="minorHAnsi" w:cstheme="minorHAnsi"/>
          <w:sz w:val="24"/>
          <w:szCs w:val="24"/>
        </w:rPr>
        <w:t>cyberprzemoc (</w:t>
      </w:r>
      <w:proofErr w:type="spellStart"/>
      <w:r w:rsidRPr="00204CB0">
        <w:rPr>
          <w:rFonts w:asciiTheme="minorHAnsi" w:hAnsiTheme="minorHAnsi" w:cstheme="minorHAnsi"/>
          <w:sz w:val="24"/>
          <w:szCs w:val="24"/>
        </w:rPr>
        <w:t>cyberbulling</w:t>
      </w:r>
      <w:proofErr w:type="spellEnd"/>
      <w:r w:rsidRPr="00204CB0">
        <w:rPr>
          <w:rFonts w:asciiTheme="minorHAnsi" w:hAnsiTheme="minorHAnsi" w:cstheme="minorHAnsi"/>
          <w:sz w:val="24"/>
          <w:szCs w:val="24"/>
        </w:rPr>
        <w:t>),</w:t>
      </w:r>
    </w:p>
    <w:p w14:paraId="23484285" w14:textId="77777777" w:rsidR="00204CB0" w:rsidRPr="00204CB0" w:rsidRDefault="00204CB0" w:rsidP="00204CB0">
      <w:pPr>
        <w:pStyle w:val="Akapitzlist"/>
        <w:numPr>
          <w:ilvl w:val="1"/>
          <w:numId w:val="67"/>
        </w:numPr>
        <w:rPr>
          <w:rFonts w:asciiTheme="minorHAnsi" w:hAnsiTheme="minorHAnsi" w:cstheme="minorHAnsi"/>
          <w:sz w:val="24"/>
          <w:szCs w:val="24"/>
        </w:rPr>
      </w:pPr>
      <w:r w:rsidRPr="00204CB0">
        <w:rPr>
          <w:rFonts w:asciiTheme="minorHAnsi" w:hAnsiTheme="minorHAnsi" w:cstheme="minorHAnsi"/>
          <w:sz w:val="24"/>
          <w:szCs w:val="24"/>
        </w:rPr>
        <w:t>mowa nienawiści w Internecie.</w:t>
      </w:r>
    </w:p>
    <w:p w14:paraId="262C9D71" w14:textId="77777777" w:rsidR="00204CB0" w:rsidRPr="00204CB0" w:rsidRDefault="00204CB0" w:rsidP="00204CB0">
      <w:pPr>
        <w:pStyle w:val="Nagwek2"/>
        <w:numPr>
          <w:ilvl w:val="0"/>
          <w:numId w:val="1"/>
        </w:numPr>
        <w:rPr>
          <w:rFonts w:asciiTheme="minorHAnsi" w:hAnsiTheme="minorHAnsi" w:cstheme="minorHAnsi"/>
          <w:szCs w:val="24"/>
        </w:rPr>
      </w:pPr>
      <w:bookmarkStart w:id="16" w:name="_Toc152687123"/>
      <w:r w:rsidRPr="00204CB0">
        <w:rPr>
          <w:rFonts w:asciiTheme="minorHAnsi" w:hAnsiTheme="minorHAnsi" w:cstheme="minorHAnsi"/>
          <w:szCs w:val="24"/>
        </w:rPr>
        <w:t>Zasady korzystania z urządzeń elektronicznych z dostępem do sieci Internet.</w:t>
      </w:r>
      <w:bookmarkEnd w:id="16"/>
    </w:p>
    <w:p w14:paraId="18A0C993"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Infrastruktura sieciowa placówki umożliwia dostęp do Internetu, zarówno Pracownikom,</w:t>
      </w:r>
    </w:p>
    <w:p w14:paraId="6B61D7DA"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jak i dzieciom, w czasie zajęć oraz po za mini w godzinach otwarcia placówki.</w:t>
      </w:r>
    </w:p>
    <w:p w14:paraId="23A2C307" w14:textId="77777777" w:rsidR="00204CB0" w:rsidRPr="00204CB0" w:rsidRDefault="00204CB0" w:rsidP="00204CB0">
      <w:pPr>
        <w:pStyle w:val="Akapitzlist"/>
        <w:numPr>
          <w:ilvl w:val="0"/>
          <w:numId w:val="65"/>
        </w:numPr>
        <w:rPr>
          <w:rFonts w:asciiTheme="minorHAnsi" w:hAnsiTheme="minorHAnsi" w:cstheme="minorHAnsi"/>
          <w:sz w:val="24"/>
          <w:szCs w:val="24"/>
        </w:rPr>
      </w:pPr>
      <w:r w:rsidRPr="00204CB0">
        <w:rPr>
          <w:rFonts w:asciiTheme="minorHAnsi" w:hAnsiTheme="minorHAnsi" w:cstheme="minorHAnsi"/>
          <w:sz w:val="24"/>
          <w:szCs w:val="24"/>
        </w:rPr>
        <w:t xml:space="preserve"> Sieć jest monitorowana w ramach projektu OSE, tak, aby możliwe było zidentyfikowanie sprawców ewentualnych nadużyć.</w:t>
      </w:r>
    </w:p>
    <w:p w14:paraId="3620AEB2" w14:textId="77777777" w:rsidR="00204CB0" w:rsidRPr="00204CB0" w:rsidRDefault="00204CB0" w:rsidP="00204CB0">
      <w:pPr>
        <w:pStyle w:val="Akapitzlist"/>
        <w:numPr>
          <w:ilvl w:val="0"/>
          <w:numId w:val="65"/>
        </w:numPr>
        <w:rPr>
          <w:rFonts w:asciiTheme="minorHAnsi" w:hAnsiTheme="minorHAnsi" w:cstheme="minorHAnsi"/>
          <w:sz w:val="24"/>
          <w:szCs w:val="24"/>
        </w:rPr>
      </w:pPr>
      <w:r w:rsidRPr="00204CB0">
        <w:rPr>
          <w:rFonts w:asciiTheme="minorHAnsi" w:hAnsiTheme="minorHAnsi" w:cstheme="minorHAnsi"/>
          <w:sz w:val="24"/>
          <w:szCs w:val="24"/>
        </w:rPr>
        <w:t>Rozwiązania organizacyjne na poziomie placówki bazują na aktualnych standardach bezpieczeństwa oraz możliwościach finansowych i kompetencyjnych placówki.</w:t>
      </w:r>
    </w:p>
    <w:p w14:paraId="1EDAC3A0" w14:textId="77777777" w:rsidR="00204CB0" w:rsidRPr="00204CB0" w:rsidRDefault="00204CB0" w:rsidP="00204CB0">
      <w:pPr>
        <w:pStyle w:val="Akapitzlist"/>
        <w:numPr>
          <w:ilvl w:val="0"/>
          <w:numId w:val="65"/>
        </w:numPr>
        <w:rPr>
          <w:rFonts w:asciiTheme="minorHAnsi" w:hAnsiTheme="minorHAnsi" w:cstheme="minorHAnsi"/>
          <w:sz w:val="24"/>
          <w:szCs w:val="24"/>
        </w:rPr>
      </w:pPr>
      <w:r w:rsidRPr="00204CB0">
        <w:rPr>
          <w:rFonts w:asciiTheme="minorHAnsi" w:hAnsiTheme="minorHAnsi" w:cstheme="minorHAnsi"/>
          <w:sz w:val="24"/>
          <w:szCs w:val="24"/>
        </w:rPr>
        <w:t>Wyznaczona jest osoba odpowiedzialna za bezpieczeństwo sieci w instytucji.</w:t>
      </w:r>
      <w:r w:rsidRPr="00204CB0">
        <w:rPr>
          <w:rFonts w:asciiTheme="minorHAnsi" w:hAnsiTheme="minorHAnsi" w:cstheme="minorHAnsi"/>
          <w:sz w:val="24"/>
          <w:szCs w:val="24"/>
        </w:rPr>
        <w:br/>
        <w:t>Do jej obowiązków należą w szczególności:</w:t>
      </w:r>
    </w:p>
    <w:p w14:paraId="498F8640" w14:textId="77777777" w:rsidR="00204CB0" w:rsidRPr="00204CB0" w:rsidRDefault="00204CB0" w:rsidP="00204CB0">
      <w:pPr>
        <w:pStyle w:val="Akapitzlist"/>
        <w:numPr>
          <w:ilvl w:val="1"/>
          <w:numId w:val="65"/>
        </w:numPr>
        <w:rPr>
          <w:rFonts w:asciiTheme="minorHAnsi" w:hAnsiTheme="minorHAnsi" w:cstheme="minorHAnsi"/>
          <w:sz w:val="24"/>
          <w:szCs w:val="24"/>
        </w:rPr>
      </w:pPr>
      <w:r w:rsidRPr="00204CB0">
        <w:rPr>
          <w:rFonts w:asciiTheme="minorHAnsi" w:hAnsiTheme="minorHAnsi" w:cstheme="minorHAnsi"/>
          <w:sz w:val="24"/>
          <w:szCs w:val="24"/>
        </w:rPr>
        <w:t>Zabezpieczenie sieci internetowej placówki przed niebezpiecznymi treściami poprzez konfigurację reguł i listy stron dozwolonych.</w:t>
      </w:r>
    </w:p>
    <w:p w14:paraId="221E16C6" w14:textId="77777777" w:rsidR="00204CB0" w:rsidRPr="00204CB0" w:rsidRDefault="00204CB0" w:rsidP="00204CB0">
      <w:pPr>
        <w:pStyle w:val="Akapitzlist"/>
        <w:numPr>
          <w:ilvl w:val="1"/>
          <w:numId w:val="65"/>
        </w:numPr>
        <w:rPr>
          <w:rFonts w:asciiTheme="minorHAnsi" w:hAnsiTheme="minorHAnsi" w:cstheme="minorHAnsi"/>
          <w:sz w:val="24"/>
          <w:szCs w:val="24"/>
        </w:rPr>
      </w:pPr>
      <w:r w:rsidRPr="00204CB0">
        <w:rPr>
          <w:rFonts w:asciiTheme="minorHAnsi" w:hAnsiTheme="minorHAnsi" w:cstheme="minorHAnsi"/>
          <w:sz w:val="24"/>
          <w:szCs w:val="24"/>
        </w:rPr>
        <w:t>Aktualizowanie oprogramowania w miarę potrzeb, jeżeli to możliwe poprzez uruchomienie automatycznych aktualizacji.</w:t>
      </w:r>
    </w:p>
    <w:p w14:paraId="775C7561" w14:textId="77777777" w:rsidR="00204CB0" w:rsidRPr="00204CB0" w:rsidRDefault="00204CB0" w:rsidP="00204CB0">
      <w:pPr>
        <w:pStyle w:val="Akapitzlist"/>
        <w:numPr>
          <w:ilvl w:val="1"/>
          <w:numId w:val="65"/>
        </w:numPr>
        <w:rPr>
          <w:rFonts w:asciiTheme="minorHAnsi" w:hAnsiTheme="minorHAnsi" w:cstheme="minorHAnsi"/>
          <w:sz w:val="24"/>
          <w:szCs w:val="24"/>
        </w:rPr>
      </w:pPr>
      <w:r w:rsidRPr="00204CB0">
        <w:rPr>
          <w:rFonts w:asciiTheme="minorHAnsi" w:hAnsiTheme="minorHAnsi" w:cstheme="minorHAnsi"/>
          <w:sz w:val="24"/>
          <w:szCs w:val="24"/>
        </w:rPr>
        <w:t xml:space="preserve">Regularne skanowanie urządzeń w poszukiwaniu niedozwolonych treści </w:t>
      </w:r>
      <w:r w:rsidRPr="00204CB0">
        <w:rPr>
          <w:rFonts w:asciiTheme="minorHAnsi" w:hAnsiTheme="minorHAnsi" w:cstheme="minorHAnsi"/>
          <w:sz w:val="24"/>
          <w:szCs w:val="24"/>
        </w:rPr>
        <w:br/>
        <w:t>i oprogramowania treści. W przypadku</w:t>
      </w:r>
      <w:r w:rsidR="006D1F84">
        <w:rPr>
          <w:rFonts w:asciiTheme="minorHAnsi" w:hAnsiTheme="minorHAnsi" w:cstheme="minorHAnsi"/>
          <w:sz w:val="24"/>
          <w:szCs w:val="24"/>
        </w:rPr>
        <w:t xml:space="preserve"> </w:t>
      </w:r>
      <w:r w:rsidRPr="00204CB0">
        <w:rPr>
          <w:rFonts w:asciiTheme="minorHAnsi" w:hAnsiTheme="minorHAnsi" w:cstheme="minorHAnsi"/>
          <w:sz w:val="24"/>
          <w:szCs w:val="24"/>
        </w:rPr>
        <w:t>znalezienia niebezpiecznych treści, wyznaczony pracownik we współpracy z nauczycielami prowadzącymi ostatnie zajęcia stara się ustalić kto korzystał</w:t>
      </w:r>
      <w:r w:rsidR="006D1F84">
        <w:rPr>
          <w:rFonts w:asciiTheme="minorHAnsi" w:hAnsiTheme="minorHAnsi" w:cstheme="minorHAnsi"/>
          <w:sz w:val="24"/>
          <w:szCs w:val="24"/>
        </w:rPr>
        <w:t xml:space="preserve"> </w:t>
      </w:r>
      <w:r w:rsidRPr="00204CB0">
        <w:rPr>
          <w:rFonts w:asciiTheme="minorHAnsi" w:hAnsiTheme="minorHAnsi" w:cstheme="minorHAnsi"/>
          <w:sz w:val="24"/>
          <w:szCs w:val="24"/>
        </w:rPr>
        <w:t>z komputera w czasie ich wprowadzenia. Informację o dziecku, które korzystało</w:t>
      </w:r>
      <w:r w:rsidR="006D1F84">
        <w:rPr>
          <w:rFonts w:asciiTheme="minorHAnsi" w:hAnsiTheme="minorHAnsi" w:cstheme="minorHAnsi"/>
          <w:sz w:val="24"/>
          <w:szCs w:val="24"/>
        </w:rPr>
        <w:t xml:space="preserve"> </w:t>
      </w:r>
      <w:r w:rsidRPr="00204CB0">
        <w:rPr>
          <w:rFonts w:asciiTheme="minorHAnsi" w:hAnsiTheme="minorHAnsi" w:cstheme="minorHAnsi"/>
          <w:sz w:val="24"/>
          <w:szCs w:val="24"/>
        </w:rPr>
        <w:t xml:space="preserve">z komputera w czasie wprowadzenia </w:t>
      </w:r>
      <w:r w:rsidRPr="00204CB0">
        <w:rPr>
          <w:rFonts w:asciiTheme="minorHAnsi" w:hAnsiTheme="minorHAnsi" w:cstheme="minorHAnsi"/>
          <w:sz w:val="24"/>
          <w:szCs w:val="24"/>
        </w:rPr>
        <w:lastRenderedPageBreak/>
        <w:t>niebezpiecznych treści, wyznaczony pracownik</w:t>
      </w:r>
      <w:r w:rsidR="006D1F84">
        <w:rPr>
          <w:rFonts w:asciiTheme="minorHAnsi" w:hAnsiTheme="minorHAnsi" w:cstheme="minorHAnsi"/>
          <w:sz w:val="24"/>
          <w:szCs w:val="24"/>
        </w:rPr>
        <w:t xml:space="preserve"> </w:t>
      </w:r>
      <w:r w:rsidRPr="00204CB0">
        <w:rPr>
          <w:rFonts w:asciiTheme="minorHAnsi" w:hAnsiTheme="minorHAnsi" w:cstheme="minorHAnsi"/>
          <w:sz w:val="24"/>
          <w:szCs w:val="24"/>
        </w:rPr>
        <w:t>przekazuje dyrektorowi, które aranżuje dla dziecka rozmowę z psychologiem lub</w:t>
      </w:r>
      <w:r w:rsidR="006D1F84">
        <w:rPr>
          <w:rFonts w:asciiTheme="minorHAnsi" w:hAnsiTheme="minorHAnsi" w:cstheme="minorHAnsi"/>
          <w:sz w:val="24"/>
          <w:szCs w:val="24"/>
        </w:rPr>
        <w:t xml:space="preserve"> </w:t>
      </w:r>
      <w:r w:rsidRPr="00204CB0">
        <w:rPr>
          <w:rFonts w:asciiTheme="minorHAnsi" w:hAnsiTheme="minorHAnsi" w:cstheme="minorHAnsi"/>
          <w:sz w:val="24"/>
          <w:szCs w:val="24"/>
        </w:rPr>
        <w:t>pedagogiem na temat bezpieczeństwa w Internecie. Jeżeli w wyniku przeprowadzonej</w:t>
      </w:r>
      <w:r w:rsidR="006D1F84">
        <w:rPr>
          <w:rFonts w:asciiTheme="minorHAnsi" w:hAnsiTheme="minorHAnsi" w:cstheme="minorHAnsi"/>
          <w:sz w:val="24"/>
          <w:szCs w:val="24"/>
        </w:rPr>
        <w:t xml:space="preserve"> </w:t>
      </w:r>
      <w:r w:rsidRPr="00204CB0">
        <w:rPr>
          <w:rFonts w:asciiTheme="minorHAnsi" w:hAnsiTheme="minorHAnsi" w:cstheme="minorHAnsi"/>
          <w:sz w:val="24"/>
          <w:szCs w:val="24"/>
        </w:rPr>
        <w:t>rozmowy psycholog/pedagog uzyska informacje, że dziecko jest krzywdzone, podejmuje</w:t>
      </w:r>
      <w:r w:rsidR="006D1F84">
        <w:rPr>
          <w:rFonts w:asciiTheme="minorHAnsi" w:hAnsiTheme="minorHAnsi" w:cstheme="minorHAnsi"/>
          <w:sz w:val="24"/>
          <w:szCs w:val="24"/>
        </w:rPr>
        <w:t xml:space="preserve"> </w:t>
      </w:r>
      <w:r w:rsidRPr="00204CB0">
        <w:rPr>
          <w:rFonts w:asciiTheme="minorHAnsi" w:hAnsiTheme="minorHAnsi" w:cstheme="minorHAnsi"/>
          <w:sz w:val="24"/>
          <w:szCs w:val="24"/>
        </w:rPr>
        <w:t>działania opisane w procedurze interwencji.</w:t>
      </w:r>
    </w:p>
    <w:p w14:paraId="31100712" w14:textId="77777777" w:rsidR="00204CB0" w:rsidRPr="00204CB0" w:rsidRDefault="00204CB0" w:rsidP="00204CB0">
      <w:pPr>
        <w:pStyle w:val="Akapitzlist"/>
        <w:numPr>
          <w:ilvl w:val="1"/>
          <w:numId w:val="65"/>
        </w:numPr>
        <w:rPr>
          <w:rFonts w:asciiTheme="minorHAnsi" w:hAnsiTheme="minorHAnsi" w:cstheme="minorHAnsi"/>
          <w:sz w:val="24"/>
          <w:szCs w:val="24"/>
        </w:rPr>
      </w:pPr>
      <w:r w:rsidRPr="00204CB0">
        <w:rPr>
          <w:rFonts w:asciiTheme="minorHAnsi" w:hAnsiTheme="minorHAnsi" w:cstheme="minorHAnsi"/>
          <w:sz w:val="24"/>
          <w:szCs w:val="24"/>
        </w:rPr>
        <w:t xml:space="preserve">Ustalanie uprawnień na komputerach - pracownicy oraz osoby korzystające </w:t>
      </w:r>
      <w:r w:rsidRPr="00204CB0">
        <w:rPr>
          <w:rFonts w:asciiTheme="minorHAnsi" w:hAnsiTheme="minorHAnsi" w:cstheme="minorHAnsi"/>
          <w:sz w:val="24"/>
          <w:szCs w:val="24"/>
        </w:rPr>
        <w:br/>
        <w:t>z komputerów nie mogą mieć uprawnień administratora. Pracownicy muszą pracować na osobnych kontach niż korzystający małoletni.</w:t>
      </w:r>
    </w:p>
    <w:p w14:paraId="4EEC08B1" w14:textId="77777777" w:rsidR="00204CB0" w:rsidRPr="00204CB0" w:rsidRDefault="00204CB0" w:rsidP="00204CB0">
      <w:pPr>
        <w:pStyle w:val="Akapitzlist"/>
        <w:numPr>
          <w:ilvl w:val="1"/>
          <w:numId w:val="65"/>
        </w:numPr>
        <w:rPr>
          <w:rFonts w:asciiTheme="minorHAnsi" w:hAnsiTheme="minorHAnsi" w:cstheme="minorHAnsi"/>
          <w:sz w:val="24"/>
          <w:szCs w:val="24"/>
        </w:rPr>
      </w:pPr>
      <w:r w:rsidRPr="00204CB0">
        <w:rPr>
          <w:rFonts w:asciiTheme="minorHAnsi" w:hAnsiTheme="minorHAnsi" w:cstheme="minorHAnsi"/>
          <w:sz w:val="24"/>
          <w:szCs w:val="24"/>
        </w:rPr>
        <w:t>Informowanie innych pracowników prowadzących zajęcia o zasadach bezpiecznego korzystania z Internetu, które muszą być przekazywane dzieciom na pierwszych zajęciach z urządzeniami teleinformatycznymi.</w:t>
      </w:r>
    </w:p>
    <w:p w14:paraId="50164F42" w14:textId="77777777" w:rsidR="00204CB0" w:rsidRPr="00204CB0" w:rsidRDefault="00204CB0" w:rsidP="00204CB0">
      <w:pPr>
        <w:pStyle w:val="Akapitzlist"/>
        <w:numPr>
          <w:ilvl w:val="1"/>
          <w:numId w:val="65"/>
        </w:numPr>
        <w:rPr>
          <w:rFonts w:asciiTheme="minorHAnsi" w:hAnsiTheme="minorHAnsi" w:cstheme="minorHAnsi"/>
          <w:sz w:val="24"/>
          <w:szCs w:val="24"/>
        </w:rPr>
      </w:pPr>
      <w:r w:rsidRPr="00204CB0">
        <w:rPr>
          <w:rFonts w:asciiTheme="minorHAnsi" w:hAnsiTheme="minorHAnsi" w:cstheme="minorHAnsi"/>
          <w:sz w:val="24"/>
          <w:szCs w:val="24"/>
        </w:rPr>
        <w:t>Przeprowadzanie z dziećmi w miarę możliwości cyklicznych</w:t>
      </w:r>
      <w:r w:rsidR="006D1F84">
        <w:rPr>
          <w:rFonts w:asciiTheme="minorHAnsi" w:hAnsiTheme="minorHAnsi" w:cstheme="minorHAnsi"/>
          <w:sz w:val="24"/>
          <w:szCs w:val="24"/>
        </w:rPr>
        <w:t xml:space="preserve"> </w:t>
      </w:r>
      <w:r w:rsidRPr="00204CB0">
        <w:rPr>
          <w:rFonts w:asciiTheme="minorHAnsi" w:hAnsiTheme="minorHAnsi" w:cstheme="minorHAnsi"/>
          <w:sz w:val="24"/>
          <w:szCs w:val="24"/>
        </w:rPr>
        <w:t>warsztatów dotyczących bezpiecznego korzystania z Internetu.</w:t>
      </w:r>
    </w:p>
    <w:p w14:paraId="02EB7278" w14:textId="77777777" w:rsidR="00204CB0" w:rsidRPr="00204CB0" w:rsidRDefault="00204CB0" w:rsidP="00204CB0">
      <w:pPr>
        <w:pStyle w:val="Nagwek2"/>
        <w:numPr>
          <w:ilvl w:val="0"/>
          <w:numId w:val="1"/>
        </w:numPr>
        <w:rPr>
          <w:rFonts w:asciiTheme="minorHAnsi" w:hAnsiTheme="minorHAnsi" w:cstheme="minorHAnsi"/>
          <w:szCs w:val="24"/>
        </w:rPr>
      </w:pPr>
      <w:bookmarkStart w:id="17" w:name="_Toc152687124"/>
      <w:r w:rsidRPr="00204CB0">
        <w:rPr>
          <w:rFonts w:asciiTheme="minorHAnsi" w:hAnsiTheme="minorHAnsi" w:cstheme="minorHAnsi"/>
          <w:szCs w:val="24"/>
        </w:rPr>
        <w:t>Procedury ochrony dzieci przed treściami szkodliwymi i zagrożeniami w sieci Internet oraz utrwalonymi w innej formie</w:t>
      </w:r>
      <w:bookmarkEnd w:id="17"/>
      <w:r w:rsidRPr="00204CB0">
        <w:rPr>
          <w:rFonts w:asciiTheme="minorHAnsi" w:hAnsiTheme="minorHAnsi" w:cstheme="minorHAnsi"/>
          <w:szCs w:val="24"/>
        </w:rPr>
        <w:t>.</w:t>
      </w:r>
    </w:p>
    <w:p w14:paraId="1D9310C1" w14:textId="77777777" w:rsidR="00204CB0" w:rsidRPr="00204CB0" w:rsidRDefault="00204CB0" w:rsidP="00204CB0">
      <w:pPr>
        <w:pStyle w:val="Akapitzlist"/>
        <w:numPr>
          <w:ilvl w:val="0"/>
          <w:numId w:val="66"/>
        </w:numPr>
        <w:rPr>
          <w:rFonts w:asciiTheme="minorHAnsi" w:hAnsiTheme="minorHAnsi" w:cstheme="minorHAnsi"/>
          <w:sz w:val="24"/>
          <w:szCs w:val="24"/>
        </w:rPr>
      </w:pPr>
      <w:r w:rsidRPr="00204CB0">
        <w:rPr>
          <w:rFonts w:asciiTheme="minorHAnsi" w:hAnsiTheme="minorHAnsi" w:cstheme="minorHAnsi"/>
          <w:sz w:val="24"/>
          <w:szCs w:val="24"/>
        </w:rPr>
        <w:t xml:space="preserve">Szkodliwe treści to takie materiały, które mogą wywoływać negatywne emocje </w:t>
      </w:r>
      <w:r w:rsidR="006D1F84">
        <w:rPr>
          <w:rFonts w:asciiTheme="minorHAnsi" w:hAnsiTheme="minorHAnsi" w:cstheme="minorHAnsi"/>
          <w:sz w:val="24"/>
          <w:szCs w:val="24"/>
        </w:rPr>
        <w:br/>
      </w:r>
      <w:r w:rsidRPr="00204CB0">
        <w:rPr>
          <w:rFonts w:asciiTheme="minorHAnsi" w:hAnsiTheme="minorHAnsi" w:cstheme="minorHAnsi"/>
          <w:sz w:val="24"/>
          <w:szCs w:val="24"/>
        </w:rPr>
        <w:t>u odbiorcy lub promują niebezpieczne zachowania. Można do nich zaliczyć:</w:t>
      </w:r>
    </w:p>
    <w:p w14:paraId="2DF68792" w14:textId="77777777" w:rsidR="00204CB0" w:rsidRPr="00204CB0" w:rsidRDefault="00204CB0" w:rsidP="00204CB0">
      <w:pPr>
        <w:pStyle w:val="Akapitzlist"/>
        <w:numPr>
          <w:ilvl w:val="1"/>
          <w:numId w:val="66"/>
        </w:numPr>
        <w:rPr>
          <w:rFonts w:asciiTheme="minorHAnsi" w:hAnsiTheme="minorHAnsi" w:cstheme="minorHAnsi"/>
          <w:sz w:val="24"/>
          <w:szCs w:val="24"/>
        </w:rPr>
      </w:pPr>
      <w:r w:rsidRPr="00204CB0">
        <w:rPr>
          <w:rFonts w:asciiTheme="minorHAnsi" w:hAnsiTheme="minorHAnsi" w:cstheme="minorHAnsi"/>
          <w:sz w:val="24"/>
          <w:szCs w:val="24"/>
        </w:rPr>
        <w:t>treści pornograficzne dostępne bez żadnego ostrzeżenia, w tym tzw. pornografię dziecięcą, czyli materiały prezentujące seksualne wykorzystywanie dzieci,</w:t>
      </w:r>
    </w:p>
    <w:p w14:paraId="65BBB325" w14:textId="77777777" w:rsidR="00204CB0" w:rsidRPr="00204CB0" w:rsidRDefault="00204CB0" w:rsidP="00204CB0">
      <w:pPr>
        <w:pStyle w:val="Akapitzlist"/>
        <w:numPr>
          <w:ilvl w:val="1"/>
          <w:numId w:val="66"/>
        </w:numPr>
        <w:rPr>
          <w:rFonts w:asciiTheme="minorHAnsi" w:hAnsiTheme="minorHAnsi" w:cstheme="minorHAnsi"/>
          <w:sz w:val="24"/>
          <w:szCs w:val="24"/>
        </w:rPr>
      </w:pPr>
      <w:r w:rsidRPr="00204CB0">
        <w:rPr>
          <w:rFonts w:asciiTheme="minorHAnsi" w:hAnsiTheme="minorHAnsi" w:cstheme="minorHAnsi"/>
          <w:sz w:val="24"/>
          <w:szCs w:val="24"/>
        </w:rPr>
        <w:t>treści obrazujące przemoc, obrażenia fizyczne, deformacje ciała, np. zdjęcia lub filmy przedstawiające ofiary wypadków, okrucieństwo wobec zwierząt,</w:t>
      </w:r>
    </w:p>
    <w:p w14:paraId="6CD47ABD" w14:textId="77777777" w:rsidR="00204CB0" w:rsidRPr="00204CB0" w:rsidRDefault="00204CB0" w:rsidP="00204CB0">
      <w:pPr>
        <w:pStyle w:val="Akapitzlist"/>
        <w:numPr>
          <w:ilvl w:val="1"/>
          <w:numId w:val="66"/>
        </w:numPr>
        <w:rPr>
          <w:rFonts w:asciiTheme="minorHAnsi" w:hAnsiTheme="minorHAnsi" w:cstheme="minorHAnsi"/>
          <w:sz w:val="24"/>
          <w:szCs w:val="24"/>
        </w:rPr>
      </w:pPr>
      <w:r w:rsidRPr="00204CB0">
        <w:rPr>
          <w:rFonts w:asciiTheme="minorHAnsi" w:hAnsiTheme="minorHAnsi" w:cstheme="minorHAnsi"/>
          <w:sz w:val="24"/>
          <w:szCs w:val="24"/>
        </w:rPr>
        <w:t xml:space="preserve">treści nawołujące do samookaleczeń lub samobójstw, bądź </w:t>
      </w:r>
      <w:proofErr w:type="spellStart"/>
      <w:r w:rsidRPr="00204CB0">
        <w:rPr>
          <w:rFonts w:asciiTheme="minorHAnsi" w:hAnsiTheme="minorHAnsi" w:cstheme="minorHAnsi"/>
          <w:sz w:val="24"/>
          <w:szCs w:val="24"/>
        </w:rPr>
        <w:t>zachowań</w:t>
      </w:r>
      <w:proofErr w:type="spellEnd"/>
      <w:r w:rsidRPr="00204CB0">
        <w:rPr>
          <w:rFonts w:asciiTheme="minorHAnsi" w:hAnsiTheme="minorHAnsi" w:cstheme="minorHAnsi"/>
          <w:sz w:val="24"/>
          <w:szCs w:val="24"/>
        </w:rPr>
        <w:t xml:space="preserve"> szkodliwych dla zdrowia, np. ruch pro-ana, zachęcanie do zażywania niebezpiecznych substancji, np. leków czy narkotyków,</w:t>
      </w:r>
    </w:p>
    <w:p w14:paraId="2E759EDF" w14:textId="77777777" w:rsidR="00204CB0" w:rsidRPr="00204CB0" w:rsidRDefault="00204CB0" w:rsidP="00204CB0">
      <w:pPr>
        <w:pStyle w:val="Akapitzlist"/>
        <w:numPr>
          <w:ilvl w:val="1"/>
          <w:numId w:val="66"/>
        </w:numPr>
        <w:rPr>
          <w:rFonts w:asciiTheme="minorHAnsi" w:hAnsiTheme="minorHAnsi" w:cstheme="minorHAnsi"/>
          <w:sz w:val="24"/>
          <w:szCs w:val="24"/>
        </w:rPr>
      </w:pPr>
      <w:r w:rsidRPr="00204CB0">
        <w:rPr>
          <w:rFonts w:asciiTheme="minorHAnsi" w:hAnsiTheme="minorHAnsi" w:cstheme="minorHAnsi"/>
          <w:sz w:val="24"/>
          <w:szCs w:val="24"/>
        </w:rPr>
        <w:t>treści dyskryminacyjne, nawołujące do wrogości, a nawet nienawiści wobec różnych grup społecznych lub jednostek.</w:t>
      </w:r>
    </w:p>
    <w:p w14:paraId="715C8E60" w14:textId="77777777" w:rsidR="00204CB0" w:rsidRPr="00204CB0" w:rsidRDefault="00204CB0" w:rsidP="00204CB0">
      <w:pPr>
        <w:pStyle w:val="Akapitzlist"/>
        <w:numPr>
          <w:ilvl w:val="0"/>
          <w:numId w:val="66"/>
        </w:numPr>
        <w:rPr>
          <w:rFonts w:asciiTheme="minorHAnsi" w:hAnsiTheme="minorHAnsi" w:cstheme="minorHAnsi"/>
          <w:sz w:val="24"/>
          <w:szCs w:val="24"/>
        </w:rPr>
      </w:pPr>
      <w:r w:rsidRPr="00204CB0">
        <w:rPr>
          <w:rFonts w:asciiTheme="minorHAnsi" w:hAnsiTheme="minorHAnsi" w:cstheme="minorHAnsi"/>
          <w:sz w:val="24"/>
          <w:szCs w:val="24"/>
        </w:rPr>
        <w:t>W celu ochrony małoletnich przed treściami szkodliwymi zaleca się, aby:</w:t>
      </w:r>
    </w:p>
    <w:p w14:paraId="06CEF004" w14:textId="77777777" w:rsidR="00204CB0" w:rsidRPr="00204CB0" w:rsidRDefault="00204CB0" w:rsidP="00204CB0">
      <w:pPr>
        <w:pStyle w:val="Akapitzlist"/>
        <w:numPr>
          <w:ilvl w:val="1"/>
          <w:numId w:val="66"/>
        </w:numPr>
        <w:rPr>
          <w:rFonts w:asciiTheme="minorHAnsi" w:hAnsiTheme="minorHAnsi" w:cstheme="minorHAnsi"/>
          <w:sz w:val="24"/>
          <w:szCs w:val="24"/>
        </w:rPr>
      </w:pPr>
      <w:r w:rsidRPr="00204CB0">
        <w:rPr>
          <w:rFonts w:asciiTheme="minorHAnsi" w:hAnsiTheme="minorHAnsi" w:cstheme="minorHAnsi"/>
          <w:sz w:val="24"/>
          <w:szCs w:val="24"/>
        </w:rPr>
        <w:t xml:space="preserve">Komputer przeznaczony dla dziecka powinien być wyposażony w program filtrujący, pozwalający na uchronienie dziecka przed kontaktem ze szkodliwymi treściami. Im młodsze dziecko, tym filtr powinien być szczelniejszy. </w:t>
      </w:r>
    </w:p>
    <w:p w14:paraId="4BDA75BC" w14:textId="77777777" w:rsidR="00204CB0" w:rsidRPr="00204CB0" w:rsidRDefault="00204CB0" w:rsidP="00204CB0">
      <w:pPr>
        <w:pStyle w:val="Akapitzlist"/>
        <w:numPr>
          <w:ilvl w:val="1"/>
          <w:numId w:val="66"/>
        </w:numPr>
        <w:rPr>
          <w:rFonts w:asciiTheme="minorHAnsi" w:hAnsiTheme="minorHAnsi" w:cstheme="minorHAnsi"/>
          <w:sz w:val="24"/>
          <w:szCs w:val="24"/>
        </w:rPr>
      </w:pPr>
      <w:r w:rsidRPr="00204CB0">
        <w:rPr>
          <w:rFonts w:asciiTheme="minorHAnsi" w:hAnsiTheme="minorHAnsi" w:cstheme="minorHAnsi"/>
          <w:sz w:val="24"/>
          <w:szCs w:val="24"/>
        </w:rPr>
        <w:t>Zasugerować rodzicom instalację funkcji informowania rodzica lub opiekuna o stronach, które dziecko odwiedziło (lub próbowało odwiedzić w przypadku blokady dostępu).</w:t>
      </w:r>
    </w:p>
    <w:p w14:paraId="16E3948D" w14:textId="77777777" w:rsidR="00204CB0" w:rsidRPr="00204CB0" w:rsidRDefault="00204CB0" w:rsidP="00204CB0">
      <w:pPr>
        <w:pStyle w:val="Akapitzlist"/>
        <w:numPr>
          <w:ilvl w:val="1"/>
          <w:numId w:val="66"/>
        </w:numPr>
        <w:rPr>
          <w:rFonts w:asciiTheme="minorHAnsi" w:hAnsiTheme="minorHAnsi" w:cstheme="minorHAnsi"/>
          <w:sz w:val="24"/>
          <w:szCs w:val="24"/>
        </w:rPr>
      </w:pPr>
      <w:r w:rsidRPr="00204CB0">
        <w:rPr>
          <w:rFonts w:asciiTheme="minorHAnsi" w:hAnsiTheme="minorHAnsi" w:cstheme="minorHAnsi"/>
          <w:sz w:val="24"/>
          <w:szCs w:val="24"/>
        </w:rPr>
        <w:lastRenderedPageBreak/>
        <w:t xml:space="preserve">Rozsądna i dopasowana do wieku edukacja seksualna zapobiegała rozwojowi nieprawidłowych postaw i </w:t>
      </w:r>
      <w:proofErr w:type="spellStart"/>
      <w:r w:rsidRPr="00204CB0">
        <w:rPr>
          <w:rFonts w:asciiTheme="minorHAnsi" w:hAnsiTheme="minorHAnsi" w:cstheme="minorHAnsi"/>
          <w:sz w:val="24"/>
          <w:szCs w:val="24"/>
        </w:rPr>
        <w:t>zachowań</w:t>
      </w:r>
      <w:proofErr w:type="spellEnd"/>
      <w:r w:rsidRPr="00204CB0">
        <w:rPr>
          <w:rFonts w:asciiTheme="minorHAnsi" w:hAnsiTheme="minorHAnsi" w:cstheme="minorHAnsi"/>
          <w:sz w:val="24"/>
          <w:szCs w:val="24"/>
        </w:rPr>
        <w:t xml:space="preserve"> związanych z seksem.</w:t>
      </w:r>
    </w:p>
    <w:p w14:paraId="33C6A43D" w14:textId="77777777" w:rsidR="00204CB0" w:rsidRPr="00204CB0" w:rsidRDefault="00204CB0" w:rsidP="00204CB0">
      <w:pPr>
        <w:pStyle w:val="Akapitzlist"/>
        <w:numPr>
          <w:ilvl w:val="1"/>
          <w:numId w:val="66"/>
        </w:numPr>
        <w:rPr>
          <w:rFonts w:asciiTheme="minorHAnsi" w:hAnsiTheme="minorHAnsi" w:cstheme="minorHAnsi"/>
          <w:sz w:val="24"/>
          <w:szCs w:val="24"/>
        </w:rPr>
      </w:pPr>
      <w:r w:rsidRPr="00204CB0">
        <w:rPr>
          <w:rFonts w:asciiTheme="minorHAnsi" w:hAnsiTheme="minorHAnsi" w:cstheme="minorHAnsi"/>
          <w:sz w:val="24"/>
          <w:szCs w:val="24"/>
        </w:rPr>
        <w:t xml:space="preserve">Monitorować wyszukiwane treści w Internecie przez dzieci i na bieżąco omawiać je </w:t>
      </w:r>
      <w:r w:rsidRPr="00204CB0">
        <w:rPr>
          <w:rFonts w:asciiTheme="minorHAnsi" w:hAnsiTheme="minorHAnsi" w:cstheme="minorHAnsi"/>
          <w:sz w:val="24"/>
          <w:szCs w:val="24"/>
        </w:rPr>
        <w:br/>
        <w:t xml:space="preserve">z rodzicami w obecności pedagoga. </w:t>
      </w:r>
    </w:p>
    <w:p w14:paraId="669788C8" w14:textId="77777777" w:rsidR="00204CB0" w:rsidRPr="00204CB0" w:rsidRDefault="00204CB0" w:rsidP="00204CB0">
      <w:pPr>
        <w:pStyle w:val="Akapitzlist"/>
        <w:numPr>
          <w:ilvl w:val="1"/>
          <w:numId w:val="66"/>
        </w:numPr>
        <w:rPr>
          <w:rFonts w:asciiTheme="minorHAnsi" w:hAnsiTheme="minorHAnsi" w:cstheme="minorHAnsi"/>
          <w:sz w:val="24"/>
          <w:szCs w:val="24"/>
        </w:rPr>
      </w:pPr>
      <w:r w:rsidRPr="00204CB0">
        <w:rPr>
          <w:rFonts w:asciiTheme="minorHAnsi" w:hAnsiTheme="minorHAnsi" w:cstheme="minorHAnsi"/>
          <w:sz w:val="24"/>
          <w:szCs w:val="24"/>
        </w:rPr>
        <w:t>Rozmawiać z dziećmi o tym, co robią w Internecie. Jeżeli coś je zaniepokoi, czegoś się przestraszą w sieci, dziecko powinno czuć, że może się zwierzyć,</w:t>
      </w:r>
      <w:r w:rsidR="006D1F84">
        <w:rPr>
          <w:rFonts w:asciiTheme="minorHAnsi" w:hAnsiTheme="minorHAnsi" w:cstheme="minorHAnsi"/>
          <w:sz w:val="24"/>
          <w:szCs w:val="24"/>
        </w:rPr>
        <w:t xml:space="preserve"> </w:t>
      </w:r>
      <w:r w:rsidRPr="00204CB0">
        <w:rPr>
          <w:rFonts w:asciiTheme="minorHAnsi" w:hAnsiTheme="minorHAnsi" w:cstheme="minorHAnsi"/>
          <w:sz w:val="24"/>
          <w:szCs w:val="24"/>
        </w:rPr>
        <w:t xml:space="preserve">np. pedagogowi. </w:t>
      </w:r>
      <w:r w:rsidR="006D1F84">
        <w:rPr>
          <w:rFonts w:asciiTheme="minorHAnsi" w:hAnsiTheme="minorHAnsi" w:cstheme="minorHAnsi"/>
          <w:sz w:val="24"/>
          <w:szCs w:val="24"/>
        </w:rPr>
        <w:br/>
      </w:r>
      <w:r w:rsidRPr="00204CB0">
        <w:rPr>
          <w:rFonts w:asciiTheme="minorHAnsi" w:hAnsiTheme="minorHAnsi" w:cstheme="minorHAnsi"/>
          <w:sz w:val="24"/>
          <w:szCs w:val="24"/>
        </w:rPr>
        <w:t xml:space="preserve">W ten sposób można uniknąć negatywnych konsekwencji związanych </w:t>
      </w:r>
      <w:r w:rsidR="006D1F84">
        <w:rPr>
          <w:rFonts w:asciiTheme="minorHAnsi" w:hAnsiTheme="minorHAnsi" w:cstheme="minorHAnsi"/>
          <w:sz w:val="24"/>
          <w:szCs w:val="24"/>
        </w:rPr>
        <w:br/>
      </w:r>
      <w:r w:rsidRPr="00204CB0">
        <w:rPr>
          <w:rFonts w:asciiTheme="minorHAnsi" w:hAnsiTheme="minorHAnsi" w:cstheme="minorHAnsi"/>
          <w:sz w:val="24"/>
          <w:szCs w:val="24"/>
        </w:rPr>
        <w:t xml:space="preserve">z przypadkowym, niezamierzonym kontaktem z treściami drastycznymi, ale także </w:t>
      </w:r>
      <w:r w:rsidR="006D1F84">
        <w:rPr>
          <w:rFonts w:asciiTheme="minorHAnsi" w:hAnsiTheme="minorHAnsi" w:cstheme="minorHAnsi"/>
          <w:sz w:val="24"/>
          <w:szCs w:val="24"/>
        </w:rPr>
        <w:br/>
      </w:r>
      <w:r w:rsidRPr="00204CB0">
        <w:rPr>
          <w:rFonts w:asciiTheme="minorHAnsi" w:hAnsiTheme="minorHAnsi" w:cstheme="minorHAnsi"/>
          <w:sz w:val="24"/>
          <w:szCs w:val="24"/>
        </w:rPr>
        <w:t>w porę wychwycić inne problemy, których rozwiązania dziecko szuka w Internecie.</w:t>
      </w:r>
    </w:p>
    <w:p w14:paraId="5E674B94" w14:textId="77777777" w:rsidR="00204CB0" w:rsidRPr="00204CB0" w:rsidRDefault="00204CB0" w:rsidP="00204CB0">
      <w:pPr>
        <w:pStyle w:val="Akapitzlist"/>
        <w:numPr>
          <w:ilvl w:val="0"/>
          <w:numId w:val="66"/>
        </w:numPr>
        <w:rPr>
          <w:rFonts w:asciiTheme="minorHAnsi" w:hAnsiTheme="minorHAnsi" w:cstheme="minorHAnsi"/>
          <w:sz w:val="24"/>
          <w:szCs w:val="24"/>
        </w:rPr>
      </w:pPr>
      <w:r w:rsidRPr="00204CB0">
        <w:rPr>
          <w:rFonts w:asciiTheme="minorHAnsi" w:hAnsiTheme="minorHAnsi" w:cstheme="minorHAnsi"/>
          <w:sz w:val="24"/>
          <w:szCs w:val="24"/>
        </w:rPr>
        <w:t xml:space="preserve">Szkodliwe i niedozwolone treści zaleca się zgłaszać na Dyżurnet.pl – punkt kontaktowy, tzw. </w:t>
      </w:r>
      <w:proofErr w:type="spellStart"/>
      <w:r w:rsidRPr="00204CB0">
        <w:rPr>
          <w:rFonts w:asciiTheme="minorHAnsi" w:hAnsiTheme="minorHAnsi" w:cstheme="minorHAnsi"/>
          <w:sz w:val="24"/>
          <w:szCs w:val="24"/>
        </w:rPr>
        <w:t>hotline</w:t>
      </w:r>
      <w:proofErr w:type="spellEnd"/>
      <w:r w:rsidRPr="00204CB0">
        <w:rPr>
          <w:rFonts w:asciiTheme="minorHAnsi" w:hAnsiTheme="minorHAnsi" w:cstheme="minorHAnsi"/>
          <w:sz w:val="24"/>
          <w:szCs w:val="24"/>
        </w:rPr>
        <w:t xml:space="preserve">, do którego można anonimowo zgłaszać przypadki występowania w Internecie treści zabronionych prawem takich, jak pornografia dziecięca, pedofilia, treści </w:t>
      </w:r>
      <w:r w:rsidRPr="00204CB0">
        <w:rPr>
          <w:rFonts w:asciiTheme="minorHAnsi" w:hAnsiTheme="minorHAnsi" w:cstheme="minorHAnsi"/>
          <w:sz w:val="24"/>
          <w:szCs w:val="24"/>
        </w:rPr>
        <w:br/>
        <w:t>o charakterze rasistowskim i ksenofobicznym.</w:t>
      </w:r>
    </w:p>
    <w:p w14:paraId="3BCB4E53" w14:textId="77777777" w:rsidR="00204CB0" w:rsidRPr="00204CB0" w:rsidRDefault="00204CB0" w:rsidP="00204CB0">
      <w:pPr>
        <w:pStyle w:val="Nagwek2"/>
        <w:numPr>
          <w:ilvl w:val="0"/>
          <w:numId w:val="1"/>
        </w:numPr>
        <w:rPr>
          <w:rFonts w:asciiTheme="minorHAnsi" w:hAnsiTheme="minorHAnsi" w:cstheme="minorHAnsi"/>
          <w:szCs w:val="24"/>
        </w:rPr>
      </w:pPr>
      <w:bookmarkStart w:id="18" w:name="_Toc152687125"/>
      <w:r w:rsidRPr="00204CB0">
        <w:rPr>
          <w:rFonts w:asciiTheme="minorHAnsi" w:hAnsiTheme="minorHAnsi" w:cstheme="minorHAnsi"/>
          <w:szCs w:val="24"/>
        </w:rPr>
        <w:t>Zasady ochrony wizerunku dziecka</w:t>
      </w:r>
      <w:bookmarkEnd w:id="18"/>
    </w:p>
    <w:p w14:paraId="01888CAA"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Placówka, uznając prawo dziecka do prywatności i ochrony dóbr osobistych, zapewnia</w:t>
      </w:r>
    </w:p>
    <w:p w14:paraId="6E89064F"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ochronę wizerunku dziecka:</w:t>
      </w:r>
    </w:p>
    <w:p w14:paraId="19C3F984" w14:textId="77777777" w:rsidR="00204CB0" w:rsidRPr="00204CB0" w:rsidRDefault="00204CB0" w:rsidP="00204CB0">
      <w:pPr>
        <w:pStyle w:val="Akapitzlist"/>
        <w:numPr>
          <w:ilvl w:val="0"/>
          <w:numId w:val="68"/>
        </w:numPr>
        <w:rPr>
          <w:rFonts w:asciiTheme="minorHAnsi" w:hAnsiTheme="minorHAnsi" w:cstheme="minorHAnsi"/>
          <w:sz w:val="24"/>
          <w:szCs w:val="24"/>
        </w:rPr>
      </w:pPr>
      <w:r w:rsidRPr="00204CB0">
        <w:rPr>
          <w:rFonts w:asciiTheme="minorHAnsi" w:hAnsiTheme="minorHAnsi" w:cstheme="minorHAnsi"/>
          <w:sz w:val="24"/>
          <w:szCs w:val="24"/>
        </w:rPr>
        <w:t xml:space="preserve">Pracownikowi placówki nie wolno umożliwiać osobom trzecim utrwalania wizerunku dziecka (filmowanie, fotografowanie, nagrywanie głosu dziecka) na terenie placówki, bez pisemnej zgody rodzica lub opiekuna prawnego dziecka. </w:t>
      </w:r>
    </w:p>
    <w:p w14:paraId="0E4802DD" w14:textId="77777777" w:rsidR="00204CB0" w:rsidRPr="00204CB0" w:rsidRDefault="00204CB0" w:rsidP="00204CB0">
      <w:pPr>
        <w:pStyle w:val="Akapitzlist"/>
        <w:numPr>
          <w:ilvl w:val="0"/>
          <w:numId w:val="68"/>
        </w:numPr>
        <w:rPr>
          <w:rFonts w:asciiTheme="minorHAnsi" w:hAnsiTheme="minorHAnsi" w:cstheme="minorHAnsi"/>
          <w:sz w:val="24"/>
          <w:szCs w:val="24"/>
        </w:rPr>
      </w:pPr>
      <w:r w:rsidRPr="00204CB0">
        <w:rPr>
          <w:rFonts w:asciiTheme="minorHAnsi" w:hAnsiTheme="minorHAnsi" w:cstheme="minorHAnsi"/>
          <w:sz w:val="24"/>
          <w:szCs w:val="24"/>
        </w:rPr>
        <w:t xml:space="preserve">W celu uzyskania zgody, o której mowa powyżej, pracownik placówki może skontaktować się z opiekunem dziecka i ustalić procedurę uzyskania zgody. </w:t>
      </w:r>
    </w:p>
    <w:p w14:paraId="7BA29DD1" w14:textId="77777777" w:rsidR="00204CB0" w:rsidRPr="00204CB0" w:rsidRDefault="00204CB0" w:rsidP="00204CB0">
      <w:pPr>
        <w:pStyle w:val="Akapitzlist"/>
        <w:numPr>
          <w:ilvl w:val="0"/>
          <w:numId w:val="68"/>
        </w:numPr>
        <w:rPr>
          <w:rFonts w:asciiTheme="minorHAnsi" w:hAnsiTheme="minorHAnsi" w:cstheme="minorHAnsi"/>
          <w:sz w:val="24"/>
          <w:szCs w:val="24"/>
        </w:rPr>
      </w:pPr>
      <w:r w:rsidRPr="00204CB0">
        <w:rPr>
          <w:rFonts w:asciiTheme="minorHAnsi" w:hAnsiTheme="minorHAnsi" w:cstheme="minorHAnsi"/>
          <w:sz w:val="24"/>
          <w:szCs w:val="24"/>
        </w:rPr>
        <w:t xml:space="preserve">Niedopuszczalne jest podanie osobom trzecim danych kontaktowych do opiekuna dziecka, bez jego wiedzy i </w:t>
      </w:r>
      <w:proofErr w:type="gramStart"/>
      <w:r w:rsidRPr="00204CB0">
        <w:rPr>
          <w:rFonts w:asciiTheme="minorHAnsi" w:hAnsiTheme="minorHAnsi" w:cstheme="minorHAnsi"/>
          <w:sz w:val="24"/>
          <w:szCs w:val="24"/>
        </w:rPr>
        <w:t>zgody .</w:t>
      </w:r>
      <w:proofErr w:type="gramEnd"/>
    </w:p>
    <w:p w14:paraId="288D4A59" w14:textId="77777777" w:rsidR="00204CB0" w:rsidRPr="00204CB0" w:rsidRDefault="00204CB0" w:rsidP="00204CB0">
      <w:pPr>
        <w:pStyle w:val="Akapitzlist"/>
        <w:numPr>
          <w:ilvl w:val="0"/>
          <w:numId w:val="68"/>
        </w:numPr>
        <w:rPr>
          <w:rFonts w:asciiTheme="minorHAnsi" w:hAnsiTheme="minorHAnsi" w:cstheme="minorHAnsi"/>
          <w:sz w:val="24"/>
          <w:szCs w:val="24"/>
        </w:rPr>
      </w:pPr>
      <w:r w:rsidRPr="00204CB0">
        <w:rPr>
          <w:rFonts w:asciiTheme="minorHAnsi" w:hAnsiTheme="minorHAnsi" w:cstheme="minorHAnsi"/>
          <w:sz w:val="24"/>
          <w:szCs w:val="24"/>
        </w:rPr>
        <w:t>Jeżeli wizerunek dziecka stanowi jedynie szczegół całości, takiej, jak zgromadzenie, krajobraz, publiczna impreza, zgoda rodzica lub opiekuna prawnego na utrwalanie wizerunku dziecka nie jest wymagana, wynika to z art. 81 ust. 2 pkt. 2) Ustawy z dnia 4 lutego 1994 r. o prawie autorskim i prawach pokrewnych (Dz.U.2022 poz. 2509).</w:t>
      </w:r>
    </w:p>
    <w:p w14:paraId="4F69EFB4" w14:textId="77777777" w:rsidR="00204CB0" w:rsidRPr="00204CB0" w:rsidRDefault="00204CB0" w:rsidP="00204CB0">
      <w:pPr>
        <w:pStyle w:val="Akapitzlist"/>
        <w:numPr>
          <w:ilvl w:val="0"/>
          <w:numId w:val="68"/>
        </w:numPr>
        <w:rPr>
          <w:rFonts w:asciiTheme="minorHAnsi" w:hAnsiTheme="minorHAnsi" w:cstheme="minorHAnsi"/>
          <w:sz w:val="24"/>
          <w:szCs w:val="24"/>
        </w:rPr>
      </w:pPr>
      <w:r w:rsidRPr="00204CB0">
        <w:rPr>
          <w:rFonts w:asciiTheme="minorHAnsi" w:hAnsiTheme="minorHAnsi" w:cstheme="minorHAnsi"/>
          <w:sz w:val="24"/>
          <w:szCs w:val="24"/>
        </w:rPr>
        <w:t xml:space="preserve">Upublicznienie przez pracownika placówki wizerunku dziecka utrwalonego </w:t>
      </w:r>
      <w:r w:rsidR="006D1F84">
        <w:rPr>
          <w:rFonts w:asciiTheme="minorHAnsi" w:hAnsiTheme="minorHAnsi" w:cstheme="minorHAnsi"/>
          <w:sz w:val="24"/>
          <w:szCs w:val="24"/>
        </w:rPr>
        <w:br/>
      </w:r>
      <w:r w:rsidRPr="00204CB0">
        <w:rPr>
          <w:rFonts w:asciiTheme="minorHAnsi" w:hAnsiTheme="minorHAnsi" w:cstheme="minorHAnsi"/>
          <w:sz w:val="24"/>
          <w:szCs w:val="24"/>
        </w:rPr>
        <w:t>w jakiejkolwiek formie (fotografia, nagranie audio-</w:t>
      </w:r>
      <w:proofErr w:type="gramStart"/>
      <w:r w:rsidRPr="00204CB0">
        <w:rPr>
          <w:rFonts w:asciiTheme="minorHAnsi" w:hAnsiTheme="minorHAnsi" w:cstheme="minorHAnsi"/>
          <w:sz w:val="24"/>
          <w:szCs w:val="24"/>
        </w:rPr>
        <w:t>wideo)wymaga</w:t>
      </w:r>
      <w:proofErr w:type="gramEnd"/>
      <w:r w:rsidRPr="00204CB0">
        <w:rPr>
          <w:rFonts w:asciiTheme="minorHAnsi" w:hAnsiTheme="minorHAnsi" w:cstheme="minorHAnsi"/>
          <w:sz w:val="24"/>
          <w:szCs w:val="24"/>
        </w:rPr>
        <w:t xml:space="preserve"> pisemnej zgody rodzica lub opiekuna prawnego dziecka.</w:t>
      </w:r>
    </w:p>
    <w:p w14:paraId="2E1DAF26" w14:textId="77777777" w:rsidR="00204CB0" w:rsidRPr="00204CB0" w:rsidRDefault="00204CB0" w:rsidP="00204CB0">
      <w:pPr>
        <w:pStyle w:val="Akapitzlist"/>
        <w:numPr>
          <w:ilvl w:val="0"/>
          <w:numId w:val="68"/>
        </w:numPr>
        <w:rPr>
          <w:rFonts w:asciiTheme="minorHAnsi" w:hAnsiTheme="minorHAnsi" w:cstheme="minorHAnsi"/>
          <w:sz w:val="24"/>
          <w:szCs w:val="24"/>
        </w:rPr>
      </w:pPr>
      <w:r w:rsidRPr="00204CB0">
        <w:rPr>
          <w:rFonts w:asciiTheme="minorHAnsi" w:hAnsiTheme="minorHAnsi" w:cstheme="minorHAnsi"/>
          <w:sz w:val="24"/>
          <w:szCs w:val="24"/>
        </w:rPr>
        <w:t xml:space="preserve">Pisemna zgoda powinna zawierać informację, gdzie będzie umieszczony wizerunek </w:t>
      </w:r>
      <w:r w:rsidRPr="00204CB0">
        <w:rPr>
          <w:rFonts w:asciiTheme="minorHAnsi" w:hAnsiTheme="minorHAnsi" w:cstheme="minorHAnsi"/>
          <w:sz w:val="24"/>
          <w:szCs w:val="24"/>
        </w:rPr>
        <w:br/>
        <w:t>i w jakim kontekście będzie wykorzystywany.</w:t>
      </w:r>
    </w:p>
    <w:p w14:paraId="43D507B7" w14:textId="77777777" w:rsidR="00204CB0" w:rsidRPr="00204CB0" w:rsidRDefault="00204CB0" w:rsidP="00204CB0">
      <w:pPr>
        <w:pStyle w:val="Akapitzlist"/>
        <w:numPr>
          <w:ilvl w:val="0"/>
          <w:numId w:val="68"/>
        </w:numPr>
        <w:rPr>
          <w:rFonts w:asciiTheme="minorHAnsi" w:hAnsiTheme="minorHAnsi" w:cstheme="minorHAnsi"/>
          <w:sz w:val="24"/>
          <w:szCs w:val="24"/>
        </w:rPr>
      </w:pPr>
      <w:r w:rsidRPr="00204CB0">
        <w:rPr>
          <w:rFonts w:asciiTheme="minorHAnsi" w:hAnsiTheme="minorHAnsi" w:cstheme="minorHAnsi"/>
          <w:sz w:val="24"/>
          <w:szCs w:val="24"/>
        </w:rPr>
        <w:t xml:space="preserve">Placówka zbiera i przechowuje zgody na rozpowszechnianie wizerunku małoletnich podczas przyjęcia do placówki, informując, iż wyrażenie zgody jest dobrowolne, nie </w:t>
      </w:r>
      <w:r w:rsidRPr="00204CB0">
        <w:rPr>
          <w:rFonts w:asciiTheme="minorHAnsi" w:hAnsiTheme="minorHAnsi" w:cstheme="minorHAnsi"/>
          <w:sz w:val="24"/>
          <w:szCs w:val="24"/>
        </w:rPr>
        <w:lastRenderedPageBreak/>
        <w:t>wpływa na uczęszczanie dziecka do placówki ani udział w organizowanych wydarzeniach. Cel i sposób przetwarzania oraz inne informacje dotyczące wizerunku, jako danych osobowych, wskazane są w zgodzie.</w:t>
      </w:r>
    </w:p>
    <w:p w14:paraId="5E95D92F" w14:textId="77777777" w:rsidR="00204CB0" w:rsidRPr="00204CB0" w:rsidRDefault="00204CB0" w:rsidP="00204CB0">
      <w:pPr>
        <w:pStyle w:val="Nagwek2"/>
        <w:numPr>
          <w:ilvl w:val="0"/>
          <w:numId w:val="1"/>
        </w:numPr>
        <w:rPr>
          <w:rFonts w:asciiTheme="minorHAnsi" w:hAnsiTheme="minorHAnsi" w:cstheme="minorHAnsi"/>
          <w:szCs w:val="24"/>
        </w:rPr>
      </w:pPr>
      <w:bookmarkStart w:id="19" w:name="_Toc152687126"/>
      <w:r w:rsidRPr="00204CB0">
        <w:rPr>
          <w:rFonts w:asciiTheme="minorHAnsi" w:hAnsiTheme="minorHAnsi" w:cstheme="minorHAnsi"/>
          <w:szCs w:val="24"/>
        </w:rPr>
        <w:t>Zasady ustalania planu wsparcia małoletniego po ujawnieniu krzywdzenia.</w:t>
      </w:r>
      <w:bookmarkEnd w:id="19"/>
    </w:p>
    <w:p w14:paraId="35B9DAE2" w14:textId="77777777" w:rsidR="00204CB0" w:rsidRPr="00204CB0" w:rsidRDefault="00204CB0" w:rsidP="00204CB0">
      <w:pPr>
        <w:pStyle w:val="Akapitzlist"/>
        <w:numPr>
          <w:ilvl w:val="0"/>
          <w:numId w:val="69"/>
        </w:numPr>
        <w:rPr>
          <w:rFonts w:asciiTheme="minorHAnsi" w:hAnsiTheme="minorHAnsi" w:cstheme="minorHAnsi"/>
          <w:sz w:val="24"/>
          <w:szCs w:val="24"/>
        </w:rPr>
      </w:pPr>
      <w:r w:rsidRPr="00204CB0">
        <w:rPr>
          <w:rFonts w:asciiTheme="minorHAnsi" w:hAnsiTheme="minorHAnsi" w:cstheme="minorHAnsi"/>
          <w:sz w:val="24"/>
          <w:szCs w:val="24"/>
        </w:rPr>
        <w:t xml:space="preserve">Ustalony plan wsparcia małoletniego pokrzywdzonego na terenie placówki opracowuje wychowawca wraz z pedagogiem szkolnym i dyrekcją przy wsparciu rady pedagogicznej. </w:t>
      </w:r>
    </w:p>
    <w:p w14:paraId="360EDEC7" w14:textId="77777777" w:rsidR="00204CB0" w:rsidRPr="00204CB0" w:rsidRDefault="00204CB0" w:rsidP="00204CB0">
      <w:pPr>
        <w:pStyle w:val="Akapitzlist"/>
        <w:numPr>
          <w:ilvl w:val="0"/>
          <w:numId w:val="69"/>
        </w:numPr>
        <w:rPr>
          <w:rFonts w:asciiTheme="minorHAnsi" w:hAnsiTheme="minorHAnsi" w:cstheme="minorHAnsi"/>
          <w:sz w:val="24"/>
          <w:szCs w:val="24"/>
        </w:rPr>
      </w:pPr>
      <w:r w:rsidRPr="00204CB0">
        <w:rPr>
          <w:rFonts w:asciiTheme="minorHAnsi" w:hAnsiTheme="minorHAnsi" w:cstheme="minorHAnsi"/>
          <w:sz w:val="24"/>
          <w:szCs w:val="24"/>
        </w:rPr>
        <w:t>Plan ten powinien spełniać następujące wymogi:</w:t>
      </w:r>
    </w:p>
    <w:p w14:paraId="7385477D" w14:textId="77777777" w:rsidR="00204CB0" w:rsidRPr="00204CB0" w:rsidRDefault="00204CB0" w:rsidP="00204CB0">
      <w:pPr>
        <w:pStyle w:val="Akapitzlist"/>
        <w:numPr>
          <w:ilvl w:val="1"/>
          <w:numId w:val="74"/>
        </w:numPr>
        <w:rPr>
          <w:rFonts w:asciiTheme="minorHAnsi" w:hAnsiTheme="minorHAnsi" w:cstheme="minorHAnsi"/>
          <w:sz w:val="24"/>
          <w:szCs w:val="24"/>
        </w:rPr>
      </w:pPr>
      <w:r w:rsidRPr="00204CB0">
        <w:rPr>
          <w:rFonts w:asciiTheme="minorHAnsi" w:hAnsiTheme="minorHAnsi" w:cstheme="minorHAnsi"/>
          <w:sz w:val="24"/>
          <w:szCs w:val="24"/>
        </w:rPr>
        <w:t>Powinien być jasny, konkretny i wykonalny,</w:t>
      </w:r>
    </w:p>
    <w:p w14:paraId="5B148663" w14:textId="77777777" w:rsidR="00204CB0" w:rsidRPr="00204CB0" w:rsidRDefault="00204CB0" w:rsidP="00204CB0">
      <w:pPr>
        <w:pStyle w:val="Akapitzlist"/>
        <w:numPr>
          <w:ilvl w:val="1"/>
          <w:numId w:val="74"/>
        </w:numPr>
        <w:rPr>
          <w:rFonts w:asciiTheme="minorHAnsi" w:hAnsiTheme="minorHAnsi" w:cstheme="minorHAnsi"/>
          <w:sz w:val="24"/>
          <w:szCs w:val="24"/>
        </w:rPr>
      </w:pPr>
      <w:r w:rsidRPr="00204CB0">
        <w:rPr>
          <w:rFonts w:asciiTheme="minorHAnsi" w:hAnsiTheme="minorHAnsi" w:cstheme="minorHAnsi"/>
          <w:sz w:val="24"/>
          <w:szCs w:val="24"/>
        </w:rPr>
        <w:t xml:space="preserve">Nie zawiera zapisów ogólnych, jak np. ustanie przemocy, wyjście </w:t>
      </w:r>
      <w:r w:rsidRPr="00204CB0">
        <w:rPr>
          <w:rFonts w:asciiTheme="minorHAnsi" w:hAnsiTheme="minorHAnsi" w:cstheme="minorHAnsi"/>
          <w:sz w:val="24"/>
          <w:szCs w:val="24"/>
        </w:rPr>
        <w:br/>
        <w:t>z alkoholizmu sprawcy przemocy, poprawa sytuacji rodziny,</w:t>
      </w:r>
    </w:p>
    <w:p w14:paraId="3D746718" w14:textId="77777777" w:rsidR="00204CB0" w:rsidRPr="00204CB0" w:rsidRDefault="00204CB0" w:rsidP="00204CB0">
      <w:pPr>
        <w:pStyle w:val="Akapitzlist"/>
        <w:numPr>
          <w:ilvl w:val="1"/>
          <w:numId w:val="74"/>
        </w:numPr>
        <w:rPr>
          <w:rFonts w:asciiTheme="minorHAnsi" w:hAnsiTheme="minorHAnsi" w:cstheme="minorHAnsi"/>
          <w:sz w:val="24"/>
          <w:szCs w:val="24"/>
        </w:rPr>
      </w:pPr>
      <w:r w:rsidRPr="00204CB0">
        <w:rPr>
          <w:rFonts w:asciiTheme="minorHAnsi" w:hAnsiTheme="minorHAnsi" w:cstheme="minorHAnsi"/>
          <w:sz w:val="24"/>
          <w:szCs w:val="24"/>
        </w:rPr>
        <w:t>Cele winny zostać rozpisane na poszczególne działania (kiedy, gdzie i w jaki sposób ma działać każdy członek Zespołu),</w:t>
      </w:r>
    </w:p>
    <w:p w14:paraId="35A3E979" w14:textId="77777777" w:rsidR="00204CB0" w:rsidRPr="00204CB0" w:rsidRDefault="00204CB0" w:rsidP="00204CB0">
      <w:pPr>
        <w:pStyle w:val="Akapitzlist"/>
        <w:numPr>
          <w:ilvl w:val="1"/>
          <w:numId w:val="74"/>
        </w:numPr>
        <w:rPr>
          <w:rFonts w:asciiTheme="minorHAnsi" w:hAnsiTheme="minorHAnsi" w:cstheme="minorHAnsi"/>
          <w:sz w:val="24"/>
          <w:szCs w:val="24"/>
        </w:rPr>
      </w:pPr>
      <w:r w:rsidRPr="00204CB0">
        <w:rPr>
          <w:rFonts w:asciiTheme="minorHAnsi" w:hAnsiTheme="minorHAnsi" w:cstheme="minorHAnsi"/>
          <w:sz w:val="24"/>
          <w:szCs w:val="24"/>
        </w:rPr>
        <w:t xml:space="preserve">Powinien określać, jakie inne organizacje i podmioty należy zaangażować </w:t>
      </w:r>
      <w:r w:rsidR="006D1F84">
        <w:rPr>
          <w:rFonts w:asciiTheme="minorHAnsi" w:hAnsiTheme="minorHAnsi" w:cstheme="minorHAnsi"/>
          <w:sz w:val="24"/>
          <w:szCs w:val="24"/>
        </w:rPr>
        <w:br/>
      </w:r>
      <w:r w:rsidRPr="00204CB0">
        <w:rPr>
          <w:rFonts w:asciiTheme="minorHAnsi" w:hAnsiTheme="minorHAnsi" w:cstheme="minorHAnsi"/>
          <w:sz w:val="24"/>
          <w:szCs w:val="24"/>
        </w:rPr>
        <w:t>w pomoc małoletniemu,</w:t>
      </w:r>
    </w:p>
    <w:p w14:paraId="6C40940E" w14:textId="77777777" w:rsidR="00204CB0" w:rsidRPr="00204CB0" w:rsidRDefault="00204CB0" w:rsidP="00204CB0">
      <w:pPr>
        <w:pStyle w:val="Akapitzlist"/>
        <w:numPr>
          <w:ilvl w:val="1"/>
          <w:numId w:val="74"/>
        </w:numPr>
        <w:rPr>
          <w:rFonts w:asciiTheme="minorHAnsi" w:hAnsiTheme="minorHAnsi" w:cstheme="minorHAnsi"/>
          <w:sz w:val="24"/>
          <w:szCs w:val="24"/>
        </w:rPr>
      </w:pPr>
      <w:r w:rsidRPr="00204CB0">
        <w:rPr>
          <w:rFonts w:asciiTheme="minorHAnsi" w:hAnsiTheme="minorHAnsi" w:cstheme="minorHAnsi"/>
          <w:sz w:val="24"/>
          <w:szCs w:val="24"/>
        </w:rPr>
        <w:t>Plan powinien być mierzalny tj. pozwalać na weryfikuję czy cel lub poszczególne eta</w:t>
      </w:r>
      <w:r w:rsidR="006D1F84">
        <w:rPr>
          <w:rFonts w:asciiTheme="minorHAnsi" w:hAnsiTheme="minorHAnsi" w:cstheme="minorHAnsi"/>
          <w:sz w:val="24"/>
          <w:szCs w:val="24"/>
        </w:rPr>
        <w:t>py zostały osiągnięte.</w:t>
      </w:r>
    </w:p>
    <w:p w14:paraId="047CD9C5" w14:textId="77777777" w:rsidR="00204CB0" w:rsidRPr="00204CB0" w:rsidRDefault="00204CB0" w:rsidP="00204CB0">
      <w:pPr>
        <w:pStyle w:val="Akapitzlist"/>
        <w:numPr>
          <w:ilvl w:val="0"/>
          <w:numId w:val="69"/>
        </w:numPr>
        <w:rPr>
          <w:rFonts w:asciiTheme="minorHAnsi" w:hAnsiTheme="minorHAnsi" w:cstheme="minorHAnsi"/>
          <w:sz w:val="24"/>
          <w:szCs w:val="24"/>
        </w:rPr>
      </w:pPr>
      <w:r w:rsidRPr="00204CB0">
        <w:rPr>
          <w:rFonts w:asciiTheme="minorHAnsi" w:hAnsiTheme="minorHAnsi" w:cstheme="minorHAnsi"/>
          <w:sz w:val="24"/>
          <w:szCs w:val="24"/>
        </w:rPr>
        <w:t xml:space="preserve">Plan wsparcia należy przedstawić rodzicom </w:t>
      </w:r>
      <w:proofErr w:type="gramStart"/>
      <w:r w:rsidRPr="00204CB0">
        <w:rPr>
          <w:rFonts w:asciiTheme="minorHAnsi" w:hAnsiTheme="minorHAnsi" w:cstheme="minorHAnsi"/>
          <w:sz w:val="24"/>
          <w:szCs w:val="24"/>
        </w:rPr>
        <w:t>małoletniego chyba,</w:t>
      </w:r>
      <w:proofErr w:type="gramEnd"/>
      <w:r w:rsidRPr="00204CB0">
        <w:rPr>
          <w:rFonts w:asciiTheme="minorHAnsi" w:hAnsiTheme="minorHAnsi" w:cstheme="minorHAnsi"/>
          <w:sz w:val="24"/>
          <w:szCs w:val="24"/>
        </w:rPr>
        <w:t xml:space="preserve"> że to oni są wskazani jako sprawcy krzywdzenia, w takiej sytuacji plan przedstawia się wskazanej osobie przez sąd rodzinny.</w:t>
      </w:r>
    </w:p>
    <w:p w14:paraId="44BB17A2" w14:textId="77777777" w:rsidR="00204CB0" w:rsidRPr="00204CB0" w:rsidRDefault="00204CB0" w:rsidP="00204CB0">
      <w:pPr>
        <w:pStyle w:val="Nagwek2"/>
        <w:numPr>
          <w:ilvl w:val="0"/>
          <w:numId w:val="1"/>
        </w:numPr>
        <w:rPr>
          <w:rFonts w:asciiTheme="minorHAnsi" w:hAnsiTheme="minorHAnsi" w:cstheme="minorHAnsi"/>
          <w:szCs w:val="24"/>
        </w:rPr>
      </w:pPr>
      <w:bookmarkStart w:id="20" w:name="_Toc152687127"/>
      <w:r w:rsidRPr="00204CB0">
        <w:rPr>
          <w:rFonts w:asciiTheme="minorHAnsi" w:hAnsiTheme="minorHAnsi" w:cstheme="minorHAnsi"/>
          <w:szCs w:val="24"/>
        </w:rPr>
        <w:t>Zasady Ochrony Danych Osobowych Małoletnich</w:t>
      </w:r>
    </w:p>
    <w:p w14:paraId="58867D1D" w14:textId="77777777" w:rsidR="00204CB0" w:rsidRPr="00204CB0" w:rsidRDefault="00204CB0" w:rsidP="00204CB0">
      <w:pPr>
        <w:pStyle w:val="Akapitzlist"/>
        <w:ind w:left="360"/>
        <w:rPr>
          <w:rFonts w:asciiTheme="minorHAnsi" w:hAnsiTheme="minorHAnsi" w:cstheme="minorHAnsi"/>
          <w:sz w:val="24"/>
          <w:szCs w:val="24"/>
        </w:rPr>
      </w:pPr>
      <w:r w:rsidRPr="00204CB0">
        <w:rPr>
          <w:rFonts w:asciiTheme="minorHAnsi" w:hAnsiTheme="minorHAnsi" w:cstheme="minorHAnsi"/>
          <w:sz w:val="24"/>
          <w:szCs w:val="24"/>
        </w:rPr>
        <w:t>Placówka, respektując przepisy rozporządzenia RODO oraz krajowe ustawy i wytyczne organu nadzorczego, prowadzi swoje działania statutowe z szczególnym uwzględnieniem ochrony danych osobowych małoletnich i ich opiekunów.</w:t>
      </w:r>
    </w:p>
    <w:p w14:paraId="3A7AA484" w14:textId="77777777" w:rsidR="00204CB0" w:rsidRPr="00204CB0" w:rsidRDefault="00204CB0" w:rsidP="00204CB0">
      <w:pPr>
        <w:spacing w:before="240" w:after="240"/>
        <w:jc w:val="both"/>
        <w:rPr>
          <w:rFonts w:asciiTheme="minorHAnsi" w:hAnsiTheme="minorHAnsi" w:cstheme="minorHAnsi"/>
          <w:color w:val="FF0000"/>
        </w:rPr>
      </w:pPr>
      <w:r w:rsidRPr="00204CB0">
        <w:rPr>
          <w:rFonts w:asciiTheme="minorHAnsi" w:hAnsiTheme="minorHAnsi" w:cstheme="minorHAnsi"/>
          <w:color w:val="000000"/>
        </w:rPr>
        <w:t xml:space="preserve">Zgodnie z art. 13 i 14 rozporządzenia </w:t>
      </w:r>
      <w:proofErr w:type="spellStart"/>
      <w:r w:rsidRPr="00204CB0">
        <w:rPr>
          <w:rFonts w:asciiTheme="minorHAnsi" w:hAnsiTheme="minorHAnsi" w:cstheme="minorHAnsi"/>
          <w:color w:val="000000"/>
        </w:rPr>
        <w:t>PEiR</w:t>
      </w:r>
      <w:proofErr w:type="spellEnd"/>
      <w:r w:rsidRPr="00204CB0">
        <w:rPr>
          <w:rFonts w:asciiTheme="minorHAnsi" w:hAnsiTheme="minorHAnsi" w:cstheme="minorHAnsi"/>
          <w:color w:val="000000"/>
        </w:rPr>
        <w:t xml:space="preserve"> (UE) 2016/679 z dnia 27 kwietnia 2016 r. </w:t>
      </w:r>
      <w:r w:rsidR="006D1F84">
        <w:rPr>
          <w:rFonts w:asciiTheme="minorHAnsi" w:hAnsiTheme="minorHAnsi" w:cstheme="minorHAnsi"/>
          <w:color w:val="000000"/>
        </w:rPr>
        <w:br/>
      </w:r>
      <w:r w:rsidRPr="00204CB0">
        <w:rPr>
          <w:rFonts w:asciiTheme="minorHAnsi" w:hAnsiTheme="minorHAnsi" w:cstheme="minorHAnsi"/>
          <w:color w:val="000000"/>
        </w:rPr>
        <w:t xml:space="preserve">w sprawie ochrony osób fizycznych w związku z przetwarzaniem danych osobowych </w:t>
      </w:r>
      <w:r w:rsidR="006D1F84">
        <w:rPr>
          <w:rFonts w:asciiTheme="minorHAnsi" w:hAnsiTheme="minorHAnsi" w:cstheme="minorHAnsi"/>
          <w:color w:val="000000"/>
        </w:rPr>
        <w:br/>
      </w:r>
      <w:r w:rsidRPr="00204CB0">
        <w:rPr>
          <w:rFonts w:asciiTheme="minorHAnsi" w:hAnsiTheme="minorHAnsi" w:cstheme="minorHAnsi"/>
          <w:color w:val="000000"/>
        </w:rPr>
        <w:t xml:space="preserve">i w sprawie swobodnego przepływu takich danych </w:t>
      </w:r>
      <w:r w:rsidRPr="00204CB0">
        <w:rPr>
          <w:rFonts w:asciiTheme="minorHAnsi" w:hAnsiTheme="minorHAnsi" w:cstheme="minorHAnsi"/>
        </w:rPr>
        <w:t>oraz uchylenia od dyrektywy 95/46/WE (ogólne rozporządzenie o ochronie danych) "RODO", informujemy o sposobie przetwarzania danych osobowych w celu realizacji zadań statutowych oraz działań</w:t>
      </w:r>
      <w:r w:rsidR="006D1F84">
        <w:rPr>
          <w:rFonts w:asciiTheme="minorHAnsi" w:hAnsiTheme="minorHAnsi" w:cstheme="minorHAnsi"/>
        </w:rPr>
        <w:t xml:space="preserve"> w zakresie promocji placówki, </w:t>
      </w:r>
      <w:r w:rsidRPr="00204CB0">
        <w:rPr>
          <w:rFonts w:asciiTheme="minorHAnsi" w:hAnsiTheme="minorHAnsi" w:cstheme="minorHAnsi"/>
        </w:rPr>
        <w:t>w związku z tym wskazujemy, że:</w:t>
      </w:r>
    </w:p>
    <w:p w14:paraId="0E0633C6" w14:textId="77777777" w:rsidR="00204CB0" w:rsidRPr="00204CB0" w:rsidRDefault="00204CB0" w:rsidP="00204CB0">
      <w:pPr>
        <w:ind w:left="720" w:hanging="360"/>
        <w:jc w:val="both"/>
        <w:rPr>
          <w:rFonts w:asciiTheme="minorHAnsi" w:hAnsiTheme="minorHAnsi" w:cstheme="minorHAnsi"/>
        </w:rPr>
      </w:pPr>
      <w:r w:rsidRPr="00204CB0">
        <w:rPr>
          <w:rFonts w:asciiTheme="minorHAnsi" w:hAnsiTheme="minorHAnsi" w:cstheme="minorHAnsi"/>
          <w:color w:val="000000"/>
        </w:rPr>
        <w:t>1.</w:t>
      </w:r>
      <w:r w:rsidRPr="00204CB0">
        <w:rPr>
          <w:rFonts w:asciiTheme="minorHAnsi" w:hAnsiTheme="minorHAnsi" w:cstheme="minorHAnsi"/>
          <w:color w:val="000000"/>
        </w:rPr>
        <w:tab/>
        <w:t xml:space="preserve">Administratorem danych </w:t>
      </w:r>
      <w:r w:rsidR="00324847">
        <w:rPr>
          <w:rFonts w:asciiTheme="minorHAnsi" w:hAnsiTheme="minorHAnsi" w:cstheme="minorHAnsi"/>
          <w:color w:val="000000"/>
        </w:rPr>
        <w:t xml:space="preserve">osobowych jest Ryszard </w:t>
      </w:r>
      <w:proofErr w:type="spellStart"/>
      <w:r w:rsidR="00324847">
        <w:rPr>
          <w:rFonts w:asciiTheme="minorHAnsi" w:hAnsiTheme="minorHAnsi" w:cstheme="minorHAnsi"/>
          <w:color w:val="000000"/>
        </w:rPr>
        <w:t>Rogsch</w:t>
      </w:r>
      <w:proofErr w:type="spellEnd"/>
      <w:r w:rsidR="00324847">
        <w:rPr>
          <w:rFonts w:asciiTheme="minorHAnsi" w:hAnsiTheme="minorHAnsi" w:cstheme="minorHAnsi"/>
          <w:color w:val="000000"/>
        </w:rPr>
        <w:t xml:space="preserve"> adres e-mail: ryszard.rogsch@wp.pl, tel. 502 155 116.</w:t>
      </w:r>
      <w:r w:rsidRPr="00204CB0">
        <w:rPr>
          <w:rFonts w:asciiTheme="minorHAnsi" w:hAnsiTheme="minorHAnsi" w:cstheme="minorHAnsi"/>
          <w:color w:val="000000"/>
        </w:rPr>
        <w:t xml:space="preserve"> </w:t>
      </w:r>
    </w:p>
    <w:p w14:paraId="1EFCE1E9" w14:textId="77777777" w:rsidR="00204CB0" w:rsidRPr="00204CB0" w:rsidRDefault="00204CB0" w:rsidP="00204CB0">
      <w:pPr>
        <w:ind w:left="720" w:hanging="360"/>
        <w:jc w:val="both"/>
        <w:rPr>
          <w:rFonts w:asciiTheme="minorHAnsi" w:hAnsiTheme="minorHAnsi" w:cstheme="minorHAnsi"/>
        </w:rPr>
      </w:pPr>
      <w:r w:rsidRPr="00204CB0">
        <w:rPr>
          <w:rFonts w:asciiTheme="minorHAnsi" w:hAnsiTheme="minorHAnsi" w:cstheme="minorHAnsi"/>
          <w:color w:val="000000"/>
        </w:rPr>
        <w:t>2.</w:t>
      </w:r>
      <w:r w:rsidRPr="00204CB0">
        <w:rPr>
          <w:rFonts w:asciiTheme="minorHAnsi" w:hAnsiTheme="minorHAnsi" w:cstheme="minorHAnsi"/>
          <w:color w:val="000000"/>
        </w:rPr>
        <w:tab/>
        <w:t xml:space="preserve">W sprawach związanych z przetwarzaniem Pani/a danych przez Administratora można kontaktować się z wykorzystaniem powyższych danych lub z wyznaczonym </w:t>
      </w:r>
      <w:r w:rsidRPr="00204CB0">
        <w:rPr>
          <w:rFonts w:asciiTheme="minorHAnsi" w:hAnsiTheme="minorHAnsi" w:cstheme="minorHAnsi"/>
          <w:color w:val="000000"/>
        </w:rPr>
        <w:br/>
      </w:r>
      <w:r w:rsidRPr="00204CB0">
        <w:rPr>
          <w:rFonts w:asciiTheme="minorHAnsi" w:hAnsiTheme="minorHAnsi" w:cstheme="minorHAnsi"/>
          <w:color w:val="000000"/>
        </w:rPr>
        <w:lastRenderedPageBreak/>
        <w:t>u Administratora inspektorem ochrony danych</w:t>
      </w:r>
      <w:r w:rsidR="00392858">
        <w:rPr>
          <w:rFonts w:asciiTheme="minorHAnsi" w:hAnsiTheme="minorHAnsi" w:cstheme="minorHAnsi"/>
          <w:i/>
          <w:iCs/>
          <w:color w:val="000000"/>
        </w:rPr>
        <w:t xml:space="preserve"> Panią Agnieszką Krupa -Sikorską</w:t>
      </w:r>
      <w:r w:rsidRPr="00204CB0">
        <w:rPr>
          <w:rFonts w:asciiTheme="minorHAnsi" w:hAnsiTheme="minorHAnsi" w:cstheme="minorHAnsi"/>
          <w:i/>
          <w:iCs/>
          <w:color w:val="000000"/>
        </w:rPr>
        <w:t xml:space="preserve"> na adres e-mail: </w:t>
      </w:r>
      <w:r w:rsidR="00392858">
        <w:rPr>
          <w:rFonts w:asciiTheme="minorHAnsi" w:eastAsia="Cambria" w:hAnsiTheme="minorHAnsi" w:cstheme="minorHAnsi"/>
          <w:i/>
          <w:iCs/>
        </w:rPr>
        <w:t>inspektor@powiat-miedzychod.pl</w:t>
      </w:r>
    </w:p>
    <w:p w14:paraId="66737D36" w14:textId="77777777" w:rsidR="00204CB0" w:rsidRPr="00204CB0" w:rsidRDefault="00204CB0" w:rsidP="00204CB0">
      <w:pPr>
        <w:ind w:left="720" w:hanging="360"/>
        <w:jc w:val="both"/>
        <w:rPr>
          <w:rFonts w:asciiTheme="minorHAnsi" w:hAnsiTheme="minorHAnsi" w:cstheme="minorHAnsi"/>
        </w:rPr>
      </w:pPr>
      <w:r w:rsidRPr="00204CB0">
        <w:rPr>
          <w:rFonts w:asciiTheme="minorHAnsi" w:hAnsiTheme="minorHAnsi" w:cstheme="minorHAnsi"/>
          <w:color w:val="000000"/>
        </w:rPr>
        <w:t>3.</w:t>
      </w:r>
      <w:r w:rsidRPr="00204CB0">
        <w:rPr>
          <w:rFonts w:asciiTheme="minorHAnsi" w:hAnsiTheme="minorHAnsi" w:cstheme="minorHAnsi"/>
          <w:color w:val="000000"/>
        </w:rPr>
        <w:tab/>
        <w:t xml:space="preserve">Pani/a dane są przetwarzane w celach rekrutacji do placówki, realizacji zadań edukacyjnych, wychowawczych i innych wynikających ze statutu i przepisów prawa, </w:t>
      </w:r>
      <w:r w:rsidRPr="00204CB0">
        <w:rPr>
          <w:rFonts w:asciiTheme="minorHAnsi" w:hAnsiTheme="minorHAnsi" w:cstheme="minorHAnsi"/>
          <w:color w:val="000000"/>
        </w:rPr>
        <w:br/>
        <w:t>a także w celu prowadzenia komunikacji i promocji.</w:t>
      </w:r>
    </w:p>
    <w:p w14:paraId="77976B16" w14:textId="77777777" w:rsidR="00204CB0" w:rsidRPr="00204CB0" w:rsidRDefault="00204CB0" w:rsidP="00204CB0">
      <w:pPr>
        <w:ind w:left="720" w:hanging="360"/>
        <w:jc w:val="both"/>
        <w:rPr>
          <w:rFonts w:asciiTheme="minorHAnsi" w:hAnsiTheme="minorHAnsi" w:cstheme="minorHAnsi"/>
        </w:rPr>
      </w:pPr>
      <w:r w:rsidRPr="00204CB0">
        <w:rPr>
          <w:rFonts w:asciiTheme="minorHAnsi" w:hAnsiTheme="minorHAnsi" w:cstheme="minorHAnsi"/>
          <w:color w:val="000000"/>
        </w:rPr>
        <w:t>4.</w:t>
      </w:r>
      <w:r w:rsidRPr="00204CB0">
        <w:rPr>
          <w:rFonts w:asciiTheme="minorHAnsi" w:hAnsiTheme="minorHAnsi" w:cstheme="minorHAnsi"/>
          <w:color w:val="000000"/>
        </w:rPr>
        <w:tab/>
        <w:t xml:space="preserve">Przetwarzanie jest realizowane na podstawie art. 6 ust. 1 lit. c i art. 9 ust. 2 lit. g) RODO dla realizacji zadań statutowych oraz na podstawie prawnie uzasadnionego interesu administratora, jakim jest zapewnienie ciągłości komunikacji, dbanie o wizerunek placówki oraz w celu promocji z wykorzystaniem indywidualnych zdjęć na podstawie wyrażonej dobrowolnej zgody z art. 6 ust. 1 lit. a) RODO, zgodę można wycofać </w:t>
      </w:r>
      <w:r w:rsidRPr="00204CB0">
        <w:rPr>
          <w:rFonts w:asciiTheme="minorHAnsi" w:hAnsiTheme="minorHAnsi" w:cstheme="minorHAnsi"/>
          <w:color w:val="000000"/>
        </w:rPr>
        <w:br/>
        <w:t>w dowolnym momencie, bez wpływu na zgodność z prawem przetwarzania przed jej wycofaniem, podanie danych w zakresie zgody jest dobrowolne i nie rodzi negatywnych skutków wobec osoby.</w:t>
      </w:r>
    </w:p>
    <w:p w14:paraId="06F42F78" w14:textId="77777777" w:rsidR="00204CB0" w:rsidRPr="00204CB0" w:rsidRDefault="00204CB0" w:rsidP="00204CB0">
      <w:pPr>
        <w:ind w:left="720" w:hanging="360"/>
        <w:jc w:val="both"/>
        <w:rPr>
          <w:rFonts w:asciiTheme="minorHAnsi" w:hAnsiTheme="minorHAnsi" w:cstheme="minorHAnsi"/>
        </w:rPr>
      </w:pPr>
      <w:bookmarkStart w:id="21" w:name="_Hlk21695158"/>
      <w:r w:rsidRPr="00204CB0">
        <w:rPr>
          <w:rFonts w:asciiTheme="minorHAnsi" w:hAnsiTheme="minorHAnsi" w:cstheme="minorHAnsi"/>
          <w:color w:val="000000"/>
        </w:rPr>
        <w:t>5.</w:t>
      </w:r>
      <w:r w:rsidRPr="00204CB0">
        <w:rPr>
          <w:rFonts w:asciiTheme="minorHAnsi" w:hAnsiTheme="minorHAnsi" w:cstheme="minorHAnsi"/>
          <w:color w:val="000000"/>
        </w:rPr>
        <w:tab/>
        <w:t xml:space="preserve">Odbiorcami Pani/a danych osobowych mogą być wyłącznie podmioty, które uprawnione są do ich otrzymania na mocy przepisów prawa oraz świadczące usługi na rzecz </w:t>
      </w:r>
      <w:r w:rsidRPr="00204CB0">
        <w:rPr>
          <w:rFonts w:asciiTheme="minorHAnsi" w:hAnsiTheme="minorHAnsi" w:cstheme="minorHAnsi"/>
        </w:rPr>
        <w:t xml:space="preserve">placówki takie jak dostawca usług hostingowych, poczty elektronicznej oraz systemów informatycznych. Ponadto dane </w:t>
      </w:r>
      <w:bookmarkEnd w:id="21"/>
      <w:r w:rsidRPr="00204CB0">
        <w:rPr>
          <w:rFonts w:asciiTheme="minorHAnsi" w:hAnsiTheme="minorHAnsi" w:cstheme="minorHAnsi"/>
        </w:rPr>
        <w:t xml:space="preserve">w przypadku wykorzystywania platformy Facebook są udostępniane Meta </w:t>
      </w:r>
      <w:proofErr w:type="spellStart"/>
      <w:r w:rsidRPr="00204CB0">
        <w:rPr>
          <w:rFonts w:asciiTheme="minorHAnsi" w:hAnsiTheme="minorHAnsi" w:cstheme="minorHAnsi"/>
        </w:rPr>
        <w:t>PlatformsIreland</w:t>
      </w:r>
      <w:proofErr w:type="spellEnd"/>
      <w:r w:rsidRPr="00204CB0">
        <w:rPr>
          <w:rFonts w:asciiTheme="minorHAnsi" w:hAnsiTheme="minorHAnsi" w:cstheme="minorHAnsi"/>
        </w:rPr>
        <w:t xml:space="preserve"> Limited (informacja szczegółowa poniżej). Meta </w:t>
      </w:r>
      <w:proofErr w:type="spellStart"/>
      <w:r w:rsidRPr="00204CB0">
        <w:rPr>
          <w:rFonts w:asciiTheme="minorHAnsi" w:hAnsiTheme="minorHAnsi" w:cstheme="minorHAnsi"/>
        </w:rPr>
        <w:t>Platforms</w:t>
      </w:r>
      <w:proofErr w:type="spellEnd"/>
      <w:r w:rsidRPr="00204CB0">
        <w:rPr>
          <w:rFonts w:asciiTheme="minorHAnsi" w:hAnsiTheme="minorHAnsi" w:cstheme="minorHAnsi"/>
        </w:rPr>
        <w:t xml:space="preserve">, Inc. - w związku z publikacją danych na profilu Facebook. Meta </w:t>
      </w:r>
      <w:proofErr w:type="spellStart"/>
      <w:r w:rsidRPr="00204CB0">
        <w:rPr>
          <w:rFonts w:asciiTheme="minorHAnsi" w:hAnsiTheme="minorHAnsi" w:cstheme="minorHAnsi"/>
        </w:rPr>
        <w:t>Platforms</w:t>
      </w:r>
      <w:proofErr w:type="spellEnd"/>
      <w:r w:rsidRPr="00204CB0">
        <w:rPr>
          <w:rFonts w:asciiTheme="minorHAnsi" w:hAnsiTheme="minorHAnsi" w:cstheme="minorHAnsi"/>
        </w:rPr>
        <w:t xml:space="preserve">, Inc. (dawniej Facebook) w ocenie TSUE nie zapewnia odpowiedniego poziomu bezpieczeństwa danych osobowych co wiąże się z podwyższonym ryzykiem. Spółka Meta oświadcza, iż stosuje standardowe klauzule umowne zatwierdzone przez komisję europejską. </w:t>
      </w:r>
      <w:hyperlink r:id="rId23" w:history="1">
        <w:r w:rsidRPr="00204CB0">
          <w:rPr>
            <w:rStyle w:val="Hipercze"/>
            <w:rFonts w:asciiTheme="minorHAnsi" w:eastAsia="Cambria" w:hAnsiTheme="minorHAnsi" w:cstheme="minorHAnsi"/>
            <w:color w:val="auto"/>
          </w:rPr>
          <w:t>https://www.facebook.com/help/566994660333381/?helpref=uf_share</w:t>
        </w:r>
      </w:hyperlink>
      <w:r w:rsidRPr="00204CB0">
        <w:rPr>
          <w:rFonts w:asciiTheme="minorHAnsi" w:hAnsiTheme="minorHAnsi" w:cstheme="minorHAnsi"/>
        </w:rPr>
        <w:t xml:space="preserve"> .</w:t>
      </w:r>
    </w:p>
    <w:p w14:paraId="60CDC776" w14:textId="77777777" w:rsidR="00204CB0" w:rsidRPr="00204CB0" w:rsidRDefault="00204CB0" w:rsidP="00204CB0">
      <w:pPr>
        <w:ind w:left="720" w:hanging="360"/>
        <w:jc w:val="both"/>
        <w:rPr>
          <w:rFonts w:asciiTheme="minorHAnsi" w:hAnsiTheme="minorHAnsi" w:cstheme="minorHAnsi"/>
        </w:rPr>
      </w:pPr>
      <w:r w:rsidRPr="00204CB0">
        <w:rPr>
          <w:rFonts w:asciiTheme="minorHAnsi" w:hAnsiTheme="minorHAnsi" w:cstheme="minorHAnsi"/>
        </w:rPr>
        <w:t>6.</w:t>
      </w:r>
      <w:r w:rsidRPr="00204CB0">
        <w:rPr>
          <w:rFonts w:asciiTheme="minorHAnsi" w:hAnsiTheme="minorHAnsi" w:cstheme="minorHAnsi"/>
        </w:rPr>
        <w:tab/>
        <w:t xml:space="preserve">Pani/a dane osobowe są przechowywane do czasu wyrażenia sprzeciwu lub ustania celów przetwarzania, czyli zakończenia </w:t>
      </w:r>
      <w:r w:rsidRPr="00204CB0">
        <w:rPr>
          <w:rFonts w:asciiTheme="minorHAnsi" w:hAnsiTheme="minorHAnsi" w:cstheme="minorHAnsi"/>
          <w:color w:val="000000"/>
        </w:rPr>
        <w:t xml:space="preserve">uczęszczania do placówki oraz przez okres archiwizacji dokumentów, zgodnie z jednolitym rzeczowym wykazem akt. </w:t>
      </w:r>
    </w:p>
    <w:p w14:paraId="5169F4E6" w14:textId="77777777" w:rsidR="00204CB0" w:rsidRPr="00204CB0" w:rsidRDefault="00204CB0" w:rsidP="00204CB0">
      <w:pPr>
        <w:ind w:left="720" w:hanging="360"/>
        <w:jc w:val="both"/>
        <w:rPr>
          <w:rFonts w:asciiTheme="minorHAnsi" w:hAnsiTheme="minorHAnsi" w:cstheme="minorHAnsi"/>
        </w:rPr>
      </w:pPr>
      <w:r w:rsidRPr="00204CB0">
        <w:rPr>
          <w:rFonts w:asciiTheme="minorHAnsi" w:hAnsiTheme="minorHAnsi" w:cstheme="minorHAnsi"/>
          <w:color w:val="000000"/>
        </w:rPr>
        <w:t>7.</w:t>
      </w:r>
      <w:r w:rsidRPr="00204CB0">
        <w:rPr>
          <w:rFonts w:asciiTheme="minorHAnsi" w:hAnsiTheme="minorHAnsi" w:cstheme="minorHAnsi"/>
          <w:color w:val="000000"/>
        </w:rPr>
        <w:tab/>
        <w:t xml:space="preserve">Posiada Pan/i prawo żądania dostępu do swoich danych osobowych, a także ich sprostowania (poprawiania). </w:t>
      </w:r>
      <w:bookmarkStart w:id="22" w:name="__DdeLink__4297_275676422"/>
      <w:r w:rsidRPr="00204CB0">
        <w:rPr>
          <w:rFonts w:asciiTheme="minorHAnsi" w:hAnsiTheme="minorHAnsi" w:cstheme="minorHAnsi"/>
          <w:color w:val="000000"/>
        </w:rPr>
        <w:t xml:space="preserve">Przysługuje Pani/u także prawo do żądania usunięcia lub ograniczenia przetwarzania, a także sprzeciwu na przetwarzanie, przy czym przysługuje ono jedynie w sytuacji, jeżeli dalsze </w:t>
      </w:r>
      <w:bookmarkEnd w:id="22"/>
      <w:r w:rsidRPr="00204CB0">
        <w:rPr>
          <w:rFonts w:asciiTheme="minorHAnsi" w:hAnsiTheme="minorHAnsi" w:cstheme="minorHAnsi"/>
          <w:color w:val="000000"/>
        </w:rPr>
        <w:t xml:space="preserve">przetwarzanie nie jest niezbędne do wywiązania się przez Administratora z obowiązku prawnego i nie występują inne nadrzędne prawne podstawy przetwarzania. </w:t>
      </w:r>
    </w:p>
    <w:p w14:paraId="68E4FF22" w14:textId="77777777" w:rsidR="00204CB0" w:rsidRPr="00204CB0" w:rsidRDefault="00204CB0" w:rsidP="00204CB0">
      <w:pPr>
        <w:ind w:left="720" w:hanging="360"/>
        <w:jc w:val="both"/>
        <w:rPr>
          <w:rFonts w:asciiTheme="minorHAnsi" w:hAnsiTheme="minorHAnsi" w:cstheme="minorHAnsi"/>
        </w:rPr>
      </w:pPr>
      <w:r w:rsidRPr="00204CB0">
        <w:rPr>
          <w:rFonts w:asciiTheme="minorHAnsi" w:hAnsiTheme="minorHAnsi" w:cstheme="minorHAnsi"/>
          <w:color w:val="000000"/>
        </w:rPr>
        <w:t>8.</w:t>
      </w:r>
      <w:r w:rsidRPr="00204CB0">
        <w:rPr>
          <w:rFonts w:asciiTheme="minorHAnsi" w:hAnsiTheme="minorHAnsi" w:cstheme="minorHAnsi"/>
          <w:color w:val="000000"/>
        </w:rPr>
        <w:tab/>
        <w:t>Przysługuje Pani/u prawo wniesienia skargi na realizowane przez Administratora przetwarzanie Pani/a danych do Prezesa UODO (uodo.gov.pl).</w:t>
      </w:r>
    </w:p>
    <w:p w14:paraId="341CA48D" w14:textId="77777777" w:rsidR="00204CB0" w:rsidRPr="00204CB0" w:rsidRDefault="00204CB0" w:rsidP="00204CB0">
      <w:pPr>
        <w:ind w:left="720" w:hanging="360"/>
        <w:jc w:val="both"/>
        <w:rPr>
          <w:rFonts w:asciiTheme="minorHAnsi" w:hAnsiTheme="minorHAnsi" w:cstheme="minorHAnsi"/>
        </w:rPr>
      </w:pPr>
      <w:r w:rsidRPr="00204CB0">
        <w:rPr>
          <w:rFonts w:asciiTheme="minorHAnsi" w:hAnsiTheme="minorHAnsi" w:cstheme="minorHAnsi"/>
          <w:color w:val="000000"/>
        </w:rPr>
        <w:t>9.</w:t>
      </w:r>
      <w:r w:rsidRPr="00204CB0">
        <w:rPr>
          <w:rFonts w:asciiTheme="minorHAnsi" w:hAnsiTheme="minorHAnsi" w:cstheme="minorHAnsi"/>
          <w:color w:val="000000"/>
        </w:rPr>
        <w:tab/>
        <w:t xml:space="preserve">Podanie danych w zakresie wymaganym prawem jest obowiązkowe, w przypadku odmowy podania danych nie będzie możliwości realizować zadań ustawowych wobec małoletniego. </w:t>
      </w:r>
    </w:p>
    <w:p w14:paraId="49E18FF6" w14:textId="77777777" w:rsidR="00204CB0" w:rsidRPr="00204CB0" w:rsidRDefault="00204CB0" w:rsidP="006D1F84">
      <w:pPr>
        <w:spacing w:before="240" w:after="240"/>
        <w:ind w:left="720" w:hanging="360"/>
        <w:jc w:val="center"/>
        <w:rPr>
          <w:rFonts w:asciiTheme="minorHAnsi" w:hAnsiTheme="minorHAnsi" w:cstheme="minorHAnsi"/>
        </w:rPr>
      </w:pPr>
      <w:r w:rsidRPr="00204CB0">
        <w:rPr>
          <w:rFonts w:asciiTheme="minorHAnsi" w:hAnsiTheme="minorHAnsi" w:cstheme="minorHAnsi"/>
          <w:b/>
          <w:bCs/>
          <w:i/>
          <w:iCs/>
          <w:color w:val="000000"/>
        </w:rPr>
        <w:br w:type="page"/>
      </w:r>
    </w:p>
    <w:p w14:paraId="6D5CA8EE" w14:textId="77777777" w:rsidR="00204CB0" w:rsidRPr="00204CB0" w:rsidRDefault="00204CB0" w:rsidP="00204CB0">
      <w:pPr>
        <w:pStyle w:val="Akapitzlist"/>
        <w:ind w:left="360"/>
        <w:rPr>
          <w:rFonts w:asciiTheme="minorHAnsi" w:hAnsiTheme="minorHAnsi" w:cstheme="minorHAnsi"/>
          <w:sz w:val="24"/>
          <w:szCs w:val="24"/>
        </w:rPr>
      </w:pPr>
    </w:p>
    <w:p w14:paraId="16C9A721" w14:textId="77777777" w:rsidR="00204CB0" w:rsidRPr="00204CB0" w:rsidRDefault="00204CB0" w:rsidP="00204CB0">
      <w:pPr>
        <w:pStyle w:val="Nagwek2"/>
        <w:numPr>
          <w:ilvl w:val="0"/>
          <w:numId w:val="1"/>
        </w:numPr>
        <w:rPr>
          <w:rFonts w:asciiTheme="minorHAnsi" w:hAnsiTheme="minorHAnsi" w:cstheme="minorHAnsi"/>
          <w:szCs w:val="24"/>
        </w:rPr>
      </w:pPr>
      <w:r w:rsidRPr="00204CB0">
        <w:rPr>
          <w:rFonts w:asciiTheme="minorHAnsi" w:hAnsiTheme="minorHAnsi" w:cstheme="minorHAnsi"/>
          <w:szCs w:val="24"/>
        </w:rPr>
        <w:t>Przepisy końcowe.</w:t>
      </w:r>
      <w:bookmarkEnd w:id="20"/>
    </w:p>
    <w:p w14:paraId="511D496C" w14:textId="77777777" w:rsidR="00204CB0" w:rsidRPr="00204CB0" w:rsidRDefault="00204CB0" w:rsidP="00204CB0">
      <w:pPr>
        <w:pStyle w:val="Akapitzlist"/>
        <w:numPr>
          <w:ilvl w:val="0"/>
          <w:numId w:val="58"/>
        </w:numPr>
        <w:rPr>
          <w:rFonts w:asciiTheme="minorHAnsi" w:hAnsiTheme="minorHAnsi" w:cstheme="minorHAnsi"/>
          <w:sz w:val="24"/>
          <w:szCs w:val="24"/>
        </w:rPr>
      </w:pPr>
      <w:r w:rsidRPr="00204CB0">
        <w:rPr>
          <w:rFonts w:asciiTheme="minorHAnsi" w:hAnsiTheme="minorHAnsi" w:cstheme="minorHAnsi"/>
          <w:sz w:val="24"/>
          <w:szCs w:val="24"/>
        </w:rPr>
        <w:t>Procedura wchodzi w życie z dniem jej ogłoszenia.</w:t>
      </w:r>
    </w:p>
    <w:p w14:paraId="6B96830E" w14:textId="77777777" w:rsidR="00204CB0" w:rsidRPr="00204CB0" w:rsidRDefault="00204CB0" w:rsidP="00204CB0">
      <w:pPr>
        <w:pStyle w:val="Akapitzlist"/>
        <w:numPr>
          <w:ilvl w:val="0"/>
          <w:numId w:val="58"/>
        </w:numPr>
        <w:rPr>
          <w:rFonts w:asciiTheme="minorHAnsi" w:hAnsiTheme="minorHAnsi" w:cstheme="minorHAnsi"/>
          <w:sz w:val="24"/>
          <w:szCs w:val="24"/>
        </w:rPr>
      </w:pPr>
      <w:r w:rsidRPr="00204CB0">
        <w:rPr>
          <w:rFonts w:asciiTheme="minorHAnsi" w:hAnsiTheme="minorHAnsi" w:cstheme="minorHAnsi"/>
          <w:sz w:val="24"/>
          <w:szCs w:val="24"/>
        </w:rPr>
        <w:t>Ogłoszenie następuje zgodnie z przyjętym obiegiem informacji w placówce oraz poprzez wywieszenie w widocznym miejscu w siedzibie, również w wersji skróconej, przeznaczonej dla dzieci.</w:t>
      </w:r>
    </w:p>
    <w:p w14:paraId="082EB397" w14:textId="77777777" w:rsidR="00204CB0" w:rsidRPr="00204CB0" w:rsidRDefault="00204CB0" w:rsidP="00204CB0">
      <w:pPr>
        <w:rPr>
          <w:rFonts w:asciiTheme="minorHAnsi" w:hAnsiTheme="minorHAnsi" w:cstheme="minorHAnsi"/>
        </w:rPr>
      </w:pPr>
    </w:p>
    <w:p w14:paraId="02AC52F1" w14:textId="77777777" w:rsidR="00204CB0" w:rsidRPr="00204CB0" w:rsidRDefault="00204CB0" w:rsidP="00204CB0">
      <w:pPr>
        <w:pStyle w:val="Nagwek2"/>
        <w:numPr>
          <w:ilvl w:val="0"/>
          <w:numId w:val="1"/>
        </w:numPr>
        <w:rPr>
          <w:rFonts w:asciiTheme="minorHAnsi" w:hAnsiTheme="minorHAnsi" w:cstheme="minorHAnsi"/>
          <w:szCs w:val="24"/>
        </w:rPr>
      </w:pPr>
      <w:bookmarkStart w:id="23" w:name="_Toc152687128"/>
      <w:r w:rsidRPr="00204CB0">
        <w:rPr>
          <w:rFonts w:asciiTheme="minorHAnsi" w:hAnsiTheme="minorHAnsi" w:cstheme="minorHAnsi"/>
          <w:szCs w:val="24"/>
        </w:rPr>
        <w:t>Historia zmian</w:t>
      </w:r>
      <w:bookmarkEnd w:id="2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4"/>
        <w:gridCol w:w="1552"/>
        <w:gridCol w:w="4068"/>
        <w:gridCol w:w="2292"/>
      </w:tblGrid>
      <w:tr w:rsidR="00204CB0" w:rsidRPr="00204CB0" w14:paraId="2478A59C" w14:textId="77777777" w:rsidTr="00204CB0">
        <w:trPr>
          <w:trHeight w:val="774"/>
        </w:trPr>
        <w:tc>
          <w:tcPr>
            <w:tcW w:w="1242" w:type="dxa"/>
            <w:shd w:val="clear" w:color="auto" w:fill="F2F2F2"/>
          </w:tcPr>
          <w:p w14:paraId="27F6AC09" w14:textId="77777777" w:rsidR="00204CB0" w:rsidRPr="00204CB0" w:rsidRDefault="00597B18" w:rsidP="00204CB0">
            <w:pPr>
              <w:rPr>
                <w:rFonts w:asciiTheme="minorHAnsi" w:hAnsiTheme="minorHAnsi" w:cstheme="minorHAnsi"/>
              </w:rPr>
            </w:pPr>
            <w:bookmarkStart w:id="24" w:name="_Hlk150158256"/>
            <w:r>
              <w:rPr>
                <w:rFonts w:asciiTheme="minorHAnsi" w:hAnsiTheme="minorHAnsi" w:cstheme="minorHAnsi"/>
              </w:rPr>
              <w:t>Nr Zarządzenia</w:t>
            </w:r>
          </w:p>
        </w:tc>
        <w:tc>
          <w:tcPr>
            <w:tcW w:w="1560" w:type="dxa"/>
            <w:shd w:val="clear" w:color="auto" w:fill="F2F2F2"/>
          </w:tcPr>
          <w:p w14:paraId="3D32AFDC"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Data zmiany</w:t>
            </w:r>
          </w:p>
        </w:tc>
        <w:tc>
          <w:tcPr>
            <w:tcW w:w="4105" w:type="dxa"/>
            <w:shd w:val="clear" w:color="auto" w:fill="F2F2F2"/>
          </w:tcPr>
          <w:p w14:paraId="5C916C8D"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Opis zmiany</w:t>
            </w:r>
          </w:p>
        </w:tc>
        <w:tc>
          <w:tcPr>
            <w:tcW w:w="2303" w:type="dxa"/>
            <w:shd w:val="clear" w:color="auto" w:fill="F2F2F2"/>
          </w:tcPr>
          <w:p w14:paraId="51FE5110"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Osoba dokonująca zmiany</w:t>
            </w:r>
          </w:p>
        </w:tc>
      </w:tr>
      <w:tr w:rsidR="00204CB0" w:rsidRPr="00204CB0" w14:paraId="6AD3DE67" w14:textId="77777777" w:rsidTr="00204CB0">
        <w:trPr>
          <w:trHeight w:val="430"/>
        </w:trPr>
        <w:tc>
          <w:tcPr>
            <w:tcW w:w="1242" w:type="dxa"/>
            <w:shd w:val="clear" w:color="auto" w:fill="auto"/>
          </w:tcPr>
          <w:p w14:paraId="4376207F" w14:textId="77777777" w:rsidR="00204CB0" w:rsidRPr="00204CB0" w:rsidRDefault="00204CB0" w:rsidP="00204CB0">
            <w:pPr>
              <w:rPr>
                <w:rFonts w:asciiTheme="minorHAnsi" w:hAnsiTheme="minorHAnsi" w:cstheme="minorHAnsi"/>
              </w:rPr>
            </w:pPr>
          </w:p>
        </w:tc>
        <w:tc>
          <w:tcPr>
            <w:tcW w:w="1560" w:type="dxa"/>
            <w:shd w:val="clear" w:color="auto" w:fill="auto"/>
          </w:tcPr>
          <w:p w14:paraId="25C98546" w14:textId="77777777" w:rsidR="00204CB0" w:rsidRPr="00204CB0" w:rsidRDefault="00204CB0" w:rsidP="00204CB0">
            <w:pPr>
              <w:rPr>
                <w:rFonts w:asciiTheme="minorHAnsi" w:hAnsiTheme="minorHAnsi" w:cstheme="minorHAnsi"/>
              </w:rPr>
            </w:pPr>
          </w:p>
        </w:tc>
        <w:tc>
          <w:tcPr>
            <w:tcW w:w="4105" w:type="dxa"/>
            <w:shd w:val="clear" w:color="auto" w:fill="auto"/>
          </w:tcPr>
          <w:p w14:paraId="3F0A9FCD" w14:textId="77777777" w:rsidR="00204CB0" w:rsidRPr="00204CB0" w:rsidRDefault="00204CB0" w:rsidP="00204CB0">
            <w:pPr>
              <w:rPr>
                <w:rFonts w:asciiTheme="minorHAnsi" w:hAnsiTheme="minorHAnsi" w:cstheme="minorHAnsi"/>
              </w:rPr>
            </w:pPr>
          </w:p>
        </w:tc>
        <w:tc>
          <w:tcPr>
            <w:tcW w:w="2303" w:type="dxa"/>
            <w:shd w:val="clear" w:color="auto" w:fill="auto"/>
          </w:tcPr>
          <w:p w14:paraId="15A15F5B" w14:textId="77777777" w:rsidR="00204CB0" w:rsidRPr="00204CB0" w:rsidRDefault="00204CB0" w:rsidP="00204CB0">
            <w:pPr>
              <w:rPr>
                <w:rFonts w:asciiTheme="minorHAnsi" w:hAnsiTheme="minorHAnsi" w:cstheme="minorHAnsi"/>
              </w:rPr>
            </w:pPr>
          </w:p>
        </w:tc>
      </w:tr>
      <w:tr w:rsidR="00204CB0" w:rsidRPr="00204CB0" w14:paraId="609E4208" w14:textId="77777777" w:rsidTr="00204CB0">
        <w:tc>
          <w:tcPr>
            <w:tcW w:w="1242" w:type="dxa"/>
            <w:shd w:val="clear" w:color="auto" w:fill="auto"/>
          </w:tcPr>
          <w:p w14:paraId="5D080609" w14:textId="77777777" w:rsidR="00204CB0" w:rsidRPr="00204CB0" w:rsidRDefault="00204CB0" w:rsidP="00204CB0">
            <w:pPr>
              <w:rPr>
                <w:rFonts w:asciiTheme="minorHAnsi" w:hAnsiTheme="minorHAnsi" w:cstheme="minorHAnsi"/>
              </w:rPr>
            </w:pPr>
          </w:p>
        </w:tc>
        <w:tc>
          <w:tcPr>
            <w:tcW w:w="1560" w:type="dxa"/>
            <w:shd w:val="clear" w:color="auto" w:fill="auto"/>
          </w:tcPr>
          <w:p w14:paraId="17DC6169" w14:textId="77777777" w:rsidR="00204CB0" w:rsidRPr="00204CB0" w:rsidRDefault="00204CB0" w:rsidP="00204CB0">
            <w:pPr>
              <w:rPr>
                <w:rFonts w:asciiTheme="minorHAnsi" w:hAnsiTheme="minorHAnsi" w:cstheme="minorHAnsi"/>
              </w:rPr>
            </w:pPr>
          </w:p>
        </w:tc>
        <w:tc>
          <w:tcPr>
            <w:tcW w:w="4105" w:type="dxa"/>
            <w:shd w:val="clear" w:color="auto" w:fill="auto"/>
          </w:tcPr>
          <w:p w14:paraId="7C91C053" w14:textId="77777777" w:rsidR="00204CB0" w:rsidRPr="00204CB0" w:rsidRDefault="00204CB0" w:rsidP="00204CB0">
            <w:pPr>
              <w:rPr>
                <w:rFonts w:asciiTheme="minorHAnsi" w:hAnsiTheme="minorHAnsi" w:cstheme="minorHAnsi"/>
              </w:rPr>
            </w:pPr>
          </w:p>
        </w:tc>
        <w:tc>
          <w:tcPr>
            <w:tcW w:w="2303" w:type="dxa"/>
            <w:shd w:val="clear" w:color="auto" w:fill="auto"/>
          </w:tcPr>
          <w:p w14:paraId="7E8C1F6B" w14:textId="77777777" w:rsidR="00204CB0" w:rsidRPr="00204CB0" w:rsidRDefault="00204CB0" w:rsidP="00204CB0">
            <w:pPr>
              <w:rPr>
                <w:rFonts w:asciiTheme="minorHAnsi" w:hAnsiTheme="minorHAnsi" w:cstheme="minorHAnsi"/>
              </w:rPr>
            </w:pPr>
          </w:p>
        </w:tc>
      </w:tr>
      <w:tr w:rsidR="00204CB0" w:rsidRPr="00204CB0" w14:paraId="38CD085F" w14:textId="77777777" w:rsidTr="00204CB0">
        <w:tc>
          <w:tcPr>
            <w:tcW w:w="1242" w:type="dxa"/>
            <w:shd w:val="clear" w:color="auto" w:fill="auto"/>
          </w:tcPr>
          <w:p w14:paraId="325817FB" w14:textId="77777777" w:rsidR="00204CB0" w:rsidRPr="00204CB0" w:rsidRDefault="00204CB0" w:rsidP="00204CB0">
            <w:pPr>
              <w:rPr>
                <w:rFonts w:asciiTheme="minorHAnsi" w:hAnsiTheme="minorHAnsi" w:cstheme="minorHAnsi"/>
              </w:rPr>
            </w:pPr>
          </w:p>
        </w:tc>
        <w:tc>
          <w:tcPr>
            <w:tcW w:w="1560" w:type="dxa"/>
            <w:shd w:val="clear" w:color="auto" w:fill="auto"/>
          </w:tcPr>
          <w:p w14:paraId="789CC14F" w14:textId="77777777" w:rsidR="00204CB0" w:rsidRPr="00204CB0" w:rsidRDefault="00204CB0" w:rsidP="00204CB0">
            <w:pPr>
              <w:rPr>
                <w:rFonts w:asciiTheme="minorHAnsi" w:hAnsiTheme="minorHAnsi" w:cstheme="minorHAnsi"/>
              </w:rPr>
            </w:pPr>
          </w:p>
        </w:tc>
        <w:tc>
          <w:tcPr>
            <w:tcW w:w="4105" w:type="dxa"/>
            <w:shd w:val="clear" w:color="auto" w:fill="auto"/>
          </w:tcPr>
          <w:p w14:paraId="30B0FEB1" w14:textId="77777777" w:rsidR="00204CB0" w:rsidRPr="00204CB0" w:rsidRDefault="00204CB0" w:rsidP="00204CB0">
            <w:pPr>
              <w:rPr>
                <w:rFonts w:asciiTheme="minorHAnsi" w:hAnsiTheme="minorHAnsi" w:cstheme="minorHAnsi"/>
              </w:rPr>
            </w:pPr>
          </w:p>
        </w:tc>
        <w:tc>
          <w:tcPr>
            <w:tcW w:w="2303" w:type="dxa"/>
            <w:shd w:val="clear" w:color="auto" w:fill="auto"/>
          </w:tcPr>
          <w:p w14:paraId="1127A40C" w14:textId="77777777" w:rsidR="00204CB0" w:rsidRPr="00204CB0" w:rsidRDefault="00204CB0" w:rsidP="00204CB0">
            <w:pPr>
              <w:rPr>
                <w:rFonts w:asciiTheme="minorHAnsi" w:hAnsiTheme="minorHAnsi" w:cstheme="minorHAnsi"/>
              </w:rPr>
            </w:pPr>
          </w:p>
        </w:tc>
      </w:tr>
      <w:bookmarkEnd w:id="24"/>
    </w:tbl>
    <w:p w14:paraId="2CC6FE34" w14:textId="77777777" w:rsidR="00204CB0" w:rsidRPr="00204CB0" w:rsidRDefault="00204CB0" w:rsidP="00204CB0">
      <w:pPr>
        <w:rPr>
          <w:rFonts w:asciiTheme="minorHAnsi" w:hAnsiTheme="minorHAnsi" w:cstheme="minorHAnsi"/>
        </w:rPr>
      </w:pPr>
    </w:p>
    <w:p w14:paraId="6912D4A0" w14:textId="77777777" w:rsidR="00204CB0" w:rsidRPr="00204CB0" w:rsidRDefault="00204CB0" w:rsidP="00204CB0">
      <w:pPr>
        <w:rPr>
          <w:rFonts w:asciiTheme="minorHAnsi" w:hAnsiTheme="minorHAnsi" w:cstheme="minorHAnsi"/>
        </w:rPr>
      </w:pPr>
    </w:p>
    <w:p w14:paraId="1273DFC2" w14:textId="77777777" w:rsidR="00204CB0" w:rsidRPr="00204CB0" w:rsidRDefault="00204CB0" w:rsidP="00204CB0">
      <w:pPr>
        <w:pStyle w:val="Nagwek2"/>
        <w:numPr>
          <w:ilvl w:val="0"/>
          <w:numId w:val="1"/>
        </w:numPr>
        <w:rPr>
          <w:rFonts w:asciiTheme="minorHAnsi" w:hAnsiTheme="minorHAnsi" w:cstheme="minorHAnsi"/>
          <w:szCs w:val="24"/>
        </w:rPr>
      </w:pPr>
      <w:r w:rsidRPr="00204CB0">
        <w:rPr>
          <w:rFonts w:asciiTheme="minorHAnsi" w:hAnsiTheme="minorHAnsi" w:cstheme="minorHAnsi"/>
          <w:szCs w:val="24"/>
        </w:rPr>
        <w:br w:type="page"/>
      </w:r>
      <w:bookmarkStart w:id="25" w:name="_Toc152687129"/>
      <w:r w:rsidRPr="00204CB0">
        <w:rPr>
          <w:rFonts w:asciiTheme="minorHAnsi" w:hAnsiTheme="minorHAnsi" w:cstheme="minorHAnsi"/>
          <w:szCs w:val="24"/>
        </w:rPr>
        <w:lastRenderedPageBreak/>
        <w:t>Wykaz załączników:</w:t>
      </w:r>
      <w:bookmarkEnd w:id="25"/>
    </w:p>
    <w:p w14:paraId="025BE2F5"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Zał</w:t>
      </w:r>
      <w:r w:rsidR="00BE6798">
        <w:rPr>
          <w:rFonts w:asciiTheme="minorHAnsi" w:hAnsiTheme="minorHAnsi" w:cstheme="minorHAnsi"/>
        </w:rPr>
        <w:t>ącznik nr 1 – Karta interwencji</w:t>
      </w:r>
    </w:p>
    <w:p w14:paraId="1A1E7D70"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Załącznik nr 2 – Anonimowa ankieta monito</w:t>
      </w:r>
      <w:r w:rsidR="00BE6798">
        <w:rPr>
          <w:rFonts w:asciiTheme="minorHAnsi" w:hAnsiTheme="minorHAnsi" w:cstheme="minorHAnsi"/>
        </w:rPr>
        <w:t>rująca Standardy Ochrony Dzieci</w:t>
      </w:r>
    </w:p>
    <w:p w14:paraId="1EBF0084" w14:textId="77777777" w:rsidR="00204CB0" w:rsidRDefault="00204CB0" w:rsidP="00204CB0">
      <w:pPr>
        <w:rPr>
          <w:rFonts w:asciiTheme="minorHAnsi" w:hAnsiTheme="minorHAnsi" w:cstheme="minorHAnsi"/>
        </w:rPr>
      </w:pPr>
      <w:r w:rsidRPr="00204CB0">
        <w:rPr>
          <w:rFonts w:asciiTheme="minorHAnsi" w:hAnsiTheme="minorHAnsi" w:cstheme="minorHAnsi"/>
        </w:rPr>
        <w:t xml:space="preserve">Załącznik nr 3 - Oświadczenie pracownika o zapoznaniu się ze </w:t>
      </w:r>
      <w:r w:rsidR="00BE6798">
        <w:rPr>
          <w:rFonts w:asciiTheme="minorHAnsi" w:hAnsiTheme="minorHAnsi" w:cstheme="minorHAnsi"/>
        </w:rPr>
        <w:t>Standardami Ochrony Małoletnich</w:t>
      </w:r>
    </w:p>
    <w:p w14:paraId="208395BB" w14:textId="77777777" w:rsidR="00BE6798" w:rsidRDefault="00BE6798" w:rsidP="00204CB0">
      <w:pPr>
        <w:rPr>
          <w:rFonts w:asciiTheme="minorHAnsi" w:hAnsiTheme="minorHAnsi" w:cstheme="minorHAnsi"/>
        </w:rPr>
      </w:pPr>
      <w:r>
        <w:rPr>
          <w:rFonts w:asciiTheme="minorHAnsi" w:hAnsiTheme="minorHAnsi" w:cstheme="minorHAnsi"/>
        </w:rPr>
        <w:t>Załącznik nr 4 – Zawiadomienie o możliwości popełnienia przestępstwa</w:t>
      </w:r>
    </w:p>
    <w:p w14:paraId="7313EF3D" w14:textId="77777777" w:rsidR="00BE6798" w:rsidRDefault="00BE6798" w:rsidP="00204CB0">
      <w:pPr>
        <w:rPr>
          <w:rFonts w:asciiTheme="minorHAnsi" w:hAnsiTheme="minorHAnsi" w:cstheme="minorHAnsi"/>
        </w:rPr>
      </w:pPr>
      <w:r>
        <w:rPr>
          <w:rFonts w:asciiTheme="minorHAnsi" w:hAnsiTheme="minorHAnsi" w:cstheme="minorHAnsi"/>
        </w:rPr>
        <w:t>Załącznik nr 5 – Księga zdarzeń zagrażających dobru małoletniego</w:t>
      </w:r>
    </w:p>
    <w:p w14:paraId="5ECDDBDD" w14:textId="77777777" w:rsidR="00527B3C" w:rsidRDefault="00527B3C" w:rsidP="00204CB0">
      <w:pPr>
        <w:rPr>
          <w:rFonts w:asciiTheme="minorHAnsi" w:hAnsiTheme="minorHAnsi" w:cstheme="minorHAnsi"/>
        </w:rPr>
      </w:pPr>
      <w:r>
        <w:rPr>
          <w:rFonts w:asciiTheme="minorHAnsi" w:hAnsiTheme="minorHAnsi" w:cstheme="minorHAnsi"/>
        </w:rPr>
        <w:t>Załącznik nr 6 – Procedura Niebieskiej Karty”</w:t>
      </w:r>
    </w:p>
    <w:p w14:paraId="1A788BEC" w14:textId="77777777" w:rsidR="006F4670" w:rsidRPr="00204CB0" w:rsidRDefault="006F4670" w:rsidP="00204CB0">
      <w:pPr>
        <w:rPr>
          <w:rFonts w:asciiTheme="minorHAnsi" w:hAnsiTheme="minorHAnsi" w:cstheme="minorHAnsi"/>
        </w:rPr>
      </w:pPr>
      <w:r>
        <w:rPr>
          <w:rFonts w:asciiTheme="minorHAnsi" w:hAnsiTheme="minorHAnsi" w:cstheme="minorHAnsi"/>
        </w:rPr>
        <w:t>Załącznik nr 7 – Informacja dla osób doznających przemocy domowej</w:t>
      </w:r>
    </w:p>
    <w:p w14:paraId="1D9CA006" w14:textId="77777777" w:rsidR="00204CB0" w:rsidRPr="00204CB0" w:rsidRDefault="00204CB0" w:rsidP="00204CB0">
      <w:pPr>
        <w:rPr>
          <w:rFonts w:asciiTheme="minorHAnsi" w:hAnsiTheme="minorHAnsi" w:cstheme="minorHAnsi"/>
        </w:rPr>
      </w:pPr>
    </w:p>
    <w:p w14:paraId="1CB3BE01" w14:textId="77777777" w:rsidR="00204CB0" w:rsidRPr="00204CB0" w:rsidRDefault="00204CB0" w:rsidP="00204CB0">
      <w:pPr>
        <w:rPr>
          <w:rFonts w:asciiTheme="minorHAnsi" w:hAnsiTheme="minorHAnsi" w:cstheme="minorHAnsi"/>
        </w:rPr>
      </w:pPr>
    </w:p>
    <w:p w14:paraId="368CEC34" w14:textId="77777777" w:rsidR="00204CB0" w:rsidRPr="00204CB0" w:rsidRDefault="00204CB0" w:rsidP="00204CB0">
      <w:pPr>
        <w:rPr>
          <w:rFonts w:asciiTheme="minorHAnsi" w:hAnsiTheme="minorHAnsi" w:cstheme="minorHAnsi"/>
        </w:rPr>
      </w:pPr>
    </w:p>
    <w:p w14:paraId="574E5770" w14:textId="77777777" w:rsidR="00204CB0" w:rsidRPr="00204CB0" w:rsidRDefault="00204CB0" w:rsidP="00204CB0">
      <w:pPr>
        <w:rPr>
          <w:rFonts w:asciiTheme="minorHAnsi" w:hAnsiTheme="minorHAnsi" w:cstheme="minorHAnsi"/>
        </w:rPr>
      </w:pPr>
    </w:p>
    <w:p w14:paraId="737D47A4" w14:textId="77777777" w:rsidR="00204CB0" w:rsidRPr="00204CB0" w:rsidRDefault="00204CB0" w:rsidP="00204CB0">
      <w:pPr>
        <w:rPr>
          <w:rFonts w:asciiTheme="minorHAnsi" w:hAnsiTheme="minorHAnsi" w:cstheme="minorHAnsi"/>
        </w:rPr>
      </w:pPr>
    </w:p>
    <w:p w14:paraId="28324442" w14:textId="77777777" w:rsidR="00204CB0" w:rsidRPr="00204CB0" w:rsidRDefault="00204CB0" w:rsidP="00204CB0">
      <w:pPr>
        <w:rPr>
          <w:rFonts w:asciiTheme="minorHAnsi" w:hAnsiTheme="minorHAnsi" w:cstheme="minorHAnsi"/>
        </w:rPr>
      </w:pPr>
    </w:p>
    <w:p w14:paraId="2B715E30" w14:textId="77777777" w:rsidR="00204CB0" w:rsidRPr="00204CB0" w:rsidRDefault="00204CB0" w:rsidP="00204CB0">
      <w:pPr>
        <w:rPr>
          <w:rFonts w:asciiTheme="minorHAnsi" w:hAnsiTheme="minorHAnsi" w:cstheme="minorHAnsi"/>
        </w:rPr>
      </w:pPr>
    </w:p>
    <w:p w14:paraId="3737127B" w14:textId="77777777" w:rsidR="00204CB0" w:rsidRPr="00204CB0" w:rsidRDefault="00204CB0" w:rsidP="00204CB0">
      <w:pPr>
        <w:rPr>
          <w:rFonts w:asciiTheme="minorHAnsi" w:hAnsiTheme="minorHAnsi" w:cstheme="minorHAnsi"/>
        </w:rPr>
      </w:pPr>
    </w:p>
    <w:p w14:paraId="56CCD79E" w14:textId="77777777" w:rsidR="00204CB0" w:rsidRPr="00204CB0" w:rsidRDefault="00204CB0" w:rsidP="00204CB0">
      <w:pPr>
        <w:rPr>
          <w:rFonts w:asciiTheme="minorHAnsi" w:hAnsiTheme="minorHAnsi" w:cstheme="minorHAnsi"/>
        </w:rPr>
      </w:pPr>
    </w:p>
    <w:p w14:paraId="0B78A790" w14:textId="77777777" w:rsidR="00204CB0" w:rsidRPr="00204CB0" w:rsidRDefault="00204CB0" w:rsidP="00204CB0">
      <w:pPr>
        <w:rPr>
          <w:rFonts w:asciiTheme="minorHAnsi" w:hAnsiTheme="minorHAnsi" w:cstheme="minorHAnsi"/>
        </w:rPr>
      </w:pPr>
    </w:p>
    <w:p w14:paraId="2EC0E6A7" w14:textId="77777777" w:rsidR="00204CB0" w:rsidRPr="00204CB0" w:rsidRDefault="00204CB0" w:rsidP="00204CB0">
      <w:pPr>
        <w:rPr>
          <w:rFonts w:asciiTheme="minorHAnsi" w:hAnsiTheme="minorHAnsi" w:cstheme="minorHAnsi"/>
        </w:rPr>
      </w:pPr>
    </w:p>
    <w:p w14:paraId="395D5602" w14:textId="77777777" w:rsidR="00204CB0" w:rsidRPr="00204CB0" w:rsidRDefault="00204CB0" w:rsidP="00204CB0">
      <w:pPr>
        <w:rPr>
          <w:rFonts w:asciiTheme="minorHAnsi" w:hAnsiTheme="minorHAnsi" w:cstheme="minorHAnsi"/>
        </w:rPr>
      </w:pPr>
    </w:p>
    <w:p w14:paraId="4CB94D30" w14:textId="77777777" w:rsidR="00204CB0" w:rsidRPr="00204CB0" w:rsidRDefault="00204CB0" w:rsidP="00204CB0">
      <w:pPr>
        <w:rPr>
          <w:rFonts w:asciiTheme="minorHAnsi" w:hAnsiTheme="minorHAnsi" w:cstheme="minorHAnsi"/>
        </w:rPr>
      </w:pPr>
    </w:p>
    <w:p w14:paraId="7BD308B2" w14:textId="77777777" w:rsidR="00204CB0" w:rsidRPr="00204CB0" w:rsidRDefault="00204CB0" w:rsidP="00204CB0">
      <w:pPr>
        <w:rPr>
          <w:rFonts w:asciiTheme="minorHAnsi" w:hAnsiTheme="minorHAnsi" w:cstheme="minorHAnsi"/>
        </w:rPr>
      </w:pPr>
    </w:p>
    <w:p w14:paraId="6A0181D5" w14:textId="77777777" w:rsidR="00204CB0" w:rsidRPr="00204CB0" w:rsidRDefault="00204CB0" w:rsidP="00204CB0">
      <w:pPr>
        <w:rPr>
          <w:rFonts w:asciiTheme="minorHAnsi" w:hAnsiTheme="minorHAnsi" w:cstheme="minorHAnsi"/>
        </w:rPr>
      </w:pPr>
    </w:p>
    <w:p w14:paraId="56DEBB3E" w14:textId="77777777" w:rsidR="00204CB0" w:rsidRPr="00204CB0" w:rsidRDefault="00204CB0" w:rsidP="00204CB0">
      <w:pPr>
        <w:rPr>
          <w:rFonts w:asciiTheme="minorHAnsi" w:hAnsiTheme="minorHAnsi" w:cstheme="minorHAnsi"/>
        </w:rPr>
      </w:pPr>
    </w:p>
    <w:p w14:paraId="39C224D2" w14:textId="77777777" w:rsidR="00204CB0" w:rsidRPr="00204CB0" w:rsidRDefault="00204CB0" w:rsidP="00204CB0">
      <w:pPr>
        <w:rPr>
          <w:rFonts w:asciiTheme="minorHAnsi" w:hAnsiTheme="minorHAnsi" w:cstheme="minorHAnsi"/>
        </w:rPr>
      </w:pPr>
    </w:p>
    <w:p w14:paraId="680B6A52" w14:textId="77777777" w:rsidR="00204CB0" w:rsidRPr="00204CB0" w:rsidRDefault="00204CB0" w:rsidP="00204CB0">
      <w:pPr>
        <w:rPr>
          <w:rFonts w:asciiTheme="minorHAnsi" w:hAnsiTheme="minorHAnsi" w:cstheme="minorHAnsi"/>
        </w:rPr>
      </w:pPr>
    </w:p>
    <w:p w14:paraId="18FACA6C" w14:textId="77777777" w:rsidR="00204CB0" w:rsidRPr="00204CB0" w:rsidRDefault="00204CB0" w:rsidP="00204CB0">
      <w:pPr>
        <w:rPr>
          <w:rFonts w:asciiTheme="minorHAnsi" w:hAnsiTheme="minorHAnsi" w:cstheme="minorHAnsi"/>
        </w:rPr>
      </w:pPr>
    </w:p>
    <w:p w14:paraId="683443A9" w14:textId="77777777" w:rsidR="00204CB0" w:rsidRPr="00204CB0" w:rsidRDefault="00204CB0" w:rsidP="00204CB0">
      <w:pPr>
        <w:rPr>
          <w:rFonts w:asciiTheme="minorHAnsi" w:hAnsiTheme="minorHAnsi" w:cstheme="minorHAnsi"/>
        </w:rPr>
      </w:pPr>
    </w:p>
    <w:p w14:paraId="38148D9A" w14:textId="77777777" w:rsidR="00204CB0" w:rsidRPr="00204CB0" w:rsidRDefault="00204CB0" w:rsidP="00204CB0">
      <w:pPr>
        <w:jc w:val="both"/>
        <w:rPr>
          <w:rFonts w:asciiTheme="minorHAnsi" w:hAnsiTheme="minorHAnsi" w:cstheme="minorHAnsi"/>
          <w:color w:val="00000A"/>
        </w:rPr>
      </w:pPr>
      <w:r w:rsidRPr="00204CB0">
        <w:rPr>
          <w:rFonts w:asciiTheme="minorHAnsi" w:hAnsiTheme="minorHAnsi" w:cstheme="minorHAnsi"/>
          <w:color w:val="00000A"/>
        </w:rPr>
        <w:t>…………………………</w:t>
      </w:r>
    </w:p>
    <w:p w14:paraId="0789134F" w14:textId="77777777" w:rsidR="00204CB0" w:rsidRPr="00204CB0" w:rsidRDefault="00204CB0" w:rsidP="00204CB0">
      <w:pPr>
        <w:jc w:val="both"/>
        <w:rPr>
          <w:rFonts w:asciiTheme="minorHAnsi" w:eastAsia="Arial" w:hAnsiTheme="minorHAnsi" w:cstheme="minorHAnsi"/>
          <w:color w:val="000000"/>
        </w:rPr>
      </w:pPr>
      <w:r w:rsidRPr="00204CB0">
        <w:rPr>
          <w:rFonts w:asciiTheme="minorHAnsi" w:hAnsiTheme="minorHAnsi" w:cstheme="minorHAnsi"/>
          <w:color w:val="00000A"/>
        </w:rPr>
        <w:t>Podpis Dyrektora</w:t>
      </w:r>
    </w:p>
    <w:p w14:paraId="30B66051" w14:textId="77777777" w:rsidR="00204CB0" w:rsidRPr="00204CB0" w:rsidRDefault="00204CB0" w:rsidP="00204CB0">
      <w:pPr>
        <w:rPr>
          <w:rFonts w:asciiTheme="minorHAnsi" w:hAnsiTheme="minorHAnsi" w:cstheme="minorHAnsi"/>
        </w:rPr>
      </w:pPr>
    </w:p>
    <w:p w14:paraId="5F99DA1E" w14:textId="77777777" w:rsidR="00204CB0" w:rsidRPr="00204CB0" w:rsidRDefault="00204CB0" w:rsidP="00204CB0">
      <w:pPr>
        <w:rPr>
          <w:rFonts w:asciiTheme="minorHAnsi" w:hAnsiTheme="minorHAnsi" w:cstheme="minorHAnsi"/>
        </w:rPr>
      </w:pPr>
    </w:p>
    <w:p w14:paraId="2C5190CF" w14:textId="77777777" w:rsidR="00204CB0" w:rsidRPr="00204CB0" w:rsidRDefault="00204CB0" w:rsidP="00204CB0">
      <w:pPr>
        <w:rPr>
          <w:rFonts w:asciiTheme="minorHAnsi" w:hAnsiTheme="minorHAnsi" w:cstheme="minorHAnsi"/>
        </w:rPr>
      </w:pPr>
    </w:p>
    <w:p w14:paraId="502D1BDB" w14:textId="77777777" w:rsidR="00204CB0" w:rsidRPr="00204CB0" w:rsidRDefault="00204CB0" w:rsidP="00204CB0">
      <w:pPr>
        <w:rPr>
          <w:rFonts w:asciiTheme="minorHAnsi" w:hAnsiTheme="minorHAnsi" w:cstheme="minorHAnsi"/>
        </w:rPr>
      </w:pPr>
    </w:p>
    <w:p w14:paraId="6D928569" w14:textId="77777777" w:rsidR="00204CB0" w:rsidRPr="00204CB0" w:rsidRDefault="00204CB0" w:rsidP="00204CB0">
      <w:pPr>
        <w:rPr>
          <w:rFonts w:asciiTheme="minorHAnsi" w:hAnsiTheme="minorHAnsi" w:cstheme="minorHAnsi"/>
        </w:rPr>
      </w:pPr>
    </w:p>
    <w:p w14:paraId="2914F9B8" w14:textId="77777777" w:rsidR="00204CB0" w:rsidRPr="00204CB0" w:rsidRDefault="00204CB0" w:rsidP="00204CB0">
      <w:pPr>
        <w:jc w:val="right"/>
        <w:rPr>
          <w:rFonts w:asciiTheme="minorHAnsi" w:hAnsiTheme="minorHAnsi" w:cstheme="minorHAnsi"/>
        </w:rPr>
      </w:pPr>
      <w:r w:rsidRPr="00204CB0">
        <w:rPr>
          <w:rFonts w:asciiTheme="minorHAnsi" w:hAnsiTheme="minorHAnsi" w:cstheme="minorHAnsi"/>
        </w:rPr>
        <w:br w:type="page"/>
      </w:r>
    </w:p>
    <w:p w14:paraId="24BCC2F7" w14:textId="77777777" w:rsidR="00204CB0" w:rsidRPr="00204CB0" w:rsidRDefault="00204CB0" w:rsidP="00204CB0">
      <w:pPr>
        <w:jc w:val="right"/>
        <w:rPr>
          <w:rFonts w:asciiTheme="minorHAnsi" w:hAnsiTheme="minorHAnsi" w:cstheme="minorHAnsi"/>
        </w:rPr>
      </w:pPr>
      <w:r w:rsidRPr="00204CB0">
        <w:rPr>
          <w:rFonts w:asciiTheme="minorHAnsi" w:hAnsiTheme="minorHAnsi" w:cstheme="minorHAnsi"/>
        </w:rPr>
        <w:lastRenderedPageBreak/>
        <w:t xml:space="preserve">Załącznik nr 1 do </w:t>
      </w:r>
      <w:r w:rsidRPr="00204CB0">
        <w:rPr>
          <w:rFonts w:asciiTheme="minorHAnsi" w:hAnsiTheme="minorHAnsi" w:cstheme="minorHAnsi"/>
        </w:rPr>
        <w:br/>
        <w:t>Standardów Ochrony Małoletnich</w:t>
      </w:r>
    </w:p>
    <w:p w14:paraId="78903D44" w14:textId="77777777" w:rsidR="00204CB0" w:rsidRPr="00204CB0" w:rsidRDefault="00204CB0" w:rsidP="00204CB0">
      <w:pPr>
        <w:jc w:val="right"/>
        <w:rPr>
          <w:rFonts w:asciiTheme="minorHAnsi" w:hAnsiTheme="minorHAnsi" w:cstheme="minorHAnsi"/>
        </w:rPr>
      </w:pPr>
    </w:p>
    <w:p w14:paraId="508B5B1B" w14:textId="77777777" w:rsidR="00204CB0" w:rsidRPr="00204CB0" w:rsidRDefault="00204CB0" w:rsidP="00204CB0">
      <w:pPr>
        <w:jc w:val="center"/>
        <w:rPr>
          <w:rFonts w:asciiTheme="minorHAnsi" w:hAnsiTheme="minorHAnsi" w:cstheme="minorHAnsi"/>
          <w:b/>
          <w:bCs/>
        </w:rPr>
      </w:pPr>
      <w:r w:rsidRPr="00204CB0">
        <w:rPr>
          <w:rFonts w:asciiTheme="minorHAnsi" w:hAnsiTheme="minorHAnsi" w:cstheme="minorHAnsi"/>
          <w:b/>
          <w:bCs/>
        </w:rPr>
        <w:t>Karta Interwencji</w:t>
      </w:r>
    </w:p>
    <w:p w14:paraId="0D32E8F6" w14:textId="77777777" w:rsidR="00204CB0" w:rsidRPr="00204CB0" w:rsidRDefault="00204CB0" w:rsidP="00204CB0">
      <w:pPr>
        <w:jc w:val="right"/>
        <w:rPr>
          <w:rFonts w:asciiTheme="minorHAnsi" w:hAnsiTheme="minorHAnsi" w:cstheme="minorHAnsi"/>
        </w:rPr>
      </w:pPr>
    </w:p>
    <w:p w14:paraId="751FEA26" w14:textId="77777777" w:rsidR="00204CB0" w:rsidRPr="00204CB0" w:rsidRDefault="00204CB0" w:rsidP="00204CB0">
      <w:pPr>
        <w:jc w:val="right"/>
        <w:rPr>
          <w:rFonts w:asciiTheme="minorHAnsi" w:hAnsiTheme="minorHAnsi" w:cstheme="minorHAnsi"/>
        </w:rPr>
      </w:pPr>
    </w:p>
    <w:p w14:paraId="6466AA44" w14:textId="77777777" w:rsidR="00204CB0" w:rsidRPr="00204CB0" w:rsidRDefault="00204CB0" w:rsidP="00204CB0">
      <w:pPr>
        <w:jc w:val="right"/>
        <w:rPr>
          <w:rFonts w:asciiTheme="minorHAnsi" w:hAnsiTheme="minorHAnsi" w:cstheme="minorHAnsi"/>
        </w:rPr>
      </w:pPr>
    </w:p>
    <w:tbl>
      <w:tblPr>
        <w:tblStyle w:val="Tabela-Siatka"/>
        <w:tblW w:w="0" w:type="auto"/>
        <w:tblLook w:val="04A0" w:firstRow="1" w:lastRow="0" w:firstColumn="1" w:lastColumn="0" w:noHBand="0" w:noVBand="1"/>
      </w:tblPr>
      <w:tblGrid>
        <w:gridCol w:w="562"/>
        <w:gridCol w:w="4007"/>
        <w:gridCol w:w="2424"/>
        <w:gridCol w:w="2067"/>
      </w:tblGrid>
      <w:tr w:rsidR="00204CB0" w:rsidRPr="00204CB0" w14:paraId="5AB0F063" w14:textId="77777777" w:rsidTr="00204CB0">
        <w:tc>
          <w:tcPr>
            <w:tcW w:w="562" w:type="dxa"/>
          </w:tcPr>
          <w:p w14:paraId="519ED349"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LP</w:t>
            </w:r>
          </w:p>
        </w:tc>
        <w:tc>
          <w:tcPr>
            <w:tcW w:w="4007" w:type="dxa"/>
          </w:tcPr>
          <w:p w14:paraId="551C7687" w14:textId="77777777" w:rsidR="00204CB0" w:rsidRPr="00204CB0" w:rsidRDefault="00204CB0" w:rsidP="00204CB0">
            <w:pPr>
              <w:rPr>
                <w:rFonts w:asciiTheme="minorHAnsi" w:hAnsiTheme="minorHAnsi" w:cstheme="minorHAnsi"/>
              </w:rPr>
            </w:pPr>
          </w:p>
        </w:tc>
        <w:tc>
          <w:tcPr>
            <w:tcW w:w="2424" w:type="dxa"/>
          </w:tcPr>
          <w:p w14:paraId="3FFBFF2C" w14:textId="77777777" w:rsidR="00204CB0" w:rsidRPr="00204CB0" w:rsidRDefault="00204CB0" w:rsidP="00204CB0">
            <w:pPr>
              <w:rPr>
                <w:rFonts w:asciiTheme="minorHAnsi" w:hAnsiTheme="minorHAnsi" w:cstheme="minorHAnsi"/>
              </w:rPr>
            </w:pPr>
          </w:p>
        </w:tc>
        <w:tc>
          <w:tcPr>
            <w:tcW w:w="2067" w:type="dxa"/>
          </w:tcPr>
          <w:p w14:paraId="41790490" w14:textId="77777777" w:rsidR="00204CB0" w:rsidRPr="00204CB0" w:rsidRDefault="00204CB0" w:rsidP="00204CB0">
            <w:pPr>
              <w:rPr>
                <w:rFonts w:asciiTheme="minorHAnsi" w:hAnsiTheme="minorHAnsi" w:cstheme="minorHAnsi"/>
              </w:rPr>
            </w:pPr>
          </w:p>
        </w:tc>
      </w:tr>
      <w:tr w:rsidR="00204CB0" w:rsidRPr="00204CB0" w14:paraId="129F5F27" w14:textId="77777777" w:rsidTr="00204CB0">
        <w:tc>
          <w:tcPr>
            <w:tcW w:w="562" w:type="dxa"/>
          </w:tcPr>
          <w:p w14:paraId="5102EB44"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1</w:t>
            </w:r>
          </w:p>
        </w:tc>
        <w:tc>
          <w:tcPr>
            <w:tcW w:w="4007" w:type="dxa"/>
          </w:tcPr>
          <w:p w14:paraId="78087FB8"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Imię i nazwisko małoletniego</w:t>
            </w:r>
          </w:p>
        </w:tc>
        <w:tc>
          <w:tcPr>
            <w:tcW w:w="2424" w:type="dxa"/>
          </w:tcPr>
          <w:p w14:paraId="7918A4E2" w14:textId="77777777" w:rsidR="00204CB0" w:rsidRPr="00204CB0" w:rsidRDefault="00204CB0" w:rsidP="00204CB0">
            <w:pPr>
              <w:rPr>
                <w:rFonts w:asciiTheme="minorHAnsi" w:hAnsiTheme="minorHAnsi" w:cstheme="minorHAnsi"/>
              </w:rPr>
            </w:pPr>
          </w:p>
        </w:tc>
        <w:tc>
          <w:tcPr>
            <w:tcW w:w="2067" w:type="dxa"/>
          </w:tcPr>
          <w:p w14:paraId="417A79CC" w14:textId="77777777" w:rsidR="00204CB0" w:rsidRPr="00204CB0" w:rsidRDefault="00204CB0" w:rsidP="00204CB0">
            <w:pPr>
              <w:rPr>
                <w:rFonts w:asciiTheme="minorHAnsi" w:hAnsiTheme="minorHAnsi" w:cstheme="minorHAnsi"/>
              </w:rPr>
            </w:pPr>
          </w:p>
        </w:tc>
      </w:tr>
      <w:tr w:rsidR="00204CB0" w:rsidRPr="00204CB0" w14:paraId="74AEE436" w14:textId="77777777" w:rsidTr="00204CB0">
        <w:tc>
          <w:tcPr>
            <w:tcW w:w="562" w:type="dxa"/>
          </w:tcPr>
          <w:p w14:paraId="07121F0F"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2</w:t>
            </w:r>
          </w:p>
        </w:tc>
        <w:tc>
          <w:tcPr>
            <w:tcW w:w="4007" w:type="dxa"/>
          </w:tcPr>
          <w:p w14:paraId="5D3E254A"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Przyczyna interwencji (forma krzywdzenia)</w:t>
            </w:r>
          </w:p>
        </w:tc>
        <w:tc>
          <w:tcPr>
            <w:tcW w:w="2424" w:type="dxa"/>
          </w:tcPr>
          <w:p w14:paraId="3429737B" w14:textId="77777777" w:rsidR="00204CB0" w:rsidRPr="00204CB0" w:rsidRDefault="00204CB0" w:rsidP="00204CB0">
            <w:pPr>
              <w:rPr>
                <w:rFonts w:asciiTheme="minorHAnsi" w:hAnsiTheme="minorHAnsi" w:cstheme="minorHAnsi"/>
              </w:rPr>
            </w:pPr>
          </w:p>
        </w:tc>
        <w:tc>
          <w:tcPr>
            <w:tcW w:w="2067" w:type="dxa"/>
          </w:tcPr>
          <w:p w14:paraId="3540093B" w14:textId="77777777" w:rsidR="00204CB0" w:rsidRPr="00204CB0" w:rsidRDefault="00204CB0" w:rsidP="00204CB0">
            <w:pPr>
              <w:rPr>
                <w:rFonts w:asciiTheme="minorHAnsi" w:hAnsiTheme="minorHAnsi" w:cstheme="minorHAnsi"/>
              </w:rPr>
            </w:pPr>
          </w:p>
        </w:tc>
      </w:tr>
      <w:tr w:rsidR="00204CB0" w:rsidRPr="00204CB0" w14:paraId="5315F965" w14:textId="77777777" w:rsidTr="00204CB0">
        <w:tc>
          <w:tcPr>
            <w:tcW w:w="562" w:type="dxa"/>
          </w:tcPr>
          <w:p w14:paraId="7475EC44"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3</w:t>
            </w:r>
          </w:p>
        </w:tc>
        <w:tc>
          <w:tcPr>
            <w:tcW w:w="4007" w:type="dxa"/>
          </w:tcPr>
          <w:p w14:paraId="6AF5E842"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Osoba zawiadamiająca o podejrzeniu krzywdzenia (imię i nazwisko, stanowisko lub pokrewieństwo)</w:t>
            </w:r>
          </w:p>
        </w:tc>
        <w:tc>
          <w:tcPr>
            <w:tcW w:w="2424" w:type="dxa"/>
          </w:tcPr>
          <w:p w14:paraId="76DC1A0B" w14:textId="77777777" w:rsidR="00204CB0" w:rsidRPr="00204CB0" w:rsidRDefault="00204CB0" w:rsidP="00204CB0">
            <w:pPr>
              <w:rPr>
                <w:rFonts w:asciiTheme="minorHAnsi" w:hAnsiTheme="minorHAnsi" w:cstheme="minorHAnsi"/>
              </w:rPr>
            </w:pPr>
          </w:p>
        </w:tc>
        <w:tc>
          <w:tcPr>
            <w:tcW w:w="2067" w:type="dxa"/>
          </w:tcPr>
          <w:p w14:paraId="74E011C0" w14:textId="77777777" w:rsidR="00204CB0" w:rsidRPr="00204CB0" w:rsidRDefault="00204CB0" w:rsidP="00204CB0">
            <w:pPr>
              <w:rPr>
                <w:rFonts w:asciiTheme="minorHAnsi" w:hAnsiTheme="minorHAnsi" w:cstheme="minorHAnsi"/>
              </w:rPr>
            </w:pPr>
          </w:p>
        </w:tc>
      </w:tr>
      <w:tr w:rsidR="00204CB0" w:rsidRPr="00204CB0" w14:paraId="55EC6238" w14:textId="77777777" w:rsidTr="00204CB0">
        <w:tc>
          <w:tcPr>
            <w:tcW w:w="562" w:type="dxa"/>
            <w:vMerge w:val="restart"/>
          </w:tcPr>
          <w:p w14:paraId="0D0D8145"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4</w:t>
            </w:r>
          </w:p>
        </w:tc>
        <w:tc>
          <w:tcPr>
            <w:tcW w:w="4007" w:type="dxa"/>
            <w:vMerge w:val="restart"/>
          </w:tcPr>
          <w:p w14:paraId="5A24E4EB"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Opis działań podjętych przez pedagoga/psychologa</w:t>
            </w:r>
          </w:p>
        </w:tc>
        <w:tc>
          <w:tcPr>
            <w:tcW w:w="2424" w:type="dxa"/>
          </w:tcPr>
          <w:p w14:paraId="546EF5B2"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Data i miejsce</w:t>
            </w:r>
          </w:p>
        </w:tc>
        <w:tc>
          <w:tcPr>
            <w:tcW w:w="2067" w:type="dxa"/>
          </w:tcPr>
          <w:p w14:paraId="3FD47DD6"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Opis</w:t>
            </w:r>
          </w:p>
        </w:tc>
      </w:tr>
      <w:tr w:rsidR="00204CB0" w:rsidRPr="00204CB0" w14:paraId="423D3FEB" w14:textId="77777777" w:rsidTr="00204CB0">
        <w:trPr>
          <w:trHeight w:val="966"/>
        </w:trPr>
        <w:tc>
          <w:tcPr>
            <w:tcW w:w="562" w:type="dxa"/>
            <w:vMerge/>
          </w:tcPr>
          <w:p w14:paraId="6880D243" w14:textId="77777777" w:rsidR="00204CB0" w:rsidRPr="00204CB0" w:rsidRDefault="00204CB0" w:rsidP="00204CB0">
            <w:pPr>
              <w:rPr>
                <w:rFonts w:asciiTheme="minorHAnsi" w:hAnsiTheme="minorHAnsi" w:cstheme="minorHAnsi"/>
              </w:rPr>
            </w:pPr>
          </w:p>
        </w:tc>
        <w:tc>
          <w:tcPr>
            <w:tcW w:w="4007" w:type="dxa"/>
            <w:vMerge/>
          </w:tcPr>
          <w:p w14:paraId="310F3EF7" w14:textId="77777777" w:rsidR="00204CB0" w:rsidRPr="00204CB0" w:rsidRDefault="00204CB0" w:rsidP="00204CB0">
            <w:pPr>
              <w:rPr>
                <w:rFonts w:asciiTheme="minorHAnsi" w:hAnsiTheme="minorHAnsi" w:cstheme="minorHAnsi"/>
              </w:rPr>
            </w:pPr>
          </w:p>
        </w:tc>
        <w:tc>
          <w:tcPr>
            <w:tcW w:w="2424" w:type="dxa"/>
          </w:tcPr>
          <w:p w14:paraId="30EF4F6A" w14:textId="77777777" w:rsidR="00204CB0" w:rsidRPr="00204CB0" w:rsidRDefault="00204CB0" w:rsidP="00204CB0">
            <w:pPr>
              <w:rPr>
                <w:rFonts w:asciiTheme="minorHAnsi" w:hAnsiTheme="minorHAnsi" w:cstheme="minorHAnsi"/>
              </w:rPr>
            </w:pPr>
          </w:p>
        </w:tc>
        <w:tc>
          <w:tcPr>
            <w:tcW w:w="2067" w:type="dxa"/>
          </w:tcPr>
          <w:p w14:paraId="67C66C7F" w14:textId="77777777" w:rsidR="00204CB0" w:rsidRPr="00204CB0" w:rsidRDefault="00204CB0" w:rsidP="00204CB0">
            <w:pPr>
              <w:rPr>
                <w:rFonts w:asciiTheme="minorHAnsi" w:hAnsiTheme="minorHAnsi" w:cstheme="minorHAnsi"/>
              </w:rPr>
            </w:pPr>
          </w:p>
        </w:tc>
      </w:tr>
      <w:tr w:rsidR="00204CB0" w:rsidRPr="00204CB0" w14:paraId="08D4B212" w14:textId="77777777" w:rsidTr="00204CB0">
        <w:trPr>
          <w:trHeight w:val="838"/>
        </w:trPr>
        <w:tc>
          <w:tcPr>
            <w:tcW w:w="562" w:type="dxa"/>
            <w:vMerge/>
          </w:tcPr>
          <w:p w14:paraId="42C9F6E8" w14:textId="77777777" w:rsidR="00204CB0" w:rsidRPr="00204CB0" w:rsidRDefault="00204CB0" w:rsidP="00204CB0">
            <w:pPr>
              <w:rPr>
                <w:rFonts w:asciiTheme="minorHAnsi" w:hAnsiTheme="minorHAnsi" w:cstheme="minorHAnsi"/>
              </w:rPr>
            </w:pPr>
          </w:p>
        </w:tc>
        <w:tc>
          <w:tcPr>
            <w:tcW w:w="4007" w:type="dxa"/>
            <w:vMerge/>
          </w:tcPr>
          <w:p w14:paraId="591208A2" w14:textId="77777777" w:rsidR="00204CB0" w:rsidRPr="00204CB0" w:rsidRDefault="00204CB0" w:rsidP="00204CB0">
            <w:pPr>
              <w:rPr>
                <w:rFonts w:asciiTheme="minorHAnsi" w:hAnsiTheme="minorHAnsi" w:cstheme="minorHAnsi"/>
              </w:rPr>
            </w:pPr>
          </w:p>
        </w:tc>
        <w:tc>
          <w:tcPr>
            <w:tcW w:w="2424" w:type="dxa"/>
          </w:tcPr>
          <w:p w14:paraId="23E20D57" w14:textId="77777777" w:rsidR="00204CB0" w:rsidRPr="00204CB0" w:rsidRDefault="00204CB0" w:rsidP="00204CB0">
            <w:pPr>
              <w:rPr>
                <w:rFonts w:asciiTheme="minorHAnsi" w:hAnsiTheme="minorHAnsi" w:cstheme="minorHAnsi"/>
              </w:rPr>
            </w:pPr>
          </w:p>
        </w:tc>
        <w:tc>
          <w:tcPr>
            <w:tcW w:w="2067" w:type="dxa"/>
          </w:tcPr>
          <w:p w14:paraId="322677F5" w14:textId="77777777" w:rsidR="00204CB0" w:rsidRPr="00204CB0" w:rsidRDefault="00204CB0" w:rsidP="00204CB0">
            <w:pPr>
              <w:rPr>
                <w:rFonts w:asciiTheme="minorHAnsi" w:hAnsiTheme="minorHAnsi" w:cstheme="minorHAnsi"/>
              </w:rPr>
            </w:pPr>
          </w:p>
        </w:tc>
      </w:tr>
      <w:tr w:rsidR="00204CB0" w:rsidRPr="00204CB0" w14:paraId="6B75643B" w14:textId="77777777" w:rsidTr="00204CB0">
        <w:trPr>
          <w:trHeight w:val="850"/>
        </w:trPr>
        <w:tc>
          <w:tcPr>
            <w:tcW w:w="562" w:type="dxa"/>
            <w:vMerge/>
          </w:tcPr>
          <w:p w14:paraId="62C01BA0" w14:textId="77777777" w:rsidR="00204CB0" w:rsidRPr="00204CB0" w:rsidRDefault="00204CB0" w:rsidP="00204CB0">
            <w:pPr>
              <w:rPr>
                <w:rFonts w:asciiTheme="minorHAnsi" w:hAnsiTheme="minorHAnsi" w:cstheme="minorHAnsi"/>
              </w:rPr>
            </w:pPr>
          </w:p>
        </w:tc>
        <w:tc>
          <w:tcPr>
            <w:tcW w:w="4007" w:type="dxa"/>
            <w:vMerge/>
          </w:tcPr>
          <w:p w14:paraId="7EF0C713" w14:textId="77777777" w:rsidR="00204CB0" w:rsidRPr="00204CB0" w:rsidRDefault="00204CB0" w:rsidP="00204CB0">
            <w:pPr>
              <w:rPr>
                <w:rFonts w:asciiTheme="minorHAnsi" w:hAnsiTheme="minorHAnsi" w:cstheme="minorHAnsi"/>
              </w:rPr>
            </w:pPr>
          </w:p>
        </w:tc>
        <w:tc>
          <w:tcPr>
            <w:tcW w:w="2424" w:type="dxa"/>
          </w:tcPr>
          <w:p w14:paraId="76123110" w14:textId="77777777" w:rsidR="00204CB0" w:rsidRPr="00204CB0" w:rsidRDefault="00204CB0" w:rsidP="00204CB0">
            <w:pPr>
              <w:rPr>
                <w:rFonts w:asciiTheme="minorHAnsi" w:hAnsiTheme="minorHAnsi" w:cstheme="minorHAnsi"/>
              </w:rPr>
            </w:pPr>
          </w:p>
        </w:tc>
        <w:tc>
          <w:tcPr>
            <w:tcW w:w="2067" w:type="dxa"/>
          </w:tcPr>
          <w:p w14:paraId="32F13B1C" w14:textId="77777777" w:rsidR="00204CB0" w:rsidRPr="00204CB0" w:rsidRDefault="00204CB0" w:rsidP="00204CB0">
            <w:pPr>
              <w:rPr>
                <w:rFonts w:asciiTheme="minorHAnsi" w:hAnsiTheme="minorHAnsi" w:cstheme="minorHAnsi"/>
              </w:rPr>
            </w:pPr>
          </w:p>
        </w:tc>
      </w:tr>
      <w:tr w:rsidR="00204CB0" w:rsidRPr="00204CB0" w14:paraId="0BA837A2" w14:textId="77777777" w:rsidTr="00204CB0">
        <w:tc>
          <w:tcPr>
            <w:tcW w:w="562" w:type="dxa"/>
            <w:vMerge w:val="restart"/>
          </w:tcPr>
          <w:p w14:paraId="11931B14"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5</w:t>
            </w:r>
          </w:p>
        </w:tc>
        <w:tc>
          <w:tcPr>
            <w:tcW w:w="4007" w:type="dxa"/>
            <w:vMerge w:val="restart"/>
          </w:tcPr>
          <w:p w14:paraId="53829A9E"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 xml:space="preserve">Przeprowadzone rozmowy </w:t>
            </w:r>
            <w:r w:rsidRPr="00204CB0">
              <w:rPr>
                <w:rFonts w:asciiTheme="minorHAnsi" w:hAnsiTheme="minorHAnsi" w:cstheme="minorHAnsi"/>
              </w:rPr>
              <w:br/>
              <w:t>z opiekunami małoletniego</w:t>
            </w:r>
          </w:p>
        </w:tc>
        <w:tc>
          <w:tcPr>
            <w:tcW w:w="2424" w:type="dxa"/>
          </w:tcPr>
          <w:p w14:paraId="54727CC2"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Data i miejsce</w:t>
            </w:r>
          </w:p>
        </w:tc>
        <w:tc>
          <w:tcPr>
            <w:tcW w:w="2067" w:type="dxa"/>
          </w:tcPr>
          <w:p w14:paraId="472904C1"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Opis</w:t>
            </w:r>
          </w:p>
        </w:tc>
      </w:tr>
      <w:tr w:rsidR="00204CB0" w:rsidRPr="00204CB0" w14:paraId="461EB1CC" w14:textId="77777777" w:rsidTr="00204CB0">
        <w:trPr>
          <w:trHeight w:val="980"/>
        </w:trPr>
        <w:tc>
          <w:tcPr>
            <w:tcW w:w="562" w:type="dxa"/>
            <w:vMerge/>
          </w:tcPr>
          <w:p w14:paraId="4F6AFB52" w14:textId="77777777" w:rsidR="00204CB0" w:rsidRPr="00204CB0" w:rsidRDefault="00204CB0" w:rsidP="00204CB0">
            <w:pPr>
              <w:rPr>
                <w:rFonts w:asciiTheme="minorHAnsi" w:hAnsiTheme="minorHAnsi" w:cstheme="minorHAnsi"/>
              </w:rPr>
            </w:pPr>
          </w:p>
        </w:tc>
        <w:tc>
          <w:tcPr>
            <w:tcW w:w="4007" w:type="dxa"/>
            <w:vMerge/>
          </w:tcPr>
          <w:p w14:paraId="56385ED7" w14:textId="77777777" w:rsidR="00204CB0" w:rsidRPr="00204CB0" w:rsidRDefault="00204CB0" w:rsidP="00204CB0">
            <w:pPr>
              <w:rPr>
                <w:rFonts w:asciiTheme="minorHAnsi" w:hAnsiTheme="minorHAnsi" w:cstheme="minorHAnsi"/>
              </w:rPr>
            </w:pPr>
          </w:p>
        </w:tc>
        <w:tc>
          <w:tcPr>
            <w:tcW w:w="2424" w:type="dxa"/>
          </w:tcPr>
          <w:p w14:paraId="4B9B4714" w14:textId="77777777" w:rsidR="00204CB0" w:rsidRPr="00204CB0" w:rsidRDefault="00204CB0" w:rsidP="00204CB0">
            <w:pPr>
              <w:rPr>
                <w:rFonts w:asciiTheme="minorHAnsi" w:hAnsiTheme="minorHAnsi" w:cstheme="minorHAnsi"/>
              </w:rPr>
            </w:pPr>
          </w:p>
        </w:tc>
        <w:tc>
          <w:tcPr>
            <w:tcW w:w="2067" w:type="dxa"/>
          </w:tcPr>
          <w:p w14:paraId="1F02B677" w14:textId="77777777" w:rsidR="00204CB0" w:rsidRPr="00204CB0" w:rsidRDefault="00204CB0" w:rsidP="00204CB0">
            <w:pPr>
              <w:rPr>
                <w:rFonts w:asciiTheme="minorHAnsi" w:hAnsiTheme="minorHAnsi" w:cstheme="minorHAnsi"/>
              </w:rPr>
            </w:pPr>
          </w:p>
        </w:tc>
      </w:tr>
      <w:tr w:rsidR="00204CB0" w:rsidRPr="00204CB0" w14:paraId="694DE4CC" w14:textId="77777777" w:rsidTr="00204CB0">
        <w:trPr>
          <w:trHeight w:val="1122"/>
        </w:trPr>
        <w:tc>
          <w:tcPr>
            <w:tcW w:w="562" w:type="dxa"/>
            <w:vMerge/>
          </w:tcPr>
          <w:p w14:paraId="2297AC4A" w14:textId="77777777" w:rsidR="00204CB0" w:rsidRPr="00204CB0" w:rsidRDefault="00204CB0" w:rsidP="00204CB0">
            <w:pPr>
              <w:rPr>
                <w:rFonts w:asciiTheme="minorHAnsi" w:hAnsiTheme="minorHAnsi" w:cstheme="minorHAnsi"/>
              </w:rPr>
            </w:pPr>
          </w:p>
        </w:tc>
        <w:tc>
          <w:tcPr>
            <w:tcW w:w="4007" w:type="dxa"/>
            <w:vMerge/>
          </w:tcPr>
          <w:p w14:paraId="2FB949CE" w14:textId="77777777" w:rsidR="00204CB0" w:rsidRPr="00204CB0" w:rsidRDefault="00204CB0" w:rsidP="00204CB0">
            <w:pPr>
              <w:rPr>
                <w:rFonts w:asciiTheme="minorHAnsi" w:hAnsiTheme="minorHAnsi" w:cstheme="minorHAnsi"/>
              </w:rPr>
            </w:pPr>
          </w:p>
        </w:tc>
        <w:tc>
          <w:tcPr>
            <w:tcW w:w="2424" w:type="dxa"/>
          </w:tcPr>
          <w:p w14:paraId="72514324" w14:textId="77777777" w:rsidR="00204CB0" w:rsidRPr="00204CB0" w:rsidRDefault="00204CB0" w:rsidP="00204CB0">
            <w:pPr>
              <w:rPr>
                <w:rFonts w:asciiTheme="minorHAnsi" w:hAnsiTheme="minorHAnsi" w:cstheme="minorHAnsi"/>
              </w:rPr>
            </w:pPr>
          </w:p>
        </w:tc>
        <w:tc>
          <w:tcPr>
            <w:tcW w:w="2067" w:type="dxa"/>
          </w:tcPr>
          <w:p w14:paraId="3289BE14" w14:textId="77777777" w:rsidR="00204CB0" w:rsidRPr="00204CB0" w:rsidRDefault="00204CB0" w:rsidP="00204CB0">
            <w:pPr>
              <w:rPr>
                <w:rFonts w:asciiTheme="minorHAnsi" w:hAnsiTheme="minorHAnsi" w:cstheme="minorHAnsi"/>
              </w:rPr>
            </w:pPr>
          </w:p>
        </w:tc>
      </w:tr>
      <w:tr w:rsidR="00204CB0" w:rsidRPr="00204CB0" w14:paraId="76479BC7" w14:textId="77777777" w:rsidTr="00204CB0">
        <w:trPr>
          <w:trHeight w:val="982"/>
        </w:trPr>
        <w:tc>
          <w:tcPr>
            <w:tcW w:w="562" w:type="dxa"/>
            <w:vMerge/>
          </w:tcPr>
          <w:p w14:paraId="6C4F56A6" w14:textId="77777777" w:rsidR="00204CB0" w:rsidRPr="00204CB0" w:rsidRDefault="00204CB0" w:rsidP="00204CB0">
            <w:pPr>
              <w:rPr>
                <w:rFonts w:asciiTheme="minorHAnsi" w:hAnsiTheme="minorHAnsi" w:cstheme="minorHAnsi"/>
              </w:rPr>
            </w:pPr>
          </w:p>
        </w:tc>
        <w:tc>
          <w:tcPr>
            <w:tcW w:w="4007" w:type="dxa"/>
            <w:vMerge/>
          </w:tcPr>
          <w:p w14:paraId="3ABC17C4" w14:textId="77777777" w:rsidR="00204CB0" w:rsidRPr="00204CB0" w:rsidRDefault="00204CB0" w:rsidP="00204CB0">
            <w:pPr>
              <w:rPr>
                <w:rFonts w:asciiTheme="minorHAnsi" w:hAnsiTheme="minorHAnsi" w:cstheme="minorHAnsi"/>
              </w:rPr>
            </w:pPr>
          </w:p>
        </w:tc>
        <w:tc>
          <w:tcPr>
            <w:tcW w:w="2424" w:type="dxa"/>
          </w:tcPr>
          <w:p w14:paraId="5CE87E9C" w14:textId="77777777" w:rsidR="00204CB0" w:rsidRPr="00204CB0" w:rsidRDefault="00204CB0" w:rsidP="00204CB0">
            <w:pPr>
              <w:rPr>
                <w:rFonts w:asciiTheme="minorHAnsi" w:hAnsiTheme="minorHAnsi" w:cstheme="minorHAnsi"/>
              </w:rPr>
            </w:pPr>
          </w:p>
        </w:tc>
        <w:tc>
          <w:tcPr>
            <w:tcW w:w="2067" w:type="dxa"/>
          </w:tcPr>
          <w:p w14:paraId="5E4E20A7" w14:textId="77777777" w:rsidR="00204CB0" w:rsidRPr="00204CB0" w:rsidRDefault="00204CB0" w:rsidP="00204CB0">
            <w:pPr>
              <w:rPr>
                <w:rFonts w:asciiTheme="minorHAnsi" w:hAnsiTheme="minorHAnsi" w:cstheme="minorHAnsi"/>
              </w:rPr>
            </w:pPr>
          </w:p>
        </w:tc>
      </w:tr>
      <w:tr w:rsidR="00204CB0" w:rsidRPr="00204CB0" w14:paraId="4F115B1F" w14:textId="77777777" w:rsidTr="00204CB0">
        <w:tc>
          <w:tcPr>
            <w:tcW w:w="562" w:type="dxa"/>
          </w:tcPr>
          <w:p w14:paraId="34301DD3"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6</w:t>
            </w:r>
          </w:p>
        </w:tc>
        <w:tc>
          <w:tcPr>
            <w:tcW w:w="4007" w:type="dxa"/>
          </w:tcPr>
          <w:p w14:paraId="34F4FD4C"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Forma podjętej interwencji (zakreślić właściwe lub wypisać podjęte działania)</w:t>
            </w:r>
          </w:p>
        </w:tc>
        <w:tc>
          <w:tcPr>
            <w:tcW w:w="4491" w:type="dxa"/>
            <w:gridSpan w:val="2"/>
          </w:tcPr>
          <w:p w14:paraId="35A617B0" w14:textId="77777777" w:rsidR="00204CB0" w:rsidRPr="00204CB0" w:rsidRDefault="00204CB0" w:rsidP="003A0777">
            <w:pPr>
              <w:pStyle w:val="Akapitzlist"/>
              <w:numPr>
                <w:ilvl w:val="0"/>
                <w:numId w:val="75"/>
              </w:numPr>
              <w:ind w:left="283" w:hanging="284"/>
              <w:rPr>
                <w:rFonts w:asciiTheme="minorHAnsi" w:hAnsiTheme="minorHAnsi" w:cstheme="minorHAnsi"/>
                <w:sz w:val="24"/>
                <w:szCs w:val="24"/>
              </w:rPr>
            </w:pPr>
            <w:r w:rsidRPr="00204CB0">
              <w:rPr>
                <w:rFonts w:asciiTheme="minorHAnsi" w:hAnsiTheme="minorHAnsi" w:cstheme="minorHAnsi"/>
                <w:sz w:val="24"/>
                <w:szCs w:val="24"/>
              </w:rPr>
              <w:t>zawiadomienie o podejrzeniu popełnienia przestępstwa,</w:t>
            </w:r>
          </w:p>
          <w:p w14:paraId="3FE794ED" w14:textId="77777777" w:rsidR="00204CB0" w:rsidRPr="00204CB0" w:rsidRDefault="00204CB0" w:rsidP="003A0777">
            <w:pPr>
              <w:pStyle w:val="Akapitzlist"/>
              <w:numPr>
                <w:ilvl w:val="0"/>
                <w:numId w:val="75"/>
              </w:numPr>
              <w:ind w:left="283" w:hanging="284"/>
              <w:rPr>
                <w:rFonts w:asciiTheme="minorHAnsi" w:hAnsiTheme="minorHAnsi" w:cstheme="minorHAnsi"/>
                <w:sz w:val="24"/>
                <w:szCs w:val="24"/>
              </w:rPr>
            </w:pPr>
            <w:r w:rsidRPr="00204CB0">
              <w:rPr>
                <w:rFonts w:asciiTheme="minorHAnsi" w:hAnsiTheme="minorHAnsi" w:cstheme="minorHAnsi"/>
                <w:sz w:val="24"/>
                <w:szCs w:val="24"/>
              </w:rPr>
              <w:t>wniosek o wgląd w sytuację</w:t>
            </w:r>
            <w:r w:rsidR="00B60FEE">
              <w:rPr>
                <w:rFonts w:asciiTheme="minorHAnsi" w:hAnsiTheme="minorHAnsi" w:cstheme="minorHAnsi"/>
                <w:sz w:val="24"/>
                <w:szCs w:val="24"/>
              </w:rPr>
              <w:t xml:space="preserve"> </w:t>
            </w:r>
            <w:r w:rsidRPr="00204CB0">
              <w:rPr>
                <w:rFonts w:asciiTheme="minorHAnsi" w:hAnsiTheme="minorHAnsi" w:cstheme="minorHAnsi"/>
                <w:sz w:val="24"/>
                <w:szCs w:val="24"/>
              </w:rPr>
              <w:t>małoletniego/rodziny,</w:t>
            </w:r>
          </w:p>
          <w:p w14:paraId="324927B5" w14:textId="77777777" w:rsidR="00204CB0" w:rsidRPr="00204CB0" w:rsidRDefault="00204CB0" w:rsidP="003A0777">
            <w:pPr>
              <w:pStyle w:val="Akapitzlist"/>
              <w:numPr>
                <w:ilvl w:val="0"/>
                <w:numId w:val="75"/>
              </w:numPr>
              <w:ind w:left="283" w:hanging="284"/>
              <w:rPr>
                <w:rFonts w:asciiTheme="minorHAnsi" w:hAnsiTheme="minorHAnsi" w:cstheme="minorHAnsi"/>
                <w:sz w:val="24"/>
                <w:szCs w:val="24"/>
              </w:rPr>
            </w:pPr>
            <w:r w:rsidRPr="00204CB0">
              <w:rPr>
                <w:rFonts w:asciiTheme="minorHAnsi" w:hAnsiTheme="minorHAnsi" w:cstheme="minorHAnsi"/>
                <w:sz w:val="24"/>
                <w:szCs w:val="24"/>
              </w:rPr>
              <w:t>inny rodzaj interwencji. Jaki?</w:t>
            </w:r>
          </w:p>
          <w:p w14:paraId="3B851BE7" w14:textId="77777777" w:rsidR="00204CB0" w:rsidRPr="00204CB0" w:rsidRDefault="00204CB0" w:rsidP="00204CB0">
            <w:pPr>
              <w:rPr>
                <w:rFonts w:asciiTheme="minorHAnsi" w:hAnsiTheme="minorHAnsi" w:cstheme="minorHAnsi"/>
              </w:rPr>
            </w:pPr>
          </w:p>
          <w:p w14:paraId="7C8C3BE4" w14:textId="77777777" w:rsidR="00204CB0" w:rsidRPr="00204CB0" w:rsidRDefault="00204CB0" w:rsidP="00204CB0">
            <w:pPr>
              <w:rPr>
                <w:rFonts w:asciiTheme="minorHAnsi" w:hAnsiTheme="minorHAnsi" w:cstheme="minorHAnsi"/>
              </w:rPr>
            </w:pPr>
          </w:p>
          <w:p w14:paraId="2AE284E7" w14:textId="77777777" w:rsidR="00204CB0" w:rsidRPr="00204CB0" w:rsidRDefault="00204CB0" w:rsidP="00204CB0">
            <w:pPr>
              <w:rPr>
                <w:rFonts w:asciiTheme="minorHAnsi" w:hAnsiTheme="minorHAnsi" w:cstheme="minorHAnsi"/>
              </w:rPr>
            </w:pPr>
          </w:p>
        </w:tc>
      </w:tr>
      <w:tr w:rsidR="00204CB0" w:rsidRPr="00204CB0" w14:paraId="12CD2A61" w14:textId="77777777" w:rsidTr="00204CB0">
        <w:tc>
          <w:tcPr>
            <w:tcW w:w="562" w:type="dxa"/>
          </w:tcPr>
          <w:p w14:paraId="67E19FDB"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7</w:t>
            </w:r>
          </w:p>
        </w:tc>
        <w:tc>
          <w:tcPr>
            <w:tcW w:w="4007" w:type="dxa"/>
          </w:tcPr>
          <w:p w14:paraId="55BE8E77"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Dane dotyczące interwencji (nazwa organu, do którego</w:t>
            </w:r>
          </w:p>
          <w:p w14:paraId="0A6C5961"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lastRenderedPageBreak/>
              <w:t>zgłoszono interwencję) i data interwencji</w:t>
            </w:r>
          </w:p>
        </w:tc>
        <w:tc>
          <w:tcPr>
            <w:tcW w:w="4491" w:type="dxa"/>
            <w:gridSpan w:val="2"/>
          </w:tcPr>
          <w:p w14:paraId="79AD9229" w14:textId="77777777" w:rsidR="00204CB0" w:rsidRPr="00204CB0" w:rsidRDefault="00204CB0" w:rsidP="00204CB0">
            <w:pPr>
              <w:rPr>
                <w:rFonts w:asciiTheme="minorHAnsi" w:hAnsiTheme="minorHAnsi" w:cstheme="minorHAnsi"/>
              </w:rPr>
            </w:pPr>
          </w:p>
        </w:tc>
      </w:tr>
      <w:tr w:rsidR="00204CB0" w:rsidRPr="00204CB0" w14:paraId="238DADB7" w14:textId="77777777" w:rsidTr="00204CB0">
        <w:trPr>
          <w:trHeight w:val="747"/>
        </w:trPr>
        <w:tc>
          <w:tcPr>
            <w:tcW w:w="562" w:type="dxa"/>
            <w:vMerge w:val="restart"/>
          </w:tcPr>
          <w:p w14:paraId="63DF8BE6"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8</w:t>
            </w:r>
          </w:p>
        </w:tc>
        <w:tc>
          <w:tcPr>
            <w:tcW w:w="4007" w:type="dxa"/>
            <w:vMerge w:val="restart"/>
          </w:tcPr>
          <w:p w14:paraId="1206ED65"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 xml:space="preserve">Wyniki interwencji: </w:t>
            </w:r>
          </w:p>
          <w:p w14:paraId="2ECDF251"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działania organów / działania podjęte przez rodziców</w:t>
            </w:r>
          </w:p>
          <w:p w14:paraId="2DD5D0DD" w14:textId="77777777" w:rsidR="00204CB0" w:rsidRPr="00204CB0" w:rsidRDefault="00204CB0" w:rsidP="00204CB0">
            <w:pPr>
              <w:rPr>
                <w:rFonts w:asciiTheme="minorHAnsi" w:hAnsiTheme="minorHAnsi" w:cstheme="minorHAnsi"/>
              </w:rPr>
            </w:pPr>
          </w:p>
          <w:p w14:paraId="7EBA740A"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Jeżeli placówka posiada stosowne informacje</w:t>
            </w:r>
          </w:p>
          <w:p w14:paraId="5202A7F5" w14:textId="77777777" w:rsidR="00204CB0" w:rsidRPr="00204CB0" w:rsidRDefault="00204CB0" w:rsidP="00204CB0">
            <w:pPr>
              <w:rPr>
                <w:rFonts w:asciiTheme="minorHAnsi" w:hAnsiTheme="minorHAnsi" w:cstheme="minorHAnsi"/>
              </w:rPr>
            </w:pPr>
          </w:p>
        </w:tc>
        <w:tc>
          <w:tcPr>
            <w:tcW w:w="2424" w:type="dxa"/>
          </w:tcPr>
          <w:p w14:paraId="4AF23373"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Data i organ podejmujący interwencję</w:t>
            </w:r>
          </w:p>
        </w:tc>
        <w:tc>
          <w:tcPr>
            <w:tcW w:w="2067" w:type="dxa"/>
          </w:tcPr>
          <w:p w14:paraId="48ACADA0"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Opis</w:t>
            </w:r>
          </w:p>
        </w:tc>
      </w:tr>
      <w:tr w:rsidR="00204CB0" w:rsidRPr="00204CB0" w14:paraId="6D6B16CF" w14:textId="77777777" w:rsidTr="00204CB0">
        <w:trPr>
          <w:trHeight w:val="747"/>
        </w:trPr>
        <w:tc>
          <w:tcPr>
            <w:tcW w:w="562" w:type="dxa"/>
            <w:vMerge/>
          </w:tcPr>
          <w:p w14:paraId="0D4E101D" w14:textId="77777777" w:rsidR="00204CB0" w:rsidRPr="00204CB0" w:rsidRDefault="00204CB0" w:rsidP="00204CB0">
            <w:pPr>
              <w:rPr>
                <w:rFonts w:asciiTheme="minorHAnsi" w:hAnsiTheme="minorHAnsi" w:cstheme="minorHAnsi"/>
              </w:rPr>
            </w:pPr>
          </w:p>
        </w:tc>
        <w:tc>
          <w:tcPr>
            <w:tcW w:w="4007" w:type="dxa"/>
            <w:vMerge/>
          </w:tcPr>
          <w:p w14:paraId="06CCD8B8" w14:textId="77777777" w:rsidR="00204CB0" w:rsidRPr="00204CB0" w:rsidRDefault="00204CB0" w:rsidP="00204CB0">
            <w:pPr>
              <w:rPr>
                <w:rFonts w:asciiTheme="minorHAnsi" w:hAnsiTheme="minorHAnsi" w:cstheme="minorHAnsi"/>
              </w:rPr>
            </w:pPr>
          </w:p>
        </w:tc>
        <w:tc>
          <w:tcPr>
            <w:tcW w:w="2424" w:type="dxa"/>
          </w:tcPr>
          <w:p w14:paraId="7BA2B673" w14:textId="77777777" w:rsidR="00204CB0" w:rsidRPr="00204CB0" w:rsidRDefault="00204CB0" w:rsidP="00204CB0">
            <w:pPr>
              <w:rPr>
                <w:rFonts w:asciiTheme="minorHAnsi" w:hAnsiTheme="minorHAnsi" w:cstheme="minorHAnsi"/>
              </w:rPr>
            </w:pPr>
          </w:p>
        </w:tc>
        <w:tc>
          <w:tcPr>
            <w:tcW w:w="2067" w:type="dxa"/>
          </w:tcPr>
          <w:p w14:paraId="2C3E4F0B" w14:textId="77777777" w:rsidR="00204CB0" w:rsidRPr="00204CB0" w:rsidRDefault="00204CB0" w:rsidP="00204CB0">
            <w:pPr>
              <w:rPr>
                <w:rFonts w:asciiTheme="minorHAnsi" w:hAnsiTheme="minorHAnsi" w:cstheme="minorHAnsi"/>
              </w:rPr>
            </w:pPr>
          </w:p>
        </w:tc>
      </w:tr>
      <w:tr w:rsidR="00204CB0" w:rsidRPr="00204CB0" w14:paraId="00FD6E1E" w14:textId="77777777" w:rsidTr="00204CB0">
        <w:trPr>
          <w:trHeight w:val="986"/>
        </w:trPr>
        <w:tc>
          <w:tcPr>
            <w:tcW w:w="562" w:type="dxa"/>
            <w:vMerge/>
          </w:tcPr>
          <w:p w14:paraId="4056FDC8" w14:textId="77777777" w:rsidR="00204CB0" w:rsidRPr="00204CB0" w:rsidRDefault="00204CB0" w:rsidP="00204CB0">
            <w:pPr>
              <w:rPr>
                <w:rFonts w:asciiTheme="minorHAnsi" w:hAnsiTheme="minorHAnsi" w:cstheme="minorHAnsi"/>
              </w:rPr>
            </w:pPr>
          </w:p>
        </w:tc>
        <w:tc>
          <w:tcPr>
            <w:tcW w:w="4007" w:type="dxa"/>
            <w:vMerge/>
          </w:tcPr>
          <w:p w14:paraId="6452C1CA" w14:textId="77777777" w:rsidR="00204CB0" w:rsidRPr="00204CB0" w:rsidRDefault="00204CB0" w:rsidP="00204CB0">
            <w:pPr>
              <w:rPr>
                <w:rFonts w:asciiTheme="minorHAnsi" w:hAnsiTheme="minorHAnsi" w:cstheme="minorHAnsi"/>
              </w:rPr>
            </w:pPr>
          </w:p>
        </w:tc>
        <w:tc>
          <w:tcPr>
            <w:tcW w:w="2424" w:type="dxa"/>
          </w:tcPr>
          <w:p w14:paraId="55E13DF2" w14:textId="77777777" w:rsidR="00204CB0" w:rsidRPr="00204CB0" w:rsidRDefault="00204CB0" w:rsidP="00204CB0">
            <w:pPr>
              <w:rPr>
                <w:rFonts w:asciiTheme="minorHAnsi" w:hAnsiTheme="minorHAnsi" w:cstheme="minorHAnsi"/>
              </w:rPr>
            </w:pPr>
          </w:p>
        </w:tc>
        <w:tc>
          <w:tcPr>
            <w:tcW w:w="2067" w:type="dxa"/>
          </w:tcPr>
          <w:p w14:paraId="3D124568" w14:textId="77777777" w:rsidR="00204CB0" w:rsidRPr="00204CB0" w:rsidRDefault="00204CB0" w:rsidP="00204CB0">
            <w:pPr>
              <w:rPr>
                <w:rFonts w:asciiTheme="minorHAnsi" w:hAnsiTheme="minorHAnsi" w:cstheme="minorHAnsi"/>
              </w:rPr>
            </w:pPr>
          </w:p>
        </w:tc>
      </w:tr>
      <w:tr w:rsidR="00204CB0" w:rsidRPr="00204CB0" w14:paraId="02250C57" w14:textId="77777777" w:rsidTr="00204CB0">
        <w:trPr>
          <w:trHeight w:val="1111"/>
        </w:trPr>
        <w:tc>
          <w:tcPr>
            <w:tcW w:w="562" w:type="dxa"/>
            <w:vMerge/>
          </w:tcPr>
          <w:p w14:paraId="15762561" w14:textId="77777777" w:rsidR="00204CB0" w:rsidRPr="00204CB0" w:rsidRDefault="00204CB0" w:rsidP="00204CB0">
            <w:pPr>
              <w:rPr>
                <w:rFonts w:asciiTheme="minorHAnsi" w:hAnsiTheme="minorHAnsi" w:cstheme="minorHAnsi"/>
              </w:rPr>
            </w:pPr>
          </w:p>
        </w:tc>
        <w:tc>
          <w:tcPr>
            <w:tcW w:w="4007" w:type="dxa"/>
            <w:vMerge/>
          </w:tcPr>
          <w:p w14:paraId="7084C1B8" w14:textId="77777777" w:rsidR="00204CB0" w:rsidRPr="00204CB0" w:rsidRDefault="00204CB0" w:rsidP="00204CB0">
            <w:pPr>
              <w:rPr>
                <w:rFonts w:asciiTheme="minorHAnsi" w:hAnsiTheme="minorHAnsi" w:cstheme="minorHAnsi"/>
              </w:rPr>
            </w:pPr>
          </w:p>
        </w:tc>
        <w:tc>
          <w:tcPr>
            <w:tcW w:w="2424" w:type="dxa"/>
          </w:tcPr>
          <w:p w14:paraId="3008A020" w14:textId="77777777" w:rsidR="00204CB0" w:rsidRPr="00204CB0" w:rsidRDefault="00204CB0" w:rsidP="00204CB0">
            <w:pPr>
              <w:rPr>
                <w:rFonts w:asciiTheme="minorHAnsi" w:hAnsiTheme="minorHAnsi" w:cstheme="minorHAnsi"/>
              </w:rPr>
            </w:pPr>
          </w:p>
        </w:tc>
        <w:tc>
          <w:tcPr>
            <w:tcW w:w="2067" w:type="dxa"/>
          </w:tcPr>
          <w:p w14:paraId="55F3B9A0" w14:textId="77777777" w:rsidR="00204CB0" w:rsidRPr="00204CB0" w:rsidRDefault="00204CB0" w:rsidP="00204CB0">
            <w:pPr>
              <w:rPr>
                <w:rFonts w:asciiTheme="minorHAnsi" w:hAnsiTheme="minorHAnsi" w:cstheme="minorHAnsi"/>
              </w:rPr>
            </w:pPr>
          </w:p>
        </w:tc>
      </w:tr>
      <w:tr w:rsidR="00204CB0" w:rsidRPr="00204CB0" w14:paraId="538764E5" w14:textId="77777777" w:rsidTr="00204CB0">
        <w:trPr>
          <w:trHeight w:val="1127"/>
        </w:trPr>
        <w:tc>
          <w:tcPr>
            <w:tcW w:w="562" w:type="dxa"/>
            <w:vMerge/>
          </w:tcPr>
          <w:p w14:paraId="62571795" w14:textId="77777777" w:rsidR="00204CB0" w:rsidRPr="00204CB0" w:rsidRDefault="00204CB0" w:rsidP="00204CB0">
            <w:pPr>
              <w:rPr>
                <w:rFonts w:asciiTheme="minorHAnsi" w:hAnsiTheme="minorHAnsi" w:cstheme="minorHAnsi"/>
              </w:rPr>
            </w:pPr>
          </w:p>
        </w:tc>
        <w:tc>
          <w:tcPr>
            <w:tcW w:w="4007" w:type="dxa"/>
            <w:vMerge/>
          </w:tcPr>
          <w:p w14:paraId="42308EE4" w14:textId="77777777" w:rsidR="00204CB0" w:rsidRPr="00204CB0" w:rsidRDefault="00204CB0" w:rsidP="00204CB0">
            <w:pPr>
              <w:rPr>
                <w:rFonts w:asciiTheme="minorHAnsi" w:hAnsiTheme="minorHAnsi" w:cstheme="minorHAnsi"/>
              </w:rPr>
            </w:pPr>
          </w:p>
        </w:tc>
        <w:tc>
          <w:tcPr>
            <w:tcW w:w="2424" w:type="dxa"/>
          </w:tcPr>
          <w:p w14:paraId="5BE6908D" w14:textId="77777777" w:rsidR="00204CB0" w:rsidRPr="00204CB0" w:rsidRDefault="00204CB0" w:rsidP="00204CB0">
            <w:pPr>
              <w:rPr>
                <w:rFonts w:asciiTheme="minorHAnsi" w:hAnsiTheme="minorHAnsi" w:cstheme="minorHAnsi"/>
              </w:rPr>
            </w:pPr>
          </w:p>
        </w:tc>
        <w:tc>
          <w:tcPr>
            <w:tcW w:w="2067" w:type="dxa"/>
          </w:tcPr>
          <w:p w14:paraId="37445541" w14:textId="77777777" w:rsidR="00204CB0" w:rsidRPr="00204CB0" w:rsidRDefault="00204CB0" w:rsidP="00204CB0">
            <w:pPr>
              <w:rPr>
                <w:rFonts w:asciiTheme="minorHAnsi" w:hAnsiTheme="minorHAnsi" w:cstheme="minorHAnsi"/>
              </w:rPr>
            </w:pPr>
          </w:p>
        </w:tc>
      </w:tr>
      <w:tr w:rsidR="00204CB0" w:rsidRPr="00204CB0" w14:paraId="39E8BE18" w14:textId="77777777" w:rsidTr="00204CB0">
        <w:trPr>
          <w:trHeight w:val="2217"/>
        </w:trPr>
        <w:tc>
          <w:tcPr>
            <w:tcW w:w="562" w:type="dxa"/>
          </w:tcPr>
          <w:p w14:paraId="0C368D92"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9</w:t>
            </w:r>
          </w:p>
        </w:tc>
        <w:tc>
          <w:tcPr>
            <w:tcW w:w="4007" w:type="dxa"/>
          </w:tcPr>
          <w:p w14:paraId="23E1CE7E"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t>Uwagi i podsumowanie</w:t>
            </w:r>
          </w:p>
        </w:tc>
        <w:tc>
          <w:tcPr>
            <w:tcW w:w="4491" w:type="dxa"/>
            <w:gridSpan w:val="2"/>
          </w:tcPr>
          <w:p w14:paraId="28BB70F2" w14:textId="77777777" w:rsidR="00204CB0" w:rsidRPr="00204CB0" w:rsidRDefault="00204CB0" w:rsidP="00204CB0">
            <w:pPr>
              <w:rPr>
                <w:rFonts w:asciiTheme="minorHAnsi" w:hAnsiTheme="minorHAnsi" w:cstheme="minorHAnsi"/>
              </w:rPr>
            </w:pPr>
          </w:p>
        </w:tc>
      </w:tr>
    </w:tbl>
    <w:p w14:paraId="30D171D1" w14:textId="77777777" w:rsidR="00204CB0" w:rsidRPr="00204CB0" w:rsidRDefault="00204CB0" w:rsidP="00204CB0">
      <w:pPr>
        <w:rPr>
          <w:rFonts w:asciiTheme="minorHAnsi" w:hAnsiTheme="minorHAnsi" w:cstheme="minorHAnsi"/>
        </w:rPr>
      </w:pPr>
    </w:p>
    <w:p w14:paraId="6E082342"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br w:type="page"/>
      </w:r>
    </w:p>
    <w:p w14:paraId="493D8DFE" w14:textId="77777777" w:rsidR="00204CB0" w:rsidRPr="00204CB0" w:rsidRDefault="00204CB0" w:rsidP="00204CB0">
      <w:pPr>
        <w:jc w:val="right"/>
        <w:rPr>
          <w:rFonts w:asciiTheme="minorHAnsi" w:hAnsiTheme="minorHAnsi" w:cstheme="minorHAnsi"/>
        </w:rPr>
      </w:pPr>
      <w:r w:rsidRPr="00204CB0">
        <w:rPr>
          <w:rFonts w:asciiTheme="minorHAnsi" w:hAnsiTheme="minorHAnsi" w:cstheme="minorHAnsi"/>
        </w:rPr>
        <w:lastRenderedPageBreak/>
        <w:t xml:space="preserve">Załącznik nr 2 do </w:t>
      </w:r>
      <w:r w:rsidRPr="00204CB0">
        <w:rPr>
          <w:rFonts w:asciiTheme="minorHAnsi" w:hAnsiTheme="minorHAnsi" w:cstheme="minorHAnsi"/>
        </w:rPr>
        <w:br/>
        <w:t>Standardów Ochrony Małoletnich</w:t>
      </w:r>
    </w:p>
    <w:p w14:paraId="597D1C38" w14:textId="77777777" w:rsidR="00204CB0" w:rsidRPr="00204CB0" w:rsidRDefault="00204CB0" w:rsidP="00204CB0">
      <w:pPr>
        <w:jc w:val="right"/>
        <w:rPr>
          <w:rFonts w:asciiTheme="minorHAnsi" w:hAnsiTheme="minorHAnsi" w:cstheme="minorHAnsi"/>
        </w:rPr>
      </w:pPr>
    </w:p>
    <w:p w14:paraId="2FB06D1B" w14:textId="77777777" w:rsidR="00204CB0" w:rsidRPr="00204CB0" w:rsidRDefault="00204CB0" w:rsidP="00204CB0">
      <w:pPr>
        <w:jc w:val="right"/>
        <w:rPr>
          <w:rFonts w:asciiTheme="minorHAnsi" w:hAnsiTheme="minorHAnsi" w:cstheme="minorHAnsi"/>
        </w:rPr>
      </w:pPr>
    </w:p>
    <w:p w14:paraId="1E5679B4" w14:textId="77777777" w:rsidR="00204CB0" w:rsidRPr="00204CB0" w:rsidRDefault="00204CB0" w:rsidP="00204CB0">
      <w:pPr>
        <w:jc w:val="center"/>
        <w:rPr>
          <w:rFonts w:asciiTheme="minorHAnsi" w:hAnsiTheme="minorHAnsi" w:cstheme="minorHAnsi"/>
          <w:b/>
          <w:bCs/>
        </w:rPr>
      </w:pPr>
      <w:bookmarkStart w:id="26" w:name="_Hlk152590236"/>
      <w:r w:rsidRPr="00204CB0">
        <w:rPr>
          <w:rFonts w:asciiTheme="minorHAnsi" w:hAnsiTheme="minorHAnsi" w:cstheme="minorHAnsi"/>
          <w:b/>
          <w:bCs/>
        </w:rPr>
        <w:t>Anonimowa ankieta monitorująca Standardy Ochrony Małoletnich</w:t>
      </w:r>
    </w:p>
    <w:bookmarkEnd w:id="26"/>
    <w:p w14:paraId="7687C082" w14:textId="77777777" w:rsidR="00204CB0" w:rsidRPr="00204CB0" w:rsidRDefault="00204CB0" w:rsidP="00204CB0">
      <w:pPr>
        <w:jc w:val="right"/>
        <w:rPr>
          <w:rFonts w:asciiTheme="minorHAnsi" w:hAnsiTheme="minorHAnsi" w:cstheme="minorHAnsi"/>
        </w:rPr>
      </w:pPr>
    </w:p>
    <w:p w14:paraId="50F13E6D" w14:textId="77777777" w:rsidR="00204CB0" w:rsidRPr="00204CB0" w:rsidRDefault="00204CB0" w:rsidP="00204CB0">
      <w:pPr>
        <w:jc w:val="right"/>
        <w:rPr>
          <w:rFonts w:asciiTheme="minorHAnsi" w:hAnsiTheme="minorHAnsi" w:cstheme="minorHAnsi"/>
        </w:rPr>
      </w:pPr>
    </w:p>
    <w:tbl>
      <w:tblPr>
        <w:tblStyle w:val="Tabela-Siatka"/>
        <w:tblW w:w="0" w:type="auto"/>
        <w:tblLook w:val="04A0" w:firstRow="1" w:lastRow="0" w:firstColumn="1" w:lastColumn="0" w:noHBand="0" w:noVBand="1"/>
      </w:tblPr>
      <w:tblGrid>
        <w:gridCol w:w="460"/>
        <w:gridCol w:w="4226"/>
        <w:gridCol w:w="2211"/>
        <w:gridCol w:w="2202"/>
      </w:tblGrid>
      <w:tr w:rsidR="00204CB0" w:rsidRPr="00204CB0" w14:paraId="1DB40D78" w14:textId="77777777" w:rsidTr="00204CB0">
        <w:tc>
          <w:tcPr>
            <w:tcW w:w="421" w:type="dxa"/>
            <w:shd w:val="clear" w:color="auto" w:fill="D9D9D9" w:themeFill="background1" w:themeFillShade="D9"/>
          </w:tcPr>
          <w:p w14:paraId="51F4B789"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LP</w:t>
            </w:r>
          </w:p>
        </w:tc>
        <w:tc>
          <w:tcPr>
            <w:tcW w:w="4226" w:type="dxa"/>
            <w:shd w:val="clear" w:color="auto" w:fill="D9D9D9" w:themeFill="background1" w:themeFillShade="D9"/>
          </w:tcPr>
          <w:p w14:paraId="3431D7BD"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Pytanie</w:t>
            </w:r>
          </w:p>
        </w:tc>
        <w:tc>
          <w:tcPr>
            <w:tcW w:w="2211" w:type="dxa"/>
            <w:shd w:val="clear" w:color="auto" w:fill="D9D9D9" w:themeFill="background1" w:themeFillShade="D9"/>
          </w:tcPr>
          <w:p w14:paraId="772E46BF"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Tak</w:t>
            </w:r>
          </w:p>
        </w:tc>
        <w:tc>
          <w:tcPr>
            <w:tcW w:w="2202" w:type="dxa"/>
            <w:shd w:val="clear" w:color="auto" w:fill="D9D9D9" w:themeFill="background1" w:themeFillShade="D9"/>
          </w:tcPr>
          <w:p w14:paraId="455D0C77"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Nie</w:t>
            </w:r>
          </w:p>
        </w:tc>
      </w:tr>
      <w:tr w:rsidR="00204CB0" w:rsidRPr="00204CB0" w14:paraId="3A2FC9C0" w14:textId="77777777" w:rsidTr="00204CB0">
        <w:tc>
          <w:tcPr>
            <w:tcW w:w="421" w:type="dxa"/>
          </w:tcPr>
          <w:p w14:paraId="1F757F13"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1</w:t>
            </w:r>
          </w:p>
        </w:tc>
        <w:tc>
          <w:tcPr>
            <w:tcW w:w="4226" w:type="dxa"/>
          </w:tcPr>
          <w:p w14:paraId="7998C481"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Czy znasz standardy ochrony małoletnich obowiązujące w placówce, w której pracujesz?</w:t>
            </w:r>
          </w:p>
        </w:tc>
        <w:tc>
          <w:tcPr>
            <w:tcW w:w="2211" w:type="dxa"/>
          </w:tcPr>
          <w:p w14:paraId="74B78970" w14:textId="77777777" w:rsidR="00204CB0" w:rsidRPr="00204CB0" w:rsidRDefault="00204CB0" w:rsidP="00204CB0">
            <w:pPr>
              <w:jc w:val="right"/>
              <w:rPr>
                <w:rFonts w:asciiTheme="minorHAnsi" w:hAnsiTheme="minorHAnsi" w:cstheme="minorHAnsi"/>
              </w:rPr>
            </w:pPr>
          </w:p>
        </w:tc>
        <w:tc>
          <w:tcPr>
            <w:tcW w:w="2202" w:type="dxa"/>
          </w:tcPr>
          <w:p w14:paraId="40208234" w14:textId="77777777" w:rsidR="00204CB0" w:rsidRPr="00204CB0" w:rsidRDefault="00204CB0" w:rsidP="00204CB0">
            <w:pPr>
              <w:jc w:val="right"/>
              <w:rPr>
                <w:rFonts w:asciiTheme="minorHAnsi" w:hAnsiTheme="minorHAnsi" w:cstheme="minorHAnsi"/>
              </w:rPr>
            </w:pPr>
          </w:p>
        </w:tc>
      </w:tr>
      <w:tr w:rsidR="00204CB0" w:rsidRPr="00204CB0" w14:paraId="117F4E53" w14:textId="77777777" w:rsidTr="00204CB0">
        <w:tc>
          <w:tcPr>
            <w:tcW w:w="421" w:type="dxa"/>
          </w:tcPr>
          <w:p w14:paraId="565BA1D1"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2</w:t>
            </w:r>
          </w:p>
        </w:tc>
        <w:tc>
          <w:tcPr>
            <w:tcW w:w="4226" w:type="dxa"/>
          </w:tcPr>
          <w:p w14:paraId="145BAB51"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Czy znasz treść dokumentu Standardy Ochrony Małoletnich?</w:t>
            </w:r>
          </w:p>
        </w:tc>
        <w:tc>
          <w:tcPr>
            <w:tcW w:w="2211" w:type="dxa"/>
          </w:tcPr>
          <w:p w14:paraId="1BC7F47B" w14:textId="77777777" w:rsidR="00204CB0" w:rsidRPr="00204CB0" w:rsidRDefault="00204CB0" w:rsidP="00204CB0">
            <w:pPr>
              <w:jc w:val="right"/>
              <w:rPr>
                <w:rFonts w:asciiTheme="minorHAnsi" w:hAnsiTheme="minorHAnsi" w:cstheme="minorHAnsi"/>
              </w:rPr>
            </w:pPr>
          </w:p>
        </w:tc>
        <w:tc>
          <w:tcPr>
            <w:tcW w:w="2202" w:type="dxa"/>
          </w:tcPr>
          <w:p w14:paraId="60FAD30C" w14:textId="77777777" w:rsidR="00204CB0" w:rsidRPr="00204CB0" w:rsidRDefault="00204CB0" w:rsidP="00204CB0">
            <w:pPr>
              <w:jc w:val="right"/>
              <w:rPr>
                <w:rFonts w:asciiTheme="minorHAnsi" w:hAnsiTheme="minorHAnsi" w:cstheme="minorHAnsi"/>
              </w:rPr>
            </w:pPr>
          </w:p>
        </w:tc>
      </w:tr>
      <w:tr w:rsidR="00204CB0" w:rsidRPr="00204CB0" w14:paraId="368FCCD1" w14:textId="77777777" w:rsidTr="00204CB0">
        <w:tc>
          <w:tcPr>
            <w:tcW w:w="421" w:type="dxa"/>
          </w:tcPr>
          <w:p w14:paraId="5BEC8D42"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3</w:t>
            </w:r>
          </w:p>
        </w:tc>
        <w:tc>
          <w:tcPr>
            <w:tcW w:w="4226" w:type="dxa"/>
          </w:tcPr>
          <w:p w14:paraId="1CF40547"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Czy potrafisz rozpoznawać symptomy krzywdzenia dzieci?</w:t>
            </w:r>
          </w:p>
        </w:tc>
        <w:tc>
          <w:tcPr>
            <w:tcW w:w="2211" w:type="dxa"/>
          </w:tcPr>
          <w:p w14:paraId="587B48A3" w14:textId="77777777" w:rsidR="00204CB0" w:rsidRPr="00204CB0" w:rsidRDefault="00204CB0" w:rsidP="00204CB0">
            <w:pPr>
              <w:jc w:val="right"/>
              <w:rPr>
                <w:rFonts w:asciiTheme="minorHAnsi" w:hAnsiTheme="minorHAnsi" w:cstheme="minorHAnsi"/>
              </w:rPr>
            </w:pPr>
          </w:p>
        </w:tc>
        <w:tc>
          <w:tcPr>
            <w:tcW w:w="2202" w:type="dxa"/>
          </w:tcPr>
          <w:p w14:paraId="0C9E78DF" w14:textId="77777777" w:rsidR="00204CB0" w:rsidRPr="00204CB0" w:rsidRDefault="00204CB0" w:rsidP="00204CB0">
            <w:pPr>
              <w:jc w:val="right"/>
              <w:rPr>
                <w:rFonts w:asciiTheme="minorHAnsi" w:hAnsiTheme="minorHAnsi" w:cstheme="minorHAnsi"/>
              </w:rPr>
            </w:pPr>
          </w:p>
        </w:tc>
      </w:tr>
      <w:tr w:rsidR="00204CB0" w:rsidRPr="00204CB0" w14:paraId="776B94D8" w14:textId="77777777" w:rsidTr="00204CB0">
        <w:tc>
          <w:tcPr>
            <w:tcW w:w="421" w:type="dxa"/>
          </w:tcPr>
          <w:p w14:paraId="45B1448B"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4</w:t>
            </w:r>
          </w:p>
        </w:tc>
        <w:tc>
          <w:tcPr>
            <w:tcW w:w="4226" w:type="dxa"/>
          </w:tcPr>
          <w:p w14:paraId="3C9F6170"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Czy wiesz, jak reagować na symptomy krzywdzenia dzieci?</w:t>
            </w:r>
          </w:p>
        </w:tc>
        <w:tc>
          <w:tcPr>
            <w:tcW w:w="2211" w:type="dxa"/>
          </w:tcPr>
          <w:p w14:paraId="4969D077" w14:textId="77777777" w:rsidR="00204CB0" w:rsidRPr="00204CB0" w:rsidRDefault="00204CB0" w:rsidP="00204CB0">
            <w:pPr>
              <w:jc w:val="right"/>
              <w:rPr>
                <w:rFonts w:asciiTheme="minorHAnsi" w:hAnsiTheme="minorHAnsi" w:cstheme="minorHAnsi"/>
              </w:rPr>
            </w:pPr>
          </w:p>
        </w:tc>
        <w:tc>
          <w:tcPr>
            <w:tcW w:w="2202" w:type="dxa"/>
          </w:tcPr>
          <w:p w14:paraId="7B6F49B5" w14:textId="77777777" w:rsidR="00204CB0" w:rsidRPr="00204CB0" w:rsidRDefault="00204CB0" w:rsidP="00204CB0">
            <w:pPr>
              <w:jc w:val="right"/>
              <w:rPr>
                <w:rFonts w:asciiTheme="minorHAnsi" w:hAnsiTheme="minorHAnsi" w:cstheme="minorHAnsi"/>
              </w:rPr>
            </w:pPr>
          </w:p>
        </w:tc>
      </w:tr>
      <w:tr w:rsidR="00204CB0" w:rsidRPr="00204CB0" w14:paraId="705E212D" w14:textId="77777777" w:rsidTr="00204CB0">
        <w:tc>
          <w:tcPr>
            <w:tcW w:w="421" w:type="dxa"/>
          </w:tcPr>
          <w:p w14:paraId="753A187A"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5</w:t>
            </w:r>
          </w:p>
        </w:tc>
        <w:tc>
          <w:tcPr>
            <w:tcW w:w="4226" w:type="dxa"/>
          </w:tcPr>
          <w:p w14:paraId="50CA03D2"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Czy znasz procedurę zgłaszania zdarzeń zagrażających dzieciom?</w:t>
            </w:r>
          </w:p>
        </w:tc>
        <w:tc>
          <w:tcPr>
            <w:tcW w:w="2211" w:type="dxa"/>
          </w:tcPr>
          <w:p w14:paraId="710160BC" w14:textId="77777777" w:rsidR="00204CB0" w:rsidRPr="00204CB0" w:rsidRDefault="00204CB0" w:rsidP="00204CB0">
            <w:pPr>
              <w:jc w:val="right"/>
              <w:rPr>
                <w:rFonts w:asciiTheme="minorHAnsi" w:hAnsiTheme="minorHAnsi" w:cstheme="minorHAnsi"/>
              </w:rPr>
            </w:pPr>
          </w:p>
        </w:tc>
        <w:tc>
          <w:tcPr>
            <w:tcW w:w="2202" w:type="dxa"/>
          </w:tcPr>
          <w:p w14:paraId="5CE8F725" w14:textId="77777777" w:rsidR="00204CB0" w:rsidRPr="00204CB0" w:rsidRDefault="00204CB0" w:rsidP="00204CB0">
            <w:pPr>
              <w:jc w:val="right"/>
              <w:rPr>
                <w:rFonts w:asciiTheme="minorHAnsi" w:hAnsiTheme="minorHAnsi" w:cstheme="minorHAnsi"/>
              </w:rPr>
            </w:pPr>
          </w:p>
        </w:tc>
      </w:tr>
      <w:tr w:rsidR="00204CB0" w:rsidRPr="00204CB0" w14:paraId="28887AF2" w14:textId="77777777" w:rsidTr="00204CB0">
        <w:tc>
          <w:tcPr>
            <w:tcW w:w="421" w:type="dxa"/>
          </w:tcPr>
          <w:p w14:paraId="662BBA46"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6</w:t>
            </w:r>
          </w:p>
        </w:tc>
        <w:tc>
          <w:tcPr>
            <w:tcW w:w="4226" w:type="dxa"/>
          </w:tcPr>
          <w:p w14:paraId="3696043E"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 xml:space="preserve">Czy zdarzyło Ci się zaobserwować naruszenie zasad </w:t>
            </w:r>
            <w:r w:rsidRPr="00204CB0">
              <w:rPr>
                <w:rFonts w:asciiTheme="minorHAnsi" w:hAnsiTheme="minorHAnsi" w:cstheme="minorHAnsi"/>
              </w:rPr>
              <w:br/>
              <w:t xml:space="preserve">zawartych w Standardach Ochrony Małoletnich przez </w:t>
            </w:r>
            <w:r w:rsidRPr="00204CB0">
              <w:rPr>
                <w:rFonts w:asciiTheme="minorHAnsi" w:hAnsiTheme="minorHAnsi" w:cstheme="minorHAnsi"/>
              </w:rPr>
              <w:br/>
              <w:t>innego pracownika?</w:t>
            </w:r>
          </w:p>
        </w:tc>
        <w:tc>
          <w:tcPr>
            <w:tcW w:w="2211" w:type="dxa"/>
          </w:tcPr>
          <w:p w14:paraId="342D9F2F" w14:textId="77777777" w:rsidR="00204CB0" w:rsidRPr="00204CB0" w:rsidRDefault="00204CB0" w:rsidP="00204CB0">
            <w:pPr>
              <w:jc w:val="right"/>
              <w:rPr>
                <w:rFonts w:asciiTheme="minorHAnsi" w:hAnsiTheme="minorHAnsi" w:cstheme="minorHAnsi"/>
              </w:rPr>
            </w:pPr>
          </w:p>
        </w:tc>
        <w:tc>
          <w:tcPr>
            <w:tcW w:w="2202" w:type="dxa"/>
          </w:tcPr>
          <w:p w14:paraId="55408DB0" w14:textId="77777777" w:rsidR="00204CB0" w:rsidRPr="00204CB0" w:rsidRDefault="00204CB0" w:rsidP="00204CB0">
            <w:pPr>
              <w:jc w:val="right"/>
              <w:rPr>
                <w:rFonts w:asciiTheme="minorHAnsi" w:hAnsiTheme="minorHAnsi" w:cstheme="minorHAnsi"/>
              </w:rPr>
            </w:pPr>
          </w:p>
        </w:tc>
      </w:tr>
      <w:tr w:rsidR="00204CB0" w:rsidRPr="00204CB0" w14:paraId="75C4D809" w14:textId="77777777" w:rsidTr="00204CB0">
        <w:tc>
          <w:tcPr>
            <w:tcW w:w="421" w:type="dxa"/>
          </w:tcPr>
          <w:p w14:paraId="16E15FDF"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7</w:t>
            </w:r>
          </w:p>
        </w:tc>
        <w:tc>
          <w:tcPr>
            <w:tcW w:w="4226" w:type="dxa"/>
          </w:tcPr>
          <w:p w14:paraId="5F27AC33"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 xml:space="preserve">Czy zgłosiłeś naruszenie zgodnie </w:t>
            </w:r>
            <w:r w:rsidRPr="00204CB0">
              <w:rPr>
                <w:rFonts w:asciiTheme="minorHAnsi" w:hAnsiTheme="minorHAnsi" w:cstheme="minorHAnsi"/>
              </w:rPr>
              <w:br/>
              <w:t>z procedurą?</w:t>
            </w:r>
          </w:p>
        </w:tc>
        <w:tc>
          <w:tcPr>
            <w:tcW w:w="2211" w:type="dxa"/>
          </w:tcPr>
          <w:p w14:paraId="10061797" w14:textId="77777777" w:rsidR="00204CB0" w:rsidRPr="00204CB0" w:rsidRDefault="00204CB0" w:rsidP="00204CB0">
            <w:pPr>
              <w:jc w:val="right"/>
              <w:rPr>
                <w:rFonts w:asciiTheme="minorHAnsi" w:hAnsiTheme="minorHAnsi" w:cstheme="minorHAnsi"/>
              </w:rPr>
            </w:pPr>
          </w:p>
        </w:tc>
        <w:tc>
          <w:tcPr>
            <w:tcW w:w="2202" w:type="dxa"/>
          </w:tcPr>
          <w:p w14:paraId="54C3C762" w14:textId="77777777" w:rsidR="00204CB0" w:rsidRPr="00204CB0" w:rsidRDefault="00204CB0" w:rsidP="00204CB0">
            <w:pPr>
              <w:jc w:val="right"/>
              <w:rPr>
                <w:rFonts w:asciiTheme="minorHAnsi" w:hAnsiTheme="minorHAnsi" w:cstheme="minorHAnsi"/>
              </w:rPr>
            </w:pPr>
          </w:p>
        </w:tc>
      </w:tr>
      <w:tr w:rsidR="00204CB0" w:rsidRPr="00204CB0" w14:paraId="202AD526" w14:textId="77777777" w:rsidTr="00204CB0">
        <w:tc>
          <w:tcPr>
            <w:tcW w:w="421" w:type="dxa"/>
          </w:tcPr>
          <w:p w14:paraId="1BA0BE84"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8</w:t>
            </w:r>
          </w:p>
        </w:tc>
        <w:tc>
          <w:tcPr>
            <w:tcW w:w="4226" w:type="dxa"/>
          </w:tcPr>
          <w:p w14:paraId="00B9A181"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Czy naruszenie okazało się zasadne?</w:t>
            </w:r>
          </w:p>
        </w:tc>
        <w:tc>
          <w:tcPr>
            <w:tcW w:w="2211" w:type="dxa"/>
          </w:tcPr>
          <w:p w14:paraId="6C757347" w14:textId="77777777" w:rsidR="00204CB0" w:rsidRPr="00204CB0" w:rsidRDefault="00204CB0" w:rsidP="00204CB0">
            <w:pPr>
              <w:jc w:val="right"/>
              <w:rPr>
                <w:rFonts w:asciiTheme="minorHAnsi" w:hAnsiTheme="minorHAnsi" w:cstheme="minorHAnsi"/>
              </w:rPr>
            </w:pPr>
          </w:p>
        </w:tc>
        <w:tc>
          <w:tcPr>
            <w:tcW w:w="2202" w:type="dxa"/>
          </w:tcPr>
          <w:p w14:paraId="70D46B72" w14:textId="77777777" w:rsidR="00204CB0" w:rsidRPr="00204CB0" w:rsidRDefault="00204CB0" w:rsidP="00204CB0">
            <w:pPr>
              <w:jc w:val="right"/>
              <w:rPr>
                <w:rFonts w:asciiTheme="minorHAnsi" w:hAnsiTheme="minorHAnsi" w:cstheme="minorHAnsi"/>
              </w:rPr>
            </w:pPr>
          </w:p>
        </w:tc>
      </w:tr>
      <w:tr w:rsidR="00204CB0" w:rsidRPr="00204CB0" w14:paraId="01FC8EFE" w14:textId="77777777" w:rsidTr="00204CB0">
        <w:tc>
          <w:tcPr>
            <w:tcW w:w="421" w:type="dxa"/>
          </w:tcPr>
          <w:p w14:paraId="263FD977"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9</w:t>
            </w:r>
          </w:p>
        </w:tc>
        <w:tc>
          <w:tcPr>
            <w:tcW w:w="4226" w:type="dxa"/>
          </w:tcPr>
          <w:p w14:paraId="7A8668B8"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Czy zgłaszałeś uwagi do obecnych Standardów?</w:t>
            </w:r>
          </w:p>
        </w:tc>
        <w:tc>
          <w:tcPr>
            <w:tcW w:w="4413" w:type="dxa"/>
            <w:gridSpan w:val="2"/>
          </w:tcPr>
          <w:p w14:paraId="116C476B" w14:textId="77777777" w:rsidR="00204CB0" w:rsidRPr="00204CB0" w:rsidRDefault="00204CB0" w:rsidP="00204CB0">
            <w:pPr>
              <w:jc w:val="right"/>
              <w:rPr>
                <w:rFonts w:asciiTheme="minorHAnsi" w:hAnsiTheme="minorHAnsi" w:cstheme="minorHAnsi"/>
              </w:rPr>
            </w:pPr>
          </w:p>
        </w:tc>
      </w:tr>
      <w:tr w:rsidR="00204CB0" w:rsidRPr="00204CB0" w14:paraId="35C0B7D5" w14:textId="77777777" w:rsidTr="00204CB0">
        <w:tc>
          <w:tcPr>
            <w:tcW w:w="421" w:type="dxa"/>
          </w:tcPr>
          <w:p w14:paraId="510665D0"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10</w:t>
            </w:r>
          </w:p>
        </w:tc>
        <w:tc>
          <w:tcPr>
            <w:tcW w:w="4226" w:type="dxa"/>
          </w:tcPr>
          <w:p w14:paraId="7D7CB799"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 xml:space="preserve">Czy uważasz, że procedura wymaga aktualizacji? </w:t>
            </w:r>
          </w:p>
          <w:p w14:paraId="349C7406" w14:textId="77777777" w:rsidR="00204CB0" w:rsidRPr="00204CB0" w:rsidRDefault="00204CB0" w:rsidP="00204CB0">
            <w:pPr>
              <w:jc w:val="center"/>
              <w:rPr>
                <w:rFonts w:asciiTheme="minorHAnsi" w:hAnsiTheme="minorHAnsi" w:cstheme="minorHAnsi"/>
              </w:rPr>
            </w:pPr>
          </w:p>
          <w:p w14:paraId="711BE55D"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 xml:space="preserve">Jeżeli tak opisz jakiej </w:t>
            </w:r>
          </w:p>
        </w:tc>
        <w:tc>
          <w:tcPr>
            <w:tcW w:w="4413" w:type="dxa"/>
            <w:gridSpan w:val="2"/>
          </w:tcPr>
          <w:p w14:paraId="563B2329" w14:textId="77777777" w:rsidR="00204CB0" w:rsidRPr="00204CB0" w:rsidRDefault="00204CB0" w:rsidP="00204CB0">
            <w:pPr>
              <w:jc w:val="right"/>
              <w:rPr>
                <w:rFonts w:asciiTheme="minorHAnsi" w:hAnsiTheme="minorHAnsi" w:cstheme="minorHAnsi"/>
              </w:rPr>
            </w:pPr>
          </w:p>
        </w:tc>
      </w:tr>
      <w:tr w:rsidR="00204CB0" w:rsidRPr="00204CB0" w14:paraId="5331956E" w14:textId="77777777" w:rsidTr="00204CB0">
        <w:tc>
          <w:tcPr>
            <w:tcW w:w="421" w:type="dxa"/>
          </w:tcPr>
          <w:p w14:paraId="3D593B59"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11</w:t>
            </w:r>
          </w:p>
        </w:tc>
        <w:tc>
          <w:tcPr>
            <w:tcW w:w="4226" w:type="dxa"/>
          </w:tcPr>
          <w:p w14:paraId="23469E6D"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Czy masz jakieś inne uwagi?</w:t>
            </w:r>
          </w:p>
          <w:p w14:paraId="67386DF3" w14:textId="77777777" w:rsidR="00204CB0" w:rsidRPr="00204CB0" w:rsidRDefault="00204CB0" w:rsidP="00204CB0">
            <w:pPr>
              <w:jc w:val="center"/>
              <w:rPr>
                <w:rFonts w:asciiTheme="minorHAnsi" w:hAnsiTheme="minorHAnsi" w:cstheme="minorHAnsi"/>
              </w:rPr>
            </w:pPr>
            <w:r w:rsidRPr="00204CB0">
              <w:rPr>
                <w:rFonts w:asciiTheme="minorHAnsi" w:hAnsiTheme="minorHAnsi" w:cstheme="minorHAnsi"/>
              </w:rPr>
              <w:t>Jeżeli tak to je opisz</w:t>
            </w:r>
          </w:p>
        </w:tc>
        <w:tc>
          <w:tcPr>
            <w:tcW w:w="4413" w:type="dxa"/>
            <w:gridSpan w:val="2"/>
          </w:tcPr>
          <w:p w14:paraId="7ADEDF83" w14:textId="77777777" w:rsidR="00204CB0" w:rsidRPr="00204CB0" w:rsidRDefault="00204CB0" w:rsidP="00204CB0">
            <w:pPr>
              <w:jc w:val="right"/>
              <w:rPr>
                <w:rFonts w:asciiTheme="minorHAnsi" w:hAnsiTheme="minorHAnsi" w:cstheme="minorHAnsi"/>
              </w:rPr>
            </w:pPr>
          </w:p>
        </w:tc>
      </w:tr>
    </w:tbl>
    <w:p w14:paraId="303E8C15" w14:textId="77777777" w:rsidR="00204CB0" w:rsidRPr="00204CB0" w:rsidRDefault="00204CB0" w:rsidP="00204CB0">
      <w:pPr>
        <w:jc w:val="right"/>
        <w:rPr>
          <w:rFonts w:asciiTheme="minorHAnsi" w:hAnsiTheme="minorHAnsi" w:cstheme="minorHAnsi"/>
        </w:rPr>
      </w:pPr>
    </w:p>
    <w:p w14:paraId="6A90C36A" w14:textId="77777777" w:rsidR="00204CB0" w:rsidRPr="00204CB0" w:rsidRDefault="00204CB0" w:rsidP="00204CB0">
      <w:pPr>
        <w:jc w:val="right"/>
        <w:rPr>
          <w:rFonts w:asciiTheme="minorHAnsi" w:hAnsiTheme="minorHAnsi" w:cstheme="minorHAnsi"/>
        </w:rPr>
      </w:pPr>
    </w:p>
    <w:p w14:paraId="4EA5A5C7" w14:textId="77777777" w:rsidR="00204CB0" w:rsidRPr="00204CB0" w:rsidRDefault="00204CB0" w:rsidP="00204CB0">
      <w:pPr>
        <w:rPr>
          <w:rFonts w:asciiTheme="minorHAnsi" w:hAnsiTheme="minorHAnsi" w:cstheme="minorHAnsi"/>
        </w:rPr>
      </w:pPr>
      <w:r w:rsidRPr="00204CB0">
        <w:rPr>
          <w:rFonts w:asciiTheme="minorHAnsi" w:hAnsiTheme="minorHAnsi" w:cstheme="minorHAnsi"/>
        </w:rPr>
        <w:br w:type="page"/>
      </w:r>
    </w:p>
    <w:p w14:paraId="43D5AF31" w14:textId="77777777" w:rsidR="00204CB0" w:rsidRPr="00204CB0" w:rsidRDefault="00204CB0" w:rsidP="00204CB0">
      <w:pPr>
        <w:jc w:val="right"/>
        <w:rPr>
          <w:rFonts w:asciiTheme="minorHAnsi" w:hAnsiTheme="minorHAnsi" w:cstheme="minorHAnsi"/>
        </w:rPr>
      </w:pPr>
      <w:r w:rsidRPr="00204CB0">
        <w:rPr>
          <w:rFonts w:asciiTheme="minorHAnsi" w:hAnsiTheme="minorHAnsi" w:cstheme="minorHAnsi"/>
        </w:rPr>
        <w:lastRenderedPageBreak/>
        <w:t xml:space="preserve">Załącznik nr 3 do </w:t>
      </w:r>
      <w:r w:rsidRPr="00204CB0">
        <w:rPr>
          <w:rFonts w:asciiTheme="minorHAnsi" w:hAnsiTheme="minorHAnsi" w:cstheme="minorHAnsi"/>
        </w:rPr>
        <w:br/>
        <w:t>Standardów Ochrony Małoletnich</w:t>
      </w:r>
    </w:p>
    <w:p w14:paraId="77AEB3DA" w14:textId="77777777" w:rsidR="00204CB0" w:rsidRPr="00204CB0" w:rsidRDefault="00204CB0" w:rsidP="00204CB0">
      <w:pPr>
        <w:jc w:val="right"/>
        <w:rPr>
          <w:rFonts w:asciiTheme="minorHAnsi" w:hAnsiTheme="minorHAnsi" w:cstheme="minorHAnsi"/>
        </w:rPr>
      </w:pPr>
    </w:p>
    <w:p w14:paraId="0436B639" w14:textId="77777777" w:rsidR="00204CB0" w:rsidRPr="00204CB0" w:rsidRDefault="00204CB0" w:rsidP="00204CB0">
      <w:pPr>
        <w:rPr>
          <w:rFonts w:asciiTheme="minorHAnsi" w:hAnsiTheme="minorHAnsi" w:cstheme="minorHAnsi"/>
          <w:b/>
          <w:bCs/>
        </w:rPr>
      </w:pPr>
    </w:p>
    <w:p w14:paraId="41F95E48" w14:textId="77777777" w:rsidR="00204CB0" w:rsidRPr="00204CB0" w:rsidRDefault="00204CB0" w:rsidP="00204CB0">
      <w:pPr>
        <w:tabs>
          <w:tab w:val="left" w:pos="842"/>
        </w:tabs>
        <w:autoSpaceDE w:val="0"/>
        <w:jc w:val="right"/>
        <w:rPr>
          <w:rFonts w:asciiTheme="minorHAnsi" w:hAnsiTheme="minorHAnsi" w:cstheme="minorHAnsi"/>
        </w:rPr>
      </w:pPr>
      <w:r w:rsidRPr="00204CB0">
        <w:rPr>
          <w:rFonts w:asciiTheme="minorHAnsi" w:eastAsia="Arial" w:hAnsiTheme="minorHAnsi" w:cstheme="minorHAnsi"/>
        </w:rPr>
        <w:tab/>
      </w:r>
      <w:r w:rsidRPr="00204CB0">
        <w:rPr>
          <w:rFonts w:asciiTheme="minorHAnsi" w:eastAsia="Arial" w:hAnsiTheme="minorHAnsi" w:cstheme="minorHAnsi"/>
        </w:rPr>
        <w:tab/>
      </w:r>
      <w:r w:rsidRPr="00204CB0">
        <w:rPr>
          <w:rFonts w:asciiTheme="minorHAnsi" w:eastAsia="Arial" w:hAnsiTheme="minorHAnsi" w:cstheme="minorHAnsi"/>
        </w:rPr>
        <w:tab/>
        <w:t xml:space="preserve">                      </w:t>
      </w:r>
      <w:r w:rsidR="00012D73">
        <w:rPr>
          <w:rFonts w:asciiTheme="minorHAnsi" w:eastAsia="Arial" w:hAnsiTheme="minorHAnsi" w:cstheme="minorHAnsi"/>
        </w:rPr>
        <w:t>……………</w:t>
      </w:r>
      <w:r w:rsidRPr="00204CB0">
        <w:rPr>
          <w:rFonts w:asciiTheme="minorHAnsi" w:eastAsia="Arial" w:hAnsiTheme="minorHAnsi" w:cstheme="minorHAnsi"/>
        </w:rPr>
        <w:t xml:space="preserve"> ……………, </w:t>
      </w:r>
      <w:r w:rsidRPr="00204CB0">
        <w:rPr>
          <w:rFonts w:asciiTheme="minorHAnsi" w:hAnsiTheme="minorHAnsi" w:cstheme="minorHAnsi"/>
        </w:rPr>
        <w:t>dn. …………………</w:t>
      </w:r>
    </w:p>
    <w:p w14:paraId="16A2C521" w14:textId="77777777" w:rsidR="00204CB0" w:rsidRPr="00204CB0" w:rsidRDefault="00204CB0" w:rsidP="00204CB0">
      <w:pPr>
        <w:tabs>
          <w:tab w:val="left" w:pos="842"/>
        </w:tabs>
        <w:autoSpaceDE w:val="0"/>
        <w:rPr>
          <w:rFonts w:asciiTheme="minorHAnsi" w:hAnsiTheme="minorHAnsi" w:cstheme="minorHAnsi"/>
        </w:rPr>
      </w:pPr>
      <w:r w:rsidRPr="00204CB0">
        <w:rPr>
          <w:rFonts w:asciiTheme="minorHAnsi" w:hAnsiTheme="minorHAnsi" w:cstheme="minorHAnsi"/>
        </w:rPr>
        <w:br/>
      </w:r>
    </w:p>
    <w:p w14:paraId="7D7135B6" w14:textId="77777777" w:rsidR="00204CB0" w:rsidRPr="00204CB0" w:rsidRDefault="00204CB0" w:rsidP="00204CB0">
      <w:pPr>
        <w:autoSpaceDE w:val="0"/>
        <w:rPr>
          <w:rFonts w:asciiTheme="minorHAnsi" w:hAnsiTheme="minorHAnsi" w:cstheme="minorHAnsi"/>
        </w:rPr>
      </w:pPr>
    </w:p>
    <w:p w14:paraId="7B268631" w14:textId="77777777" w:rsidR="00204CB0" w:rsidRPr="00204CB0" w:rsidRDefault="00204CB0" w:rsidP="00204CB0">
      <w:pPr>
        <w:autoSpaceDE w:val="0"/>
        <w:rPr>
          <w:rFonts w:asciiTheme="minorHAnsi" w:hAnsiTheme="minorHAnsi" w:cstheme="minorHAnsi"/>
        </w:rPr>
      </w:pPr>
    </w:p>
    <w:p w14:paraId="0FF70867" w14:textId="77777777" w:rsidR="00204CB0" w:rsidRPr="00204CB0" w:rsidRDefault="00204CB0" w:rsidP="00204CB0">
      <w:pPr>
        <w:autoSpaceDE w:val="0"/>
        <w:jc w:val="center"/>
        <w:rPr>
          <w:rFonts w:asciiTheme="minorHAnsi" w:hAnsiTheme="minorHAnsi" w:cstheme="minorHAnsi"/>
        </w:rPr>
      </w:pPr>
    </w:p>
    <w:p w14:paraId="130A21FA" w14:textId="77777777" w:rsidR="00204CB0" w:rsidRPr="00204CB0" w:rsidRDefault="00204CB0" w:rsidP="00204CB0">
      <w:pPr>
        <w:autoSpaceDE w:val="0"/>
        <w:jc w:val="center"/>
        <w:rPr>
          <w:rFonts w:asciiTheme="minorHAnsi" w:hAnsiTheme="minorHAnsi" w:cstheme="minorHAnsi"/>
          <w:b/>
          <w:bCs/>
        </w:rPr>
      </w:pPr>
      <w:bookmarkStart w:id="27" w:name="_Hlk156827496"/>
      <w:r w:rsidRPr="00204CB0">
        <w:rPr>
          <w:rFonts w:asciiTheme="minorHAnsi" w:hAnsiTheme="minorHAnsi" w:cstheme="minorHAnsi"/>
          <w:b/>
          <w:bCs/>
        </w:rPr>
        <w:t>Oświadczenie pracownika o zapoznaniu się ze Standardami Ochrony Małoletnich</w:t>
      </w:r>
    </w:p>
    <w:bookmarkEnd w:id="27"/>
    <w:p w14:paraId="06C61D09" w14:textId="77777777" w:rsidR="00204CB0" w:rsidRPr="00204CB0" w:rsidRDefault="00204CB0" w:rsidP="00204CB0">
      <w:pPr>
        <w:autoSpaceDE w:val="0"/>
        <w:jc w:val="center"/>
        <w:rPr>
          <w:rFonts w:asciiTheme="minorHAnsi" w:hAnsiTheme="minorHAnsi" w:cstheme="minorHAnsi"/>
          <w:b/>
          <w:bCs/>
        </w:rPr>
      </w:pPr>
    </w:p>
    <w:p w14:paraId="795491FF" w14:textId="77777777" w:rsidR="00204CB0" w:rsidRPr="00204CB0" w:rsidRDefault="00204CB0" w:rsidP="00204CB0">
      <w:pPr>
        <w:autoSpaceDE w:val="0"/>
        <w:jc w:val="center"/>
        <w:rPr>
          <w:rFonts w:asciiTheme="minorHAnsi" w:hAnsiTheme="minorHAnsi" w:cstheme="minorHAnsi"/>
          <w:b/>
          <w:bCs/>
        </w:rPr>
      </w:pPr>
    </w:p>
    <w:p w14:paraId="3C71D887" w14:textId="77777777" w:rsidR="00204CB0" w:rsidRPr="00204CB0" w:rsidRDefault="00204CB0" w:rsidP="00204CB0">
      <w:pPr>
        <w:autoSpaceDE w:val="0"/>
        <w:jc w:val="center"/>
        <w:rPr>
          <w:rFonts w:asciiTheme="minorHAnsi" w:hAnsiTheme="minorHAnsi" w:cstheme="minorHAnsi"/>
        </w:rPr>
      </w:pPr>
    </w:p>
    <w:p w14:paraId="768C744D" w14:textId="77777777" w:rsidR="00204CB0" w:rsidRPr="00204CB0" w:rsidRDefault="00204CB0" w:rsidP="00204CB0">
      <w:pPr>
        <w:autoSpaceDE w:val="0"/>
        <w:rPr>
          <w:rFonts w:asciiTheme="minorHAnsi" w:hAnsiTheme="minorHAnsi" w:cstheme="minorHAnsi"/>
        </w:rPr>
      </w:pPr>
    </w:p>
    <w:p w14:paraId="0556B632" w14:textId="77777777" w:rsidR="00204CB0" w:rsidRPr="00204CB0" w:rsidRDefault="00204CB0" w:rsidP="00204CB0">
      <w:pPr>
        <w:autoSpaceDE w:val="0"/>
        <w:rPr>
          <w:rFonts w:asciiTheme="minorHAnsi" w:eastAsia="Arial" w:hAnsiTheme="minorHAnsi" w:cstheme="minorHAnsi"/>
        </w:rPr>
      </w:pPr>
      <w:r w:rsidRPr="00204CB0">
        <w:rPr>
          <w:rFonts w:asciiTheme="minorHAnsi" w:hAnsiTheme="minorHAnsi" w:cstheme="minorHAnsi"/>
        </w:rPr>
        <w:t>Oświadczam, że ja niżej podpisany</w:t>
      </w:r>
      <w:r w:rsidR="00B60FEE">
        <w:rPr>
          <w:rFonts w:asciiTheme="minorHAnsi" w:hAnsiTheme="minorHAnsi" w:cstheme="minorHAnsi"/>
        </w:rPr>
        <w:t>/a</w:t>
      </w:r>
      <w:r w:rsidRPr="00204CB0">
        <w:rPr>
          <w:rFonts w:asciiTheme="minorHAnsi" w:hAnsiTheme="minorHAnsi" w:cstheme="minorHAnsi"/>
        </w:rPr>
        <w:t xml:space="preserve"> </w:t>
      </w:r>
      <w:r w:rsidRPr="00204CB0">
        <w:rPr>
          <w:rFonts w:asciiTheme="minorHAnsi" w:eastAsia="Arial" w:hAnsiTheme="minorHAnsi" w:cstheme="minorHAnsi"/>
        </w:rPr>
        <w:t>……………………………………………………………………</w:t>
      </w:r>
      <w:r w:rsidR="00B60FEE">
        <w:rPr>
          <w:rFonts w:asciiTheme="minorHAnsi" w:eastAsia="Arial" w:hAnsiTheme="minorHAnsi" w:cstheme="minorHAnsi"/>
        </w:rPr>
        <w:t>……………</w:t>
      </w:r>
    </w:p>
    <w:p w14:paraId="6A985854" w14:textId="77777777" w:rsidR="00204CB0" w:rsidRPr="00204CB0" w:rsidRDefault="00204CB0" w:rsidP="00204CB0">
      <w:pPr>
        <w:autoSpaceDE w:val="0"/>
        <w:jc w:val="right"/>
        <w:rPr>
          <w:rFonts w:asciiTheme="minorHAnsi" w:eastAsia="Calibri" w:hAnsiTheme="minorHAnsi" w:cstheme="minorHAnsi"/>
        </w:rPr>
      </w:pPr>
      <w:r w:rsidRPr="00204CB0">
        <w:rPr>
          <w:rFonts w:asciiTheme="minorHAnsi" w:eastAsia="Arial" w:hAnsiTheme="minorHAnsi" w:cstheme="minorHAnsi"/>
        </w:rPr>
        <w:t>(</w:t>
      </w:r>
      <w:r w:rsidRPr="00204CB0">
        <w:rPr>
          <w:rFonts w:asciiTheme="minorHAnsi" w:hAnsiTheme="minorHAnsi" w:cstheme="minorHAnsi"/>
        </w:rPr>
        <w:t>imię i nazwisko oświadczającego)</w:t>
      </w:r>
      <w:r w:rsidRPr="00204CB0">
        <w:rPr>
          <w:rFonts w:asciiTheme="minorHAnsi" w:hAnsiTheme="minorHAnsi" w:cstheme="minorHAnsi"/>
        </w:rPr>
        <w:tab/>
      </w:r>
    </w:p>
    <w:p w14:paraId="7181893F" w14:textId="77777777" w:rsidR="00204CB0" w:rsidRPr="00204CB0" w:rsidRDefault="00204CB0" w:rsidP="00204CB0">
      <w:pPr>
        <w:autoSpaceDE w:val="0"/>
        <w:rPr>
          <w:rFonts w:asciiTheme="minorHAnsi" w:hAnsiTheme="minorHAnsi" w:cstheme="minorHAnsi"/>
        </w:rPr>
      </w:pPr>
    </w:p>
    <w:p w14:paraId="117B23F6" w14:textId="77777777" w:rsidR="00204CB0" w:rsidRPr="00204CB0" w:rsidRDefault="00B60FEE" w:rsidP="00204CB0">
      <w:pPr>
        <w:autoSpaceDE w:val="0"/>
        <w:rPr>
          <w:rFonts w:asciiTheme="minorHAnsi" w:eastAsia="Calibri" w:hAnsiTheme="minorHAnsi" w:cstheme="minorHAnsi"/>
        </w:rPr>
      </w:pPr>
      <w:r w:rsidRPr="00204CB0">
        <w:rPr>
          <w:rFonts w:asciiTheme="minorHAnsi" w:hAnsiTheme="minorHAnsi" w:cstheme="minorHAnsi"/>
        </w:rPr>
        <w:t>Z</w:t>
      </w:r>
      <w:r w:rsidR="00204CB0" w:rsidRPr="00204CB0">
        <w:rPr>
          <w:rFonts w:asciiTheme="minorHAnsi" w:hAnsiTheme="minorHAnsi" w:cstheme="minorHAnsi"/>
        </w:rPr>
        <w:t>apoznałem</w:t>
      </w:r>
      <w:r>
        <w:rPr>
          <w:rFonts w:asciiTheme="minorHAnsi" w:hAnsiTheme="minorHAnsi" w:cstheme="minorHAnsi"/>
        </w:rPr>
        <w:t>/</w:t>
      </w:r>
      <w:proofErr w:type="spellStart"/>
      <w:r>
        <w:rPr>
          <w:rFonts w:asciiTheme="minorHAnsi" w:hAnsiTheme="minorHAnsi" w:cstheme="minorHAnsi"/>
        </w:rPr>
        <w:t>am</w:t>
      </w:r>
      <w:proofErr w:type="spellEnd"/>
      <w:r w:rsidR="00204CB0" w:rsidRPr="00204CB0">
        <w:rPr>
          <w:rFonts w:asciiTheme="minorHAnsi" w:hAnsiTheme="minorHAnsi" w:cstheme="minorHAnsi"/>
        </w:rPr>
        <w:t xml:space="preserve"> się ze Standardami Ochrony</w:t>
      </w:r>
      <w:r>
        <w:rPr>
          <w:rFonts w:asciiTheme="minorHAnsi" w:hAnsiTheme="minorHAnsi" w:cstheme="minorHAnsi"/>
        </w:rPr>
        <w:t xml:space="preserve"> Małoletnich przyjętych w Poradni </w:t>
      </w:r>
      <w:proofErr w:type="spellStart"/>
      <w:r>
        <w:rPr>
          <w:rFonts w:asciiTheme="minorHAnsi" w:hAnsiTheme="minorHAnsi" w:cstheme="minorHAnsi"/>
        </w:rPr>
        <w:t>Psychologiczno</w:t>
      </w:r>
      <w:proofErr w:type="spellEnd"/>
      <w:r>
        <w:rPr>
          <w:rFonts w:asciiTheme="minorHAnsi" w:hAnsiTheme="minorHAnsi" w:cstheme="minorHAnsi"/>
        </w:rPr>
        <w:t xml:space="preserve"> – Pedagogicznej w Międzychodzie</w:t>
      </w:r>
      <w:r w:rsidR="00204CB0" w:rsidRPr="00204CB0">
        <w:rPr>
          <w:rFonts w:asciiTheme="minorHAnsi" w:hAnsiTheme="minorHAnsi" w:cstheme="minorHAnsi"/>
        </w:rPr>
        <w:t xml:space="preserve"> oraz zobowiązuje się do ich przestrzegania w szczególności do raportowania informacji na temat zdarzeń i działań niezgodnych z ich treścią.</w:t>
      </w:r>
    </w:p>
    <w:p w14:paraId="3C1F4166" w14:textId="77777777" w:rsidR="00204CB0" w:rsidRPr="00204CB0" w:rsidRDefault="00204CB0" w:rsidP="00204CB0">
      <w:pPr>
        <w:autoSpaceDE w:val="0"/>
        <w:rPr>
          <w:rFonts w:asciiTheme="minorHAnsi" w:hAnsiTheme="minorHAnsi" w:cstheme="minorHAnsi"/>
        </w:rPr>
      </w:pPr>
    </w:p>
    <w:p w14:paraId="161CC644" w14:textId="77777777" w:rsidR="00204CB0" w:rsidRPr="00204CB0" w:rsidRDefault="00204CB0" w:rsidP="00204CB0">
      <w:pPr>
        <w:autoSpaceDE w:val="0"/>
        <w:rPr>
          <w:rFonts w:asciiTheme="minorHAnsi" w:hAnsiTheme="minorHAnsi" w:cstheme="minorHAnsi"/>
        </w:rPr>
      </w:pPr>
    </w:p>
    <w:p w14:paraId="68EEDADE" w14:textId="77777777" w:rsidR="00204CB0" w:rsidRPr="00204CB0" w:rsidRDefault="00204CB0" w:rsidP="00204CB0">
      <w:pPr>
        <w:autoSpaceDE w:val="0"/>
        <w:rPr>
          <w:rFonts w:asciiTheme="minorHAnsi" w:hAnsiTheme="minorHAnsi" w:cstheme="minorHAnsi"/>
          <w:b/>
          <w:bCs/>
        </w:rPr>
      </w:pPr>
    </w:p>
    <w:p w14:paraId="2E4F7162" w14:textId="77777777" w:rsidR="00204CB0" w:rsidRPr="00204CB0" w:rsidRDefault="00204CB0" w:rsidP="00204CB0">
      <w:pPr>
        <w:autoSpaceDE w:val="0"/>
        <w:rPr>
          <w:rFonts w:asciiTheme="minorHAnsi" w:hAnsiTheme="minorHAnsi" w:cstheme="minorHAnsi"/>
        </w:rPr>
      </w:pPr>
    </w:p>
    <w:p w14:paraId="38BD844F" w14:textId="77777777" w:rsidR="00204CB0" w:rsidRPr="00204CB0" w:rsidRDefault="00204CB0" w:rsidP="00204CB0">
      <w:pPr>
        <w:autoSpaceDE w:val="0"/>
        <w:rPr>
          <w:rFonts w:asciiTheme="minorHAnsi" w:hAnsiTheme="minorHAnsi" w:cstheme="minorHAnsi"/>
        </w:rPr>
      </w:pPr>
    </w:p>
    <w:p w14:paraId="59899E05" w14:textId="77777777" w:rsidR="00204CB0" w:rsidRPr="00204CB0" w:rsidRDefault="00012D73" w:rsidP="00204CB0">
      <w:pPr>
        <w:autoSpaceDE w:val="0"/>
        <w:jc w:val="right"/>
        <w:rPr>
          <w:rFonts w:asciiTheme="minorHAnsi" w:eastAsia="Arial" w:hAnsiTheme="minorHAnsi" w:cstheme="minorHAnsi"/>
        </w:rPr>
      </w:pPr>
      <w:r>
        <w:rPr>
          <w:rFonts w:asciiTheme="minorHAnsi" w:hAnsiTheme="minorHAnsi" w:cstheme="minorHAnsi"/>
        </w:rPr>
        <w:t>……………</w:t>
      </w:r>
      <w:r w:rsidR="00204CB0" w:rsidRPr="00204CB0">
        <w:rPr>
          <w:rFonts w:asciiTheme="minorHAnsi" w:hAnsiTheme="minorHAnsi" w:cstheme="minorHAnsi"/>
        </w:rPr>
        <w:t>.........................................</w:t>
      </w:r>
    </w:p>
    <w:p w14:paraId="0F7FFF0F" w14:textId="77777777" w:rsidR="00204CB0" w:rsidRPr="00204CB0" w:rsidRDefault="00204CB0" w:rsidP="00204CB0">
      <w:pPr>
        <w:autoSpaceDE w:val="0"/>
        <w:jc w:val="right"/>
        <w:rPr>
          <w:rFonts w:asciiTheme="minorHAnsi" w:eastAsia="Calibri" w:hAnsiTheme="minorHAnsi" w:cstheme="minorHAnsi"/>
        </w:rPr>
      </w:pPr>
      <w:r w:rsidRPr="00204CB0">
        <w:rPr>
          <w:rFonts w:asciiTheme="minorHAnsi" w:hAnsiTheme="minorHAnsi" w:cstheme="minorHAnsi"/>
        </w:rPr>
        <w:t>Podpis składającego oświadczenie</w:t>
      </w:r>
    </w:p>
    <w:p w14:paraId="3C68A2BD" w14:textId="77777777" w:rsidR="00204CB0" w:rsidRPr="00204CB0" w:rsidRDefault="00204CB0" w:rsidP="00204CB0">
      <w:pPr>
        <w:autoSpaceDE w:val="0"/>
        <w:rPr>
          <w:rFonts w:asciiTheme="minorHAnsi" w:hAnsiTheme="minorHAnsi" w:cstheme="minorHAnsi"/>
        </w:rPr>
      </w:pPr>
    </w:p>
    <w:p w14:paraId="153800A8" w14:textId="77777777" w:rsidR="00204CB0" w:rsidRPr="00204CB0" w:rsidRDefault="00204CB0" w:rsidP="00204CB0">
      <w:pPr>
        <w:autoSpaceDE w:val="0"/>
        <w:rPr>
          <w:rFonts w:asciiTheme="minorHAnsi" w:hAnsiTheme="minorHAnsi" w:cstheme="minorHAnsi"/>
        </w:rPr>
      </w:pPr>
    </w:p>
    <w:p w14:paraId="207DF843" w14:textId="77777777" w:rsidR="00204CB0" w:rsidRPr="00204CB0" w:rsidRDefault="00204CB0" w:rsidP="00204CB0">
      <w:pPr>
        <w:autoSpaceDE w:val="0"/>
        <w:jc w:val="both"/>
        <w:rPr>
          <w:rFonts w:asciiTheme="minorHAnsi" w:hAnsiTheme="minorHAnsi" w:cstheme="minorHAnsi"/>
        </w:rPr>
      </w:pPr>
    </w:p>
    <w:p w14:paraId="1BA9E3E8" w14:textId="77777777" w:rsidR="00204CB0" w:rsidRPr="00204CB0" w:rsidRDefault="00204CB0" w:rsidP="00204CB0">
      <w:pPr>
        <w:autoSpaceDE w:val="0"/>
        <w:jc w:val="both"/>
        <w:rPr>
          <w:rFonts w:asciiTheme="minorHAnsi" w:hAnsiTheme="minorHAnsi" w:cstheme="minorHAnsi"/>
        </w:rPr>
      </w:pPr>
      <w:r w:rsidRPr="00204CB0">
        <w:rPr>
          <w:rFonts w:asciiTheme="minorHAnsi" w:hAnsiTheme="minorHAnsi" w:cstheme="minorHAnsi"/>
        </w:rPr>
        <w:t>Administratorem danych osobowych jest</w:t>
      </w:r>
      <w:r w:rsidR="00012D73">
        <w:rPr>
          <w:rFonts w:asciiTheme="minorHAnsi" w:hAnsiTheme="minorHAnsi" w:cstheme="minorHAnsi"/>
        </w:rPr>
        <w:t xml:space="preserve"> Ryszard </w:t>
      </w:r>
      <w:proofErr w:type="spellStart"/>
      <w:r w:rsidR="00012D73">
        <w:rPr>
          <w:rFonts w:asciiTheme="minorHAnsi" w:hAnsiTheme="minorHAnsi" w:cstheme="minorHAnsi"/>
        </w:rPr>
        <w:t>Rogsch</w:t>
      </w:r>
      <w:proofErr w:type="spellEnd"/>
      <w:r w:rsidRPr="00204CB0">
        <w:rPr>
          <w:rFonts w:asciiTheme="minorHAnsi" w:hAnsiTheme="minorHAnsi" w:cstheme="minorHAnsi"/>
        </w:rPr>
        <w:t>. Dane osobowe przetwarzane będą w celu zapewnienia stosowania standardów ochrony małoletnich (art. 6 ust. 1 lit c w związku z obowiązkiem prawnym ciążącym na administratorze) przez okres zatrudnienia oraz czas archiwizacji dokumentacji. Posiada Pani/Pan prawo dostępu do treści danych, sprostowania, usunięcia, a także prawo wniesienia skargi Prezesa Urzędu Ochrony Danych Osobowych. Podanie danych osobowych jest dobrowolne, a konsekwencją ich nie podania będzie brak możliwości udziału w zajęciach. Dane nie będą podlegały automatycznemu profilowaniu. Dane nie będą podlegały transferowi do Państw Trzecich ani automatycznemu podejmowaniu decyzji.</w:t>
      </w:r>
    </w:p>
    <w:p w14:paraId="5F98EC48" w14:textId="77777777" w:rsidR="00204CB0" w:rsidRDefault="00204CB0" w:rsidP="00204CB0">
      <w:pPr>
        <w:jc w:val="right"/>
        <w:rPr>
          <w:rFonts w:asciiTheme="minorHAnsi" w:hAnsiTheme="minorHAnsi" w:cstheme="minorHAnsi"/>
        </w:rPr>
      </w:pPr>
    </w:p>
    <w:p w14:paraId="08AD7E6B" w14:textId="77777777" w:rsidR="00BE6798" w:rsidRDefault="00BE6798" w:rsidP="00204CB0">
      <w:pPr>
        <w:jc w:val="right"/>
        <w:rPr>
          <w:rFonts w:asciiTheme="minorHAnsi" w:hAnsiTheme="minorHAnsi" w:cstheme="minorHAnsi"/>
        </w:rPr>
      </w:pPr>
    </w:p>
    <w:p w14:paraId="02D796CE" w14:textId="77777777" w:rsidR="00BE6798" w:rsidRDefault="00BE6798" w:rsidP="00204CB0">
      <w:pPr>
        <w:jc w:val="right"/>
        <w:rPr>
          <w:rFonts w:asciiTheme="minorHAnsi" w:hAnsiTheme="minorHAnsi" w:cstheme="minorHAnsi"/>
        </w:rPr>
      </w:pPr>
    </w:p>
    <w:p w14:paraId="23C11EB3" w14:textId="77777777" w:rsidR="00BE6798" w:rsidRDefault="00BE6798" w:rsidP="00204CB0">
      <w:pPr>
        <w:jc w:val="right"/>
        <w:rPr>
          <w:rFonts w:asciiTheme="minorHAnsi" w:hAnsiTheme="minorHAnsi" w:cstheme="minorHAnsi"/>
        </w:rPr>
      </w:pPr>
    </w:p>
    <w:p w14:paraId="42C385E8" w14:textId="77777777" w:rsidR="00BE6798" w:rsidRDefault="00BE6798" w:rsidP="00204CB0">
      <w:pPr>
        <w:jc w:val="right"/>
        <w:rPr>
          <w:rFonts w:asciiTheme="minorHAnsi" w:hAnsiTheme="minorHAnsi" w:cstheme="minorHAnsi"/>
        </w:rPr>
      </w:pPr>
    </w:p>
    <w:p w14:paraId="61F4EDB2" w14:textId="77777777" w:rsidR="00BE6798" w:rsidRPr="00204CB0" w:rsidRDefault="00BE6798" w:rsidP="00204CB0">
      <w:pPr>
        <w:jc w:val="right"/>
        <w:rPr>
          <w:rFonts w:asciiTheme="minorHAnsi" w:hAnsiTheme="minorHAnsi" w:cstheme="minorHAnsi"/>
        </w:rPr>
      </w:pPr>
    </w:p>
    <w:p w14:paraId="0C4FAC65" w14:textId="77777777" w:rsidR="00BE6798" w:rsidRDefault="00BE6798" w:rsidP="00BE6798">
      <w:pPr>
        <w:jc w:val="right"/>
        <w:rPr>
          <w:rFonts w:asciiTheme="minorHAnsi" w:hAnsiTheme="minorHAnsi" w:cstheme="minorHAnsi"/>
        </w:rPr>
      </w:pPr>
      <w:r>
        <w:rPr>
          <w:rFonts w:asciiTheme="minorHAnsi" w:hAnsiTheme="minorHAnsi" w:cstheme="minorHAnsi"/>
        </w:rPr>
        <w:t>Załącznik nr 4</w:t>
      </w:r>
      <w:r w:rsidRPr="00204CB0">
        <w:rPr>
          <w:rFonts w:asciiTheme="minorHAnsi" w:hAnsiTheme="minorHAnsi" w:cstheme="minorHAnsi"/>
        </w:rPr>
        <w:t xml:space="preserve"> do </w:t>
      </w:r>
      <w:r w:rsidRPr="00204CB0">
        <w:rPr>
          <w:rFonts w:asciiTheme="minorHAnsi" w:hAnsiTheme="minorHAnsi" w:cstheme="minorHAnsi"/>
        </w:rPr>
        <w:br/>
        <w:t>Standardów Ochrony Małoletnich</w:t>
      </w:r>
    </w:p>
    <w:p w14:paraId="6795534A" w14:textId="77777777" w:rsidR="00BE6798" w:rsidRDefault="00BE6798" w:rsidP="00BE6798">
      <w:pPr>
        <w:jc w:val="right"/>
        <w:rPr>
          <w:rFonts w:asciiTheme="minorHAnsi" w:hAnsiTheme="minorHAnsi" w:cstheme="minorHAnsi"/>
        </w:rPr>
      </w:pPr>
    </w:p>
    <w:p w14:paraId="66A92B5A" w14:textId="77777777" w:rsidR="00BE6798" w:rsidRPr="00204CB0" w:rsidRDefault="00BE6798" w:rsidP="00BE6798">
      <w:pPr>
        <w:jc w:val="both"/>
        <w:rPr>
          <w:rFonts w:asciiTheme="minorHAnsi" w:hAnsiTheme="minorHAnsi" w:cstheme="minorHAnsi"/>
        </w:rPr>
      </w:pPr>
    </w:p>
    <w:p w14:paraId="02F10400" w14:textId="77777777" w:rsidR="00BE6798" w:rsidRPr="00BE6798" w:rsidRDefault="00BE6798" w:rsidP="00BE6798">
      <w:pPr>
        <w:pStyle w:val="Tekstpodstawowy"/>
        <w:tabs>
          <w:tab w:val="center" w:pos="7371"/>
        </w:tabs>
        <w:autoSpaceDE w:val="0"/>
        <w:jc w:val="right"/>
        <w:rPr>
          <w:rFonts w:asciiTheme="minorHAnsi" w:hAnsiTheme="minorHAnsi" w:cstheme="minorHAnsi"/>
        </w:rPr>
      </w:pPr>
      <w:r w:rsidRPr="00BE6798">
        <w:rPr>
          <w:rFonts w:asciiTheme="minorHAnsi" w:hAnsiTheme="minorHAnsi" w:cstheme="minorHAnsi"/>
        </w:rPr>
        <w:t>Komenda Rejonowa Policji w ……………………</w:t>
      </w:r>
    </w:p>
    <w:p w14:paraId="7333217B" w14:textId="77777777" w:rsidR="00BE6798" w:rsidRPr="00BE6798" w:rsidRDefault="00BE6798" w:rsidP="00BE6798">
      <w:pPr>
        <w:pStyle w:val="Tekstpodstawowy"/>
        <w:jc w:val="right"/>
        <w:rPr>
          <w:rFonts w:asciiTheme="minorHAnsi" w:hAnsiTheme="minorHAnsi" w:cstheme="minorHAnsi"/>
        </w:rPr>
      </w:pPr>
      <w:r w:rsidRPr="00BE6798">
        <w:rPr>
          <w:rFonts w:asciiTheme="minorHAnsi" w:hAnsiTheme="minorHAnsi" w:cstheme="minorHAnsi"/>
        </w:rPr>
        <w:t>bądź Prokuratura Rejonowa w ……………………</w:t>
      </w:r>
    </w:p>
    <w:p w14:paraId="0B984F58" w14:textId="77777777" w:rsidR="00BE6798" w:rsidRPr="00BE6798" w:rsidRDefault="00BE6798" w:rsidP="00BE6798">
      <w:pPr>
        <w:pStyle w:val="Tekstpodstawowy"/>
        <w:rPr>
          <w:rFonts w:asciiTheme="minorHAnsi" w:hAnsiTheme="minorHAnsi" w:cstheme="minorHAnsi"/>
        </w:rPr>
      </w:pPr>
    </w:p>
    <w:p w14:paraId="6D289D7C" w14:textId="77777777" w:rsidR="00BE6798" w:rsidRPr="00BE6798" w:rsidRDefault="00BE6798" w:rsidP="00BE6798">
      <w:pPr>
        <w:pStyle w:val="Tekstpodstawowy"/>
        <w:rPr>
          <w:rFonts w:asciiTheme="minorHAnsi" w:hAnsiTheme="minorHAnsi" w:cstheme="minorHAnsi"/>
        </w:rPr>
      </w:pPr>
    </w:p>
    <w:p w14:paraId="4A2E98EE" w14:textId="77777777" w:rsidR="00BE6798" w:rsidRPr="00BE6798" w:rsidRDefault="00BE6798" w:rsidP="00BE6798">
      <w:pPr>
        <w:pStyle w:val="Tekstpodstawowy"/>
        <w:jc w:val="center"/>
        <w:rPr>
          <w:rFonts w:asciiTheme="minorHAnsi" w:hAnsiTheme="minorHAnsi" w:cstheme="minorHAnsi"/>
        </w:rPr>
      </w:pPr>
      <w:r w:rsidRPr="00BE6798">
        <w:rPr>
          <w:rStyle w:val="Pogrubienie"/>
          <w:rFonts w:asciiTheme="minorHAnsi" w:hAnsiTheme="minorHAnsi" w:cstheme="minorHAnsi"/>
        </w:rPr>
        <w:t>Zawiadomienie o możliwości popełnienia przestępstwa</w:t>
      </w:r>
    </w:p>
    <w:p w14:paraId="78ADB81A" w14:textId="77777777" w:rsidR="00BE6798" w:rsidRPr="00BE6798" w:rsidRDefault="00BE6798" w:rsidP="00BE6798">
      <w:pPr>
        <w:pStyle w:val="Tekstpodstawowy"/>
        <w:rPr>
          <w:rFonts w:asciiTheme="minorHAnsi" w:hAnsiTheme="minorHAnsi" w:cstheme="minorHAnsi"/>
        </w:rPr>
      </w:pPr>
    </w:p>
    <w:p w14:paraId="3B7CAEE3" w14:textId="77777777" w:rsidR="00BE6798" w:rsidRPr="00BE6798" w:rsidRDefault="00BE6798" w:rsidP="00BE6798">
      <w:pPr>
        <w:pStyle w:val="Tekstpodstawowy"/>
        <w:rPr>
          <w:rFonts w:asciiTheme="minorHAnsi" w:hAnsiTheme="minorHAnsi" w:cstheme="minorHAnsi"/>
        </w:rPr>
      </w:pPr>
      <w:r w:rsidRPr="00BE6798">
        <w:rPr>
          <w:rFonts w:asciiTheme="minorHAnsi" w:hAnsiTheme="minorHAnsi" w:cstheme="minorHAnsi"/>
        </w:rPr>
        <w:t>Niniejszym zawiadamiam, o możliwości popełnienia przestępstwa kwalifikowanego z art. ………………………</w:t>
      </w:r>
      <w:proofErr w:type="gramStart"/>
      <w:r w:rsidRPr="00BE6798">
        <w:rPr>
          <w:rFonts w:asciiTheme="minorHAnsi" w:hAnsiTheme="minorHAnsi" w:cstheme="minorHAnsi"/>
        </w:rPr>
        <w:t>…….</w:t>
      </w:r>
      <w:proofErr w:type="gramEnd"/>
      <w:r w:rsidRPr="00BE6798">
        <w:rPr>
          <w:rFonts w:asciiTheme="minorHAnsi" w:hAnsiTheme="minorHAnsi" w:cstheme="minorHAnsi"/>
        </w:rPr>
        <w:t xml:space="preserve">* </w:t>
      </w:r>
      <w:r w:rsidRPr="00BE6798">
        <w:rPr>
          <w:rFonts w:asciiTheme="minorHAnsi" w:hAnsiTheme="minorHAnsi" w:cstheme="minorHAnsi"/>
          <w:i/>
          <w:iCs/>
        </w:rPr>
        <w:t>Ustawy z dnia 6 czerwca 1997 r. Kodeks karny</w:t>
      </w:r>
      <w:r w:rsidRPr="00BE6798">
        <w:rPr>
          <w:rFonts w:asciiTheme="minorHAnsi" w:hAnsiTheme="minorHAnsi" w:cstheme="minorHAnsi"/>
        </w:rPr>
        <w:t xml:space="preserve"> (</w:t>
      </w:r>
      <w:proofErr w:type="spellStart"/>
      <w:r w:rsidRPr="00BE6798">
        <w:rPr>
          <w:rFonts w:asciiTheme="minorHAnsi" w:hAnsiTheme="minorHAnsi" w:cstheme="minorHAnsi"/>
        </w:rPr>
        <w:t>t.j</w:t>
      </w:r>
      <w:proofErr w:type="spellEnd"/>
      <w:r w:rsidRPr="00BE6798">
        <w:rPr>
          <w:rFonts w:asciiTheme="minorHAnsi" w:hAnsiTheme="minorHAnsi" w:cstheme="minorHAnsi"/>
        </w:rPr>
        <w:t>. Dz.U. z 2022 r. poz. 1138 ze zm.) na szkodę małoletniego …………………………</w:t>
      </w:r>
      <w:proofErr w:type="gramStart"/>
      <w:r w:rsidRPr="00BE6798">
        <w:rPr>
          <w:rFonts w:asciiTheme="minorHAnsi" w:hAnsiTheme="minorHAnsi" w:cstheme="minorHAnsi"/>
        </w:rPr>
        <w:t>…....</w:t>
      </w:r>
      <w:proofErr w:type="gramEnd"/>
      <w:r w:rsidRPr="00BE6798">
        <w:rPr>
          <w:rFonts w:asciiTheme="minorHAnsi" w:hAnsiTheme="minorHAnsi" w:cstheme="minorHAnsi"/>
        </w:rPr>
        <w:t>.**</w:t>
      </w:r>
    </w:p>
    <w:p w14:paraId="394E149B" w14:textId="77777777" w:rsidR="00BE6798" w:rsidRPr="00BE6798" w:rsidRDefault="00BE6798" w:rsidP="00BE6798">
      <w:pPr>
        <w:pStyle w:val="Tekstpodstawowy"/>
        <w:rPr>
          <w:rFonts w:asciiTheme="minorHAnsi" w:hAnsiTheme="minorHAnsi" w:cstheme="minorHAnsi"/>
        </w:rPr>
      </w:pPr>
    </w:p>
    <w:p w14:paraId="0379457F" w14:textId="77777777" w:rsidR="00BE6798" w:rsidRPr="00BE6798" w:rsidRDefault="00BE6798" w:rsidP="00BE6798">
      <w:pPr>
        <w:pStyle w:val="Tekstpodstawowy"/>
        <w:jc w:val="center"/>
        <w:rPr>
          <w:rStyle w:val="Pogrubienie"/>
          <w:rFonts w:asciiTheme="minorHAnsi" w:hAnsiTheme="minorHAnsi" w:cstheme="minorHAnsi"/>
          <w:b w:val="0"/>
        </w:rPr>
      </w:pPr>
      <w:r w:rsidRPr="00BE6798">
        <w:rPr>
          <w:rStyle w:val="Pogrubienie"/>
          <w:rFonts w:asciiTheme="minorHAnsi" w:hAnsiTheme="minorHAnsi" w:cstheme="minorHAnsi"/>
          <w:b w:val="0"/>
        </w:rPr>
        <w:t>Uzasadnienie</w:t>
      </w:r>
    </w:p>
    <w:p w14:paraId="5E6BBBAD" w14:textId="77777777" w:rsidR="00BE6798" w:rsidRPr="00BE6798" w:rsidRDefault="00BE6798" w:rsidP="00BE6798">
      <w:pPr>
        <w:pStyle w:val="Tekstpodstawowy"/>
        <w:jc w:val="center"/>
        <w:rPr>
          <w:rFonts w:asciiTheme="minorHAnsi" w:hAnsiTheme="minorHAnsi" w:cstheme="minorHAnsi"/>
        </w:rPr>
      </w:pPr>
    </w:p>
    <w:p w14:paraId="660BD1EF" w14:textId="77777777" w:rsidR="00BE6798" w:rsidRPr="00BE6798" w:rsidRDefault="00BE6798" w:rsidP="00BE6798">
      <w:pPr>
        <w:pStyle w:val="Tekstpodstawowy"/>
        <w:rPr>
          <w:rFonts w:asciiTheme="minorHAnsi" w:hAnsiTheme="minorHAnsi" w:cstheme="minorHAnsi"/>
          <w:i/>
          <w:iCs/>
        </w:rPr>
      </w:pPr>
      <w:r w:rsidRPr="00BE6798">
        <w:rPr>
          <w:rFonts w:asciiTheme="minorHAnsi" w:hAnsiTheme="minorHAnsi" w:cstheme="minorHAnsi"/>
          <w:i/>
          <w:iCs/>
        </w:rPr>
        <w:t>W uzasadnieniu należy opisać stan faktyczny, w szczególności, w jaki sposób pracownicy placówki dowiedzieli się o przestępstwie popełnionym na szkodę małoletniego i jakie okoliczności lub dowody świadczą o możliwości popełnienia przestępstwa.</w:t>
      </w:r>
    </w:p>
    <w:p w14:paraId="6E81A1DA" w14:textId="77777777" w:rsidR="00BE6798" w:rsidRPr="00BE6798" w:rsidRDefault="00BE6798" w:rsidP="00BE6798">
      <w:pPr>
        <w:pStyle w:val="Tekstpodstawowy"/>
        <w:rPr>
          <w:rFonts w:asciiTheme="minorHAnsi" w:hAnsiTheme="minorHAnsi" w:cstheme="minorHAnsi"/>
          <w:i/>
          <w:iCs/>
        </w:rPr>
      </w:pPr>
    </w:p>
    <w:p w14:paraId="7E2B14D6" w14:textId="77777777" w:rsidR="00BE6798" w:rsidRPr="00BE6798" w:rsidRDefault="00BE6798" w:rsidP="00BE6798">
      <w:pPr>
        <w:pStyle w:val="Tekstpodstawowy"/>
        <w:rPr>
          <w:rFonts w:asciiTheme="minorHAnsi" w:hAnsiTheme="minorHAnsi" w:cstheme="minorHAnsi"/>
          <w:i/>
          <w:iCs/>
        </w:rPr>
      </w:pPr>
      <w:r w:rsidRPr="00BE6798">
        <w:rPr>
          <w:rFonts w:asciiTheme="minorHAnsi" w:hAnsiTheme="minorHAnsi" w:cstheme="minorHAnsi"/>
          <w:i/>
          <w:iCs/>
        </w:rPr>
        <w:t>W miarę możliwości, jeżeli okoliczności te stały się wiadome pracownikom placówki, należy podać następującego dane dotyczące przestępstwa:</w:t>
      </w:r>
    </w:p>
    <w:p w14:paraId="55CB64A1" w14:textId="77777777" w:rsidR="00BE6798" w:rsidRPr="00BE6798" w:rsidRDefault="00BE6798" w:rsidP="00BE6798">
      <w:pPr>
        <w:pStyle w:val="Tekstpodstawowy"/>
        <w:rPr>
          <w:rFonts w:asciiTheme="minorHAnsi" w:hAnsiTheme="minorHAnsi" w:cstheme="minorHAnsi"/>
        </w:rPr>
      </w:pPr>
    </w:p>
    <w:p w14:paraId="76E05D4F" w14:textId="77777777" w:rsidR="00BE6798" w:rsidRPr="00BE6798" w:rsidRDefault="00BE6798" w:rsidP="003A0777">
      <w:pPr>
        <w:pStyle w:val="Tekstpodstawowy"/>
        <w:numPr>
          <w:ilvl w:val="0"/>
          <w:numId w:val="78"/>
        </w:numPr>
        <w:pBdr>
          <w:top w:val="none" w:sz="0" w:space="0" w:color="auto"/>
          <w:left w:val="none" w:sz="0" w:space="0" w:color="auto"/>
          <w:bottom w:val="none" w:sz="0" w:space="0" w:color="auto"/>
          <w:right w:val="none" w:sz="0" w:space="0" w:color="auto"/>
          <w:between w:val="none" w:sz="0" w:space="0" w:color="auto"/>
          <w:bar w:val="none" w:sz="0" w:color="auto"/>
        </w:pBdr>
        <w:tabs>
          <w:tab w:val="clear" w:pos="432"/>
        </w:tabs>
        <w:suppressAutoHyphens/>
        <w:spacing w:line="276" w:lineRule="auto"/>
        <w:rPr>
          <w:rFonts w:asciiTheme="minorHAnsi" w:hAnsiTheme="minorHAnsi" w:cstheme="minorHAnsi"/>
        </w:rPr>
      </w:pPr>
      <w:r w:rsidRPr="00BE6798">
        <w:rPr>
          <w:rFonts w:asciiTheme="minorHAnsi" w:hAnsiTheme="minorHAnsi" w:cstheme="minorHAnsi"/>
          <w:i/>
          <w:iCs/>
        </w:rPr>
        <w:t>datę,</w:t>
      </w:r>
    </w:p>
    <w:p w14:paraId="1868A453" w14:textId="77777777" w:rsidR="00BE6798" w:rsidRPr="00BE6798" w:rsidRDefault="00BE6798" w:rsidP="003A0777">
      <w:pPr>
        <w:pStyle w:val="Tekstpodstawowy"/>
        <w:numPr>
          <w:ilvl w:val="0"/>
          <w:numId w:val="78"/>
        </w:numPr>
        <w:pBdr>
          <w:top w:val="none" w:sz="0" w:space="0" w:color="auto"/>
          <w:left w:val="none" w:sz="0" w:space="0" w:color="auto"/>
          <w:bottom w:val="none" w:sz="0" w:space="0" w:color="auto"/>
          <w:right w:val="none" w:sz="0" w:space="0" w:color="auto"/>
          <w:between w:val="none" w:sz="0" w:space="0" w:color="auto"/>
          <w:bar w:val="none" w:sz="0" w:color="auto"/>
        </w:pBdr>
        <w:tabs>
          <w:tab w:val="clear" w:pos="432"/>
        </w:tabs>
        <w:suppressAutoHyphens/>
        <w:spacing w:line="276" w:lineRule="auto"/>
        <w:rPr>
          <w:rFonts w:asciiTheme="minorHAnsi" w:hAnsiTheme="minorHAnsi" w:cstheme="minorHAnsi"/>
        </w:rPr>
      </w:pPr>
      <w:r w:rsidRPr="00BE6798">
        <w:rPr>
          <w:rFonts w:asciiTheme="minorHAnsi" w:hAnsiTheme="minorHAnsi" w:cstheme="minorHAnsi"/>
          <w:i/>
          <w:iCs/>
        </w:rPr>
        <w:t>miejsce,</w:t>
      </w:r>
    </w:p>
    <w:p w14:paraId="0174CB1D" w14:textId="77777777" w:rsidR="00BE6798" w:rsidRPr="00BE6798" w:rsidRDefault="00BE6798" w:rsidP="003A0777">
      <w:pPr>
        <w:pStyle w:val="Tekstpodstawowy"/>
        <w:numPr>
          <w:ilvl w:val="0"/>
          <w:numId w:val="78"/>
        </w:numPr>
        <w:pBdr>
          <w:top w:val="none" w:sz="0" w:space="0" w:color="auto"/>
          <w:left w:val="none" w:sz="0" w:space="0" w:color="auto"/>
          <w:bottom w:val="none" w:sz="0" w:space="0" w:color="auto"/>
          <w:right w:val="none" w:sz="0" w:space="0" w:color="auto"/>
          <w:between w:val="none" w:sz="0" w:space="0" w:color="auto"/>
          <w:bar w:val="none" w:sz="0" w:color="auto"/>
        </w:pBdr>
        <w:tabs>
          <w:tab w:val="clear" w:pos="432"/>
        </w:tabs>
        <w:suppressAutoHyphens/>
        <w:spacing w:line="276" w:lineRule="auto"/>
        <w:rPr>
          <w:rFonts w:asciiTheme="minorHAnsi" w:hAnsiTheme="minorHAnsi" w:cstheme="minorHAnsi"/>
        </w:rPr>
      </w:pPr>
      <w:r w:rsidRPr="00BE6798">
        <w:rPr>
          <w:rFonts w:asciiTheme="minorHAnsi" w:hAnsiTheme="minorHAnsi" w:cstheme="minorHAnsi"/>
          <w:i/>
          <w:iCs/>
        </w:rPr>
        <w:t>okoliczności przestępstwa,</w:t>
      </w:r>
    </w:p>
    <w:p w14:paraId="78A0CB88" w14:textId="77777777" w:rsidR="00BE6798" w:rsidRPr="00BE6798" w:rsidRDefault="00BE6798" w:rsidP="003A0777">
      <w:pPr>
        <w:pStyle w:val="Tekstpodstawowy"/>
        <w:numPr>
          <w:ilvl w:val="0"/>
          <w:numId w:val="78"/>
        </w:numPr>
        <w:pBdr>
          <w:top w:val="none" w:sz="0" w:space="0" w:color="auto"/>
          <w:left w:val="none" w:sz="0" w:space="0" w:color="auto"/>
          <w:bottom w:val="none" w:sz="0" w:space="0" w:color="auto"/>
          <w:right w:val="none" w:sz="0" w:space="0" w:color="auto"/>
          <w:between w:val="none" w:sz="0" w:space="0" w:color="auto"/>
          <w:bar w:val="none" w:sz="0" w:color="auto"/>
        </w:pBdr>
        <w:tabs>
          <w:tab w:val="clear" w:pos="432"/>
        </w:tabs>
        <w:suppressAutoHyphens/>
        <w:spacing w:line="276" w:lineRule="auto"/>
        <w:rPr>
          <w:rFonts w:asciiTheme="minorHAnsi" w:hAnsiTheme="minorHAnsi" w:cstheme="minorHAnsi"/>
        </w:rPr>
      </w:pPr>
      <w:r w:rsidRPr="00BE6798">
        <w:rPr>
          <w:rFonts w:asciiTheme="minorHAnsi" w:hAnsiTheme="minorHAnsi" w:cstheme="minorHAnsi"/>
          <w:i/>
          <w:iCs/>
        </w:rPr>
        <w:t>imiona i nazwiska świadków,</w:t>
      </w:r>
    </w:p>
    <w:p w14:paraId="4BAD22DB" w14:textId="77777777" w:rsidR="00BE6798" w:rsidRPr="00BE6798" w:rsidRDefault="00BE6798" w:rsidP="003A0777">
      <w:pPr>
        <w:pStyle w:val="Tekstpodstawowy"/>
        <w:numPr>
          <w:ilvl w:val="0"/>
          <w:numId w:val="78"/>
        </w:numPr>
        <w:pBdr>
          <w:top w:val="none" w:sz="0" w:space="0" w:color="auto"/>
          <w:left w:val="none" w:sz="0" w:space="0" w:color="auto"/>
          <w:bottom w:val="none" w:sz="0" w:space="0" w:color="auto"/>
          <w:right w:val="none" w:sz="0" w:space="0" w:color="auto"/>
          <w:between w:val="none" w:sz="0" w:space="0" w:color="auto"/>
          <w:bar w:val="none" w:sz="0" w:color="auto"/>
        </w:pBdr>
        <w:tabs>
          <w:tab w:val="clear" w:pos="432"/>
        </w:tabs>
        <w:suppressAutoHyphens/>
        <w:spacing w:line="276" w:lineRule="auto"/>
        <w:rPr>
          <w:rFonts w:asciiTheme="minorHAnsi" w:hAnsiTheme="minorHAnsi" w:cstheme="minorHAnsi"/>
        </w:rPr>
      </w:pPr>
      <w:r w:rsidRPr="00BE6798">
        <w:rPr>
          <w:rFonts w:asciiTheme="minorHAnsi" w:hAnsiTheme="minorHAnsi" w:cstheme="minorHAnsi"/>
          <w:i/>
          <w:iCs/>
        </w:rPr>
        <w:t>materiał dowodowy o popełnieniu przestępstwa (np. dokumenty, wydruki, nagrania, zaświadczenia).</w:t>
      </w:r>
    </w:p>
    <w:p w14:paraId="4C1F1A14" w14:textId="77777777" w:rsidR="00BE6798" w:rsidRPr="00BE6798" w:rsidRDefault="00BE6798" w:rsidP="00BE6798">
      <w:pPr>
        <w:pStyle w:val="Tekstpodstawowy"/>
        <w:rPr>
          <w:rFonts w:asciiTheme="minorHAnsi" w:hAnsiTheme="minorHAnsi" w:cstheme="minorHAnsi"/>
        </w:rPr>
      </w:pPr>
    </w:p>
    <w:p w14:paraId="60384808" w14:textId="77777777" w:rsidR="00BE6798" w:rsidRPr="00BE6798" w:rsidRDefault="00BE6798" w:rsidP="00BE6798">
      <w:pPr>
        <w:pStyle w:val="Tekstpodstawowy"/>
        <w:jc w:val="right"/>
        <w:rPr>
          <w:rFonts w:asciiTheme="minorHAnsi" w:hAnsiTheme="minorHAnsi" w:cstheme="minorHAnsi"/>
        </w:rPr>
      </w:pPr>
      <w:r>
        <w:rPr>
          <w:rFonts w:asciiTheme="minorHAnsi" w:hAnsiTheme="minorHAnsi" w:cstheme="minorHAnsi"/>
        </w:rPr>
        <w:t>…………………….</w:t>
      </w:r>
      <w:r w:rsidRPr="00BE6798">
        <w:rPr>
          <w:rFonts w:asciiTheme="minorHAnsi" w:hAnsiTheme="minorHAnsi" w:cstheme="minorHAnsi"/>
        </w:rPr>
        <w:t>………………………………………</w:t>
      </w:r>
    </w:p>
    <w:p w14:paraId="6A3041C8" w14:textId="77777777" w:rsidR="00BE6798" w:rsidRPr="00BE6798" w:rsidRDefault="00BE6798" w:rsidP="00BE6798">
      <w:pPr>
        <w:pStyle w:val="Tekstpodstawowy"/>
        <w:ind w:right="342"/>
        <w:jc w:val="right"/>
        <w:rPr>
          <w:rFonts w:asciiTheme="minorHAnsi" w:hAnsiTheme="minorHAnsi" w:cstheme="minorHAnsi"/>
          <w:i/>
          <w:iCs/>
        </w:rPr>
      </w:pPr>
      <w:r w:rsidRPr="00BE6798">
        <w:rPr>
          <w:rFonts w:asciiTheme="minorHAnsi" w:hAnsiTheme="minorHAnsi" w:cstheme="minorHAnsi"/>
          <w:i/>
          <w:iCs/>
        </w:rPr>
        <w:t>(imię i nazwisko osoby zgłaszającej)</w:t>
      </w:r>
    </w:p>
    <w:p w14:paraId="58587E8E" w14:textId="77777777" w:rsidR="00BE6798" w:rsidRPr="00BE6798" w:rsidRDefault="00BE6798" w:rsidP="00BE6798">
      <w:pPr>
        <w:tabs>
          <w:tab w:val="center" w:pos="7371"/>
        </w:tabs>
        <w:autoSpaceDE w:val="0"/>
        <w:jc w:val="right"/>
        <w:rPr>
          <w:rFonts w:asciiTheme="minorHAnsi" w:hAnsiTheme="minorHAnsi" w:cstheme="minorHAnsi"/>
        </w:rPr>
      </w:pPr>
    </w:p>
    <w:p w14:paraId="55FBF2D0" w14:textId="77777777" w:rsidR="00BE6798" w:rsidRPr="00BE6798" w:rsidRDefault="00BE6798" w:rsidP="00BE6798">
      <w:pPr>
        <w:tabs>
          <w:tab w:val="center" w:pos="7371"/>
        </w:tabs>
        <w:autoSpaceDE w:val="0"/>
        <w:jc w:val="both"/>
        <w:rPr>
          <w:rFonts w:asciiTheme="minorHAnsi" w:hAnsiTheme="minorHAnsi" w:cstheme="minorHAnsi"/>
        </w:rPr>
      </w:pPr>
    </w:p>
    <w:p w14:paraId="3D9EFE9D" w14:textId="77777777" w:rsidR="00BE6798" w:rsidRPr="00BE6798" w:rsidRDefault="00BE6798" w:rsidP="00BE6798">
      <w:pPr>
        <w:tabs>
          <w:tab w:val="center" w:pos="7371"/>
        </w:tabs>
        <w:autoSpaceDE w:val="0"/>
        <w:jc w:val="both"/>
        <w:rPr>
          <w:rFonts w:asciiTheme="minorHAnsi" w:hAnsiTheme="minorHAnsi" w:cstheme="minorHAnsi"/>
        </w:rPr>
      </w:pPr>
    </w:p>
    <w:p w14:paraId="179A99D7" w14:textId="77777777" w:rsidR="00BE6798" w:rsidRPr="00BE6798" w:rsidRDefault="00BE6798" w:rsidP="00BE6798">
      <w:pPr>
        <w:tabs>
          <w:tab w:val="center" w:pos="7371"/>
        </w:tabs>
        <w:autoSpaceDE w:val="0"/>
        <w:jc w:val="both"/>
        <w:rPr>
          <w:rFonts w:asciiTheme="minorHAnsi" w:hAnsiTheme="minorHAnsi" w:cstheme="minorHAnsi"/>
          <w:i/>
          <w:iCs/>
        </w:rPr>
      </w:pPr>
      <w:r w:rsidRPr="00BE6798">
        <w:rPr>
          <w:rFonts w:asciiTheme="minorHAnsi" w:hAnsiTheme="minorHAnsi" w:cstheme="minorHAnsi"/>
        </w:rPr>
        <w:t>* </w:t>
      </w:r>
      <w:r w:rsidRPr="00BE6798">
        <w:rPr>
          <w:rFonts w:asciiTheme="minorHAnsi" w:hAnsiTheme="minorHAnsi" w:cstheme="minorHAnsi"/>
          <w:i/>
          <w:iCs/>
        </w:rPr>
        <w:t>Należy wpisać przestępstwo spośród wymienionych w § 2 Procedury. W razie braku możliwości dokonania kwalifikacji przestępstwa – można tę część pominąć.</w:t>
      </w:r>
    </w:p>
    <w:p w14:paraId="210C878D" w14:textId="77777777" w:rsidR="00BE6798" w:rsidRPr="00BE6798" w:rsidRDefault="00BE6798" w:rsidP="00BE6798">
      <w:pPr>
        <w:tabs>
          <w:tab w:val="center" w:pos="7371"/>
        </w:tabs>
        <w:autoSpaceDE w:val="0"/>
        <w:jc w:val="both"/>
        <w:rPr>
          <w:rFonts w:asciiTheme="minorHAnsi" w:hAnsiTheme="minorHAnsi" w:cstheme="minorHAnsi"/>
          <w:i/>
          <w:iCs/>
        </w:rPr>
      </w:pPr>
      <w:r w:rsidRPr="00BE6798">
        <w:rPr>
          <w:rFonts w:asciiTheme="minorHAnsi" w:hAnsiTheme="minorHAnsi" w:cstheme="minorHAnsi"/>
        </w:rPr>
        <w:t>** </w:t>
      </w:r>
      <w:r w:rsidRPr="00BE6798">
        <w:rPr>
          <w:rFonts w:asciiTheme="minorHAnsi" w:hAnsiTheme="minorHAnsi" w:cstheme="minorHAnsi"/>
          <w:i/>
          <w:iCs/>
        </w:rPr>
        <w:t>Należy wpisać dane dziecka.</w:t>
      </w:r>
    </w:p>
    <w:p w14:paraId="78B8F9C5" w14:textId="77777777" w:rsidR="00BE6798" w:rsidRPr="00BE6798" w:rsidRDefault="00BE6798" w:rsidP="00BE6798">
      <w:pPr>
        <w:rPr>
          <w:rFonts w:asciiTheme="minorHAnsi" w:hAnsiTheme="minorHAnsi" w:cstheme="minorHAnsi"/>
        </w:rPr>
      </w:pPr>
    </w:p>
    <w:p w14:paraId="6B52FAB1" w14:textId="77777777" w:rsidR="008029C5" w:rsidRDefault="008029C5">
      <w:pPr>
        <w:rPr>
          <w:rFonts w:asciiTheme="minorHAnsi" w:hAnsiTheme="minorHAnsi" w:cstheme="minorHAnsi"/>
        </w:rPr>
      </w:pPr>
    </w:p>
    <w:p w14:paraId="69684984" w14:textId="77777777" w:rsidR="00BE6798" w:rsidRDefault="00BE6798">
      <w:pPr>
        <w:rPr>
          <w:rFonts w:asciiTheme="minorHAnsi" w:hAnsiTheme="minorHAnsi" w:cstheme="minorHAnsi"/>
        </w:rPr>
      </w:pPr>
    </w:p>
    <w:p w14:paraId="60D93879" w14:textId="77777777" w:rsidR="00BE6798" w:rsidRDefault="00BE6798">
      <w:pPr>
        <w:rPr>
          <w:rFonts w:asciiTheme="minorHAnsi" w:hAnsiTheme="minorHAnsi" w:cstheme="minorHAnsi"/>
        </w:rPr>
      </w:pPr>
    </w:p>
    <w:p w14:paraId="08586CE7" w14:textId="77777777" w:rsidR="00BE6798" w:rsidRDefault="00BE6798">
      <w:pPr>
        <w:rPr>
          <w:rFonts w:asciiTheme="minorHAnsi" w:hAnsiTheme="minorHAnsi" w:cstheme="minorHAnsi"/>
        </w:rPr>
      </w:pPr>
    </w:p>
    <w:p w14:paraId="43567F75" w14:textId="77777777" w:rsidR="00BE6798" w:rsidRDefault="00BE6798">
      <w:pPr>
        <w:rPr>
          <w:rFonts w:asciiTheme="minorHAnsi" w:hAnsiTheme="minorHAnsi" w:cstheme="minorHAnsi"/>
        </w:rPr>
      </w:pPr>
    </w:p>
    <w:p w14:paraId="6864856A" w14:textId="77777777" w:rsidR="00BE6798" w:rsidRDefault="00BE6798" w:rsidP="00BE6798">
      <w:pPr>
        <w:jc w:val="right"/>
        <w:rPr>
          <w:rFonts w:asciiTheme="minorHAnsi" w:hAnsiTheme="minorHAnsi" w:cstheme="minorHAnsi"/>
        </w:rPr>
      </w:pPr>
      <w:r>
        <w:rPr>
          <w:rFonts w:asciiTheme="minorHAnsi" w:hAnsiTheme="minorHAnsi" w:cstheme="minorHAnsi"/>
        </w:rPr>
        <w:lastRenderedPageBreak/>
        <w:t>Załącznik nr 5</w:t>
      </w:r>
      <w:r w:rsidRPr="00204CB0">
        <w:rPr>
          <w:rFonts w:asciiTheme="minorHAnsi" w:hAnsiTheme="minorHAnsi" w:cstheme="minorHAnsi"/>
        </w:rPr>
        <w:t xml:space="preserve"> do </w:t>
      </w:r>
      <w:r w:rsidRPr="00204CB0">
        <w:rPr>
          <w:rFonts w:asciiTheme="minorHAnsi" w:hAnsiTheme="minorHAnsi" w:cstheme="minorHAnsi"/>
        </w:rPr>
        <w:br/>
        <w:t>Standardów Ochrony Małoletnich</w:t>
      </w:r>
    </w:p>
    <w:p w14:paraId="735F3282" w14:textId="77777777" w:rsidR="00BE6798" w:rsidRDefault="00BE6798" w:rsidP="00BE6798">
      <w:pPr>
        <w:jc w:val="right"/>
        <w:rPr>
          <w:rFonts w:asciiTheme="minorHAnsi" w:hAnsiTheme="minorHAnsi" w:cstheme="minorHAnsi"/>
        </w:rPr>
      </w:pPr>
    </w:p>
    <w:p w14:paraId="2621A0DC" w14:textId="77777777" w:rsidR="00BE6798" w:rsidRDefault="00BE6798" w:rsidP="00BE6798">
      <w:pPr>
        <w:jc w:val="both"/>
        <w:rPr>
          <w:rFonts w:asciiTheme="minorHAnsi" w:hAnsiTheme="minorHAnsi" w:cstheme="minorHAnsi"/>
        </w:rPr>
      </w:pPr>
    </w:p>
    <w:p w14:paraId="7324E6AB" w14:textId="77777777" w:rsidR="00BE6798" w:rsidRPr="00EE460C" w:rsidRDefault="00BE6798" w:rsidP="00BE6798">
      <w:pPr>
        <w:tabs>
          <w:tab w:val="center" w:pos="7371"/>
        </w:tabs>
        <w:autoSpaceDE w:val="0"/>
        <w:jc w:val="right"/>
      </w:pPr>
    </w:p>
    <w:p w14:paraId="69B22AA6" w14:textId="77777777" w:rsidR="00BE6798" w:rsidRPr="00EE460C" w:rsidRDefault="00BE6798" w:rsidP="00BE6798">
      <w:pPr>
        <w:tabs>
          <w:tab w:val="center" w:pos="7371"/>
        </w:tabs>
        <w:autoSpaceDE w:val="0"/>
        <w:jc w:val="right"/>
      </w:pPr>
    </w:p>
    <w:p w14:paraId="731B1E4F" w14:textId="77777777" w:rsidR="00BE6798" w:rsidRPr="00B8400C" w:rsidRDefault="00BE6798" w:rsidP="00BE6798">
      <w:pPr>
        <w:tabs>
          <w:tab w:val="center" w:pos="7371"/>
        </w:tabs>
        <w:autoSpaceDE w:val="0"/>
        <w:jc w:val="right"/>
      </w:pPr>
    </w:p>
    <w:tbl>
      <w:tblPr>
        <w:tblW w:w="0" w:type="auto"/>
        <w:tblInd w:w="5" w:type="dxa"/>
        <w:tblLayout w:type="fixed"/>
        <w:tblCellMar>
          <w:left w:w="0" w:type="dxa"/>
          <w:right w:w="0" w:type="dxa"/>
        </w:tblCellMar>
        <w:tblLook w:val="0000" w:firstRow="0" w:lastRow="0" w:firstColumn="0" w:lastColumn="0" w:noHBand="0" w:noVBand="0"/>
      </w:tblPr>
      <w:tblGrid>
        <w:gridCol w:w="396"/>
        <w:gridCol w:w="2759"/>
        <w:gridCol w:w="1381"/>
        <w:gridCol w:w="1775"/>
        <w:gridCol w:w="2761"/>
      </w:tblGrid>
      <w:tr w:rsidR="00BE6798" w14:paraId="1924AC9A" w14:textId="77777777" w:rsidTr="00D87D77">
        <w:tc>
          <w:tcPr>
            <w:tcW w:w="9072" w:type="dxa"/>
            <w:gridSpan w:val="5"/>
            <w:tcBorders>
              <w:top w:val="single" w:sz="4" w:space="0" w:color="auto"/>
              <w:left w:val="single" w:sz="4" w:space="0" w:color="auto"/>
              <w:bottom w:val="single" w:sz="4" w:space="0" w:color="auto"/>
              <w:right w:val="single" w:sz="4" w:space="0" w:color="auto"/>
            </w:tcBorders>
            <w:shd w:val="clear" w:color="auto" w:fill="D9D9D9"/>
          </w:tcPr>
          <w:p w14:paraId="7266AE23" w14:textId="77777777" w:rsidR="00BE6798" w:rsidRDefault="00BE6798" w:rsidP="00D87D77">
            <w:pPr>
              <w:pStyle w:val="Zawartotabeli"/>
              <w:spacing w:after="0"/>
              <w:jc w:val="center"/>
              <w:rPr>
                <w:rFonts w:ascii="Times New Roman" w:hAnsi="Times New Roman"/>
                <w:b/>
                <w:bCs/>
                <w:sz w:val="24"/>
                <w:szCs w:val="24"/>
              </w:rPr>
            </w:pPr>
            <w:r w:rsidRPr="00AF2F6B">
              <w:rPr>
                <w:rFonts w:ascii="Times New Roman" w:hAnsi="Times New Roman"/>
                <w:b/>
                <w:bCs/>
                <w:sz w:val="24"/>
                <w:szCs w:val="24"/>
              </w:rPr>
              <w:t xml:space="preserve">Księga zdarzeń </w:t>
            </w:r>
          </w:p>
          <w:p w14:paraId="68337537" w14:textId="77777777" w:rsidR="00BE6798" w:rsidRPr="00473662" w:rsidRDefault="00BE6798" w:rsidP="00D87D77">
            <w:pPr>
              <w:pStyle w:val="Zawartotabeli"/>
              <w:spacing w:after="0"/>
              <w:jc w:val="center"/>
              <w:rPr>
                <w:b/>
                <w:bCs/>
              </w:rPr>
            </w:pPr>
            <w:r w:rsidRPr="00AF2F6B">
              <w:rPr>
                <w:rFonts w:ascii="Times New Roman" w:hAnsi="Times New Roman"/>
                <w:b/>
                <w:bCs/>
                <w:sz w:val="24"/>
                <w:szCs w:val="24"/>
              </w:rPr>
              <w:t>zagrażających dobru małoletniego</w:t>
            </w:r>
          </w:p>
        </w:tc>
      </w:tr>
      <w:tr w:rsidR="00BE6798" w14:paraId="0710BD89" w14:textId="77777777" w:rsidTr="00D87D77">
        <w:tc>
          <w:tcPr>
            <w:tcW w:w="396" w:type="dxa"/>
            <w:tcBorders>
              <w:top w:val="single" w:sz="4" w:space="0" w:color="auto"/>
              <w:left w:val="single" w:sz="4" w:space="0" w:color="auto"/>
              <w:bottom w:val="single" w:sz="4" w:space="0" w:color="auto"/>
              <w:right w:val="single" w:sz="4" w:space="0" w:color="auto"/>
            </w:tcBorders>
            <w:shd w:val="clear" w:color="auto" w:fill="F2F2F2"/>
            <w:vAlign w:val="center"/>
          </w:tcPr>
          <w:p w14:paraId="2EFE5FD2" w14:textId="77777777" w:rsidR="00BE6798" w:rsidRPr="00053EC8" w:rsidRDefault="00BE6798" w:rsidP="00D87D77">
            <w:pPr>
              <w:pStyle w:val="Zawartotabeli"/>
              <w:spacing w:after="0"/>
              <w:jc w:val="center"/>
              <w:rPr>
                <w:rFonts w:ascii="Times New Roman" w:hAnsi="Times New Roman" w:cs="Times New Roman"/>
                <w:b/>
                <w:bCs/>
                <w:sz w:val="20"/>
                <w:szCs w:val="20"/>
              </w:rPr>
            </w:pPr>
            <w:r w:rsidRPr="00053EC8">
              <w:rPr>
                <w:rFonts w:ascii="Times New Roman" w:hAnsi="Times New Roman" w:cs="Times New Roman"/>
                <w:b/>
                <w:bCs/>
                <w:sz w:val="20"/>
                <w:szCs w:val="20"/>
              </w:rPr>
              <w:t>L.p.</w:t>
            </w:r>
          </w:p>
        </w:tc>
        <w:tc>
          <w:tcPr>
            <w:tcW w:w="2759" w:type="dxa"/>
            <w:tcBorders>
              <w:top w:val="single" w:sz="4" w:space="0" w:color="auto"/>
              <w:left w:val="single" w:sz="4" w:space="0" w:color="auto"/>
              <w:bottom w:val="single" w:sz="4" w:space="0" w:color="auto"/>
              <w:right w:val="single" w:sz="4" w:space="0" w:color="auto"/>
            </w:tcBorders>
            <w:shd w:val="clear" w:color="auto" w:fill="F2F2F2"/>
            <w:vAlign w:val="center"/>
          </w:tcPr>
          <w:p w14:paraId="6FAEC6E4" w14:textId="77777777" w:rsidR="00BE6798" w:rsidRPr="00053EC8" w:rsidRDefault="00BE6798" w:rsidP="00D87D77">
            <w:pPr>
              <w:pStyle w:val="Zawartotabeli"/>
              <w:spacing w:after="0"/>
              <w:jc w:val="center"/>
              <w:rPr>
                <w:rFonts w:ascii="Times New Roman" w:hAnsi="Times New Roman" w:cs="Times New Roman"/>
                <w:b/>
                <w:bCs/>
                <w:sz w:val="20"/>
                <w:szCs w:val="20"/>
              </w:rPr>
            </w:pPr>
            <w:r w:rsidRPr="00053EC8">
              <w:rPr>
                <w:rFonts w:ascii="Times New Roman" w:hAnsi="Times New Roman" w:cs="Times New Roman"/>
                <w:b/>
                <w:bCs/>
                <w:sz w:val="20"/>
                <w:szCs w:val="20"/>
              </w:rPr>
              <w:t>Opis zdarzenia</w:t>
            </w:r>
          </w:p>
        </w:tc>
        <w:tc>
          <w:tcPr>
            <w:tcW w:w="1381" w:type="dxa"/>
            <w:tcBorders>
              <w:top w:val="single" w:sz="4" w:space="0" w:color="auto"/>
              <w:left w:val="single" w:sz="4" w:space="0" w:color="auto"/>
              <w:bottom w:val="single" w:sz="4" w:space="0" w:color="auto"/>
              <w:right w:val="single" w:sz="4" w:space="0" w:color="auto"/>
            </w:tcBorders>
            <w:shd w:val="clear" w:color="auto" w:fill="F2F2F2"/>
            <w:vAlign w:val="center"/>
          </w:tcPr>
          <w:p w14:paraId="1F10FD3C" w14:textId="77777777" w:rsidR="00BE6798" w:rsidRPr="00053EC8" w:rsidRDefault="00BE6798" w:rsidP="00D87D77">
            <w:pPr>
              <w:pStyle w:val="Zawartotabeli"/>
              <w:spacing w:after="0"/>
              <w:jc w:val="center"/>
              <w:rPr>
                <w:rFonts w:ascii="Times New Roman" w:hAnsi="Times New Roman" w:cs="Times New Roman"/>
                <w:b/>
                <w:bCs/>
                <w:sz w:val="20"/>
                <w:szCs w:val="20"/>
              </w:rPr>
            </w:pPr>
            <w:r w:rsidRPr="00053EC8">
              <w:rPr>
                <w:rFonts w:ascii="Times New Roman" w:hAnsi="Times New Roman" w:cs="Times New Roman"/>
                <w:b/>
                <w:bCs/>
                <w:sz w:val="20"/>
                <w:szCs w:val="20"/>
              </w:rPr>
              <w:t>Data zdarzenia</w:t>
            </w:r>
          </w:p>
        </w:tc>
        <w:tc>
          <w:tcPr>
            <w:tcW w:w="1775" w:type="dxa"/>
            <w:tcBorders>
              <w:top w:val="single" w:sz="4" w:space="0" w:color="auto"/>
              <w:left w:val="single" w:sz="4" w:space="0" w:color="auto"/>
              <w:bottom w:val="single" w:sz="4" w:space="0" w:color="auto"/>
              <w:right w:val="single" w:sz="4" w:space="0" w:color="auto"/>
            </w:tcBorders>
            <w:shd w:val="clear" w:color="auto" w:fill="F2F2F2"/>
            <w:vAlign w:val="center"/>
          </w:tcPr>
          <w:p w14:paraId="69CFA98E" w14:textId="77777777" w:rsidR="00BE6798" w:rsidRPr="00053EC8" w:rsidRDefault="00BE6798" w:rsidP="00D87D77">
            <w:pPr>
              <w:pStyle w:val="Zawartotabeli"/>
              <w:spacing w:after="0"/>
              <w:jc w:val="center"/>
              <w:rPr>
                <w:rFonts w:ascii="Times New Roman" w:hAnsi="Times New Roman" w:cs="Times New Roman"/>
                <w:b/>
                <w:bCs/>
                <w:sz w:val="20"/>
                <w:szCs w:val="20"/>
              </w:rPr>
            </w:pPr>
            <w:r w:rsidRPr="00053EC8">
              <w:rPr>
                <w:rFonts w:ascii="Times New Roman" w:hAnsi="Times New Roman" w:cs="Times New Roman"/>
                <w:b/>
                <w:bCs/>
                <w:sz w:val="20"/>
                <w:szCs w:val="20"/>
              </w:rPr>
              <w:t>Podjęte czynności</w:t>
            </w:r>
          </w:p>
        </w:tc>
        <w:tc>
          <w:tcPr>
            <w:tcW w:w="2761" w:type="dxa"/>
            <w:tcBorders>
              <w:top w:val="single" w:sz="4" w:space="0" w:color="auto"/>
              <w:left w:val="single" w:sz="4" w:space="0" w:color="auto"/>
              <w:bottom w:val="single" w:sz="4" w:space="0" w:color="auto"/>
              <w:right w:val="single" w:sz="4" w:space="0" w:color="auto"/>
            </w:tcBorders>
            <w:shd w:val="clear" w:color="auto" w:fill="F2F2F2"/>
            <w:vAlign w:val="center"/>
          </w:tcPr>
          <w:p w14:paraId="5EA8A6B8" w14:textId="77777777" w:rsidR="00BE6798" w:rsidRPr="00053EC8" w:rsidRDefault="00BE6798" w:rsidP="00D87D77">
            <w:pPr>
              <w:pStyle w:val="Zawartotabeli"/>
              <w:spacing w:after="0"/>
              <w:jc w:val="center"/>
              <w:rPr>
                <w:rFonts w:ascii="Times New Roman" w:hAnsi="Times New Roman" w:cs="Times New Roman"/>
                <w:b/>
                <w:bCs/>
                <w:sz w:val="20"/>
                <w:szCs w:val="20"/>
              </w:rPr>
            </w:pPr>
            <w:r w:rsidRPr="00053EC8">
              <w:rPr>
                <w:rFonts w:ascii="Times New Roman" w:hAnsi="Times New Roman" w:cs="Times New Roman"/>
                <w:b/>
                <w:bCs/>
                <w:sz w:val="20"/>
                <w:szCs w:val="20"/>
              </w:rPr>
              <w:t>Opis czynności podjętych przez organy zewnętrzne (jeśli miała miejsce interwencja organów zewnętrznych, np. policji, prokuratury)</w:t>
            </w:r>
          </w:p>
        </w:tc>
      </w:tr>
      <w:tr w:rsidR="00BE6798" w14:paraId="2A22F935" w14:textId="77777777" w:rsidTr="00D87D77">
        <w:trPr>
          <w:trHeight w:val="1286"/>
        </w:trPr>
        <w:tc>
          <w:tcPr>
            <w:tcW w:w="396" w:type="dxa"/>
            <w:tcBorders>
              <w:top w:val="single" w:sz="4" w:space="0" w:color="auto"/>
              <w:left w:val="single" w:sz="4" w:space="0" w:color="auto"/>
              <w:bottom w:val="single" w:sz="4" w:space="0" w:color="auto"/>
              <w:right w:val="single" w:sz="4" w:space="0" w:color="auto"/>
            </w:tcBorders>
            <w:shd w:val="clear" w:color="auto" w:fill="auto"/>
          </w:tcPr>
          <w:p w14:paraId="2843D855" w14:textId="77777777" w:rsidR="00BE6798" w:rsidRPr="00AF2F6B" w:rsidRDefault="00BE6798" w:rsidP="00D87D77">
            <w:pPr>
              <w:pStyle w:val="Zawartotabeli"/>
              <w:spacing w:after="0"/>
              <w:jc w:val="center"/>
              <w:rPr>
                <w:rFonts w:ascii="Times New Roman" w:hAnsi="Times New Roman" w:cs="Times New Roman"/>
                <w:sz w:val="20"/>
                <w:szCs w:val="20"/>
              </w:rPr>
            </w:pPr>
            <w:r w:rsidRPr="00AF2F6B">
              <w:rPr>
                <w:rFonts w:ascii="Times New Roman" w:hAnsi="Times New Roman" w:cs="Times New Roman"/>
                <w:sz w:val="20"/>
                <w:szCs w:val="20"/>
              </w:rPr>
              <w:t>1.</w:t>
            </w:r>
          </w:p>
        </w:tc>
        <w:tc>
          <w:tcPr>
            <w:tcW w:w="2759" w:type="dxa"/>
            <w:tcBorders>
              <w:top w:val="single" w:sz="4" w:space="0" w:color="auto"/>
              <w:left w:val="single" w:sz="4" w:space="0" w:color="auto"/>
              <w:bottom w:val="single" w:sz="4" w:space="0" w:color="auto"/>
              <w:right w:val="single" w:sz="4" w:space="0" w:color="auto"/>
            </w:tcBorders>
            <w:shd w:val="clear" w:color="auto" w:fill="auto"/>
          </w:tcPr>
          <w:p w14:paraId="4DCF0B1F" w14:textId="77777777" w:rsidR="00BE6798" w:rsidRDefault="00BE6798" w:rsidP="00D87D77">
            <w:pPr>
              <w:pStyle w:val="Zawartotabeli"/>
              <w:spacing w:after="0"/>
              <w:jc w:val="both"/>
            </w:pPr>
          </w:p>
        </w:tc>
        <w:tc>
          <w:tcPr>
            <w:tcW w:w="1381" w:type="dxa"/>
            <w:tcBorders>
              <w:top w:val="single" w:sz="4" w:space="0" w:color="auto"/>
              <w:left w:val="single" w:sz="4" w:space="0" w:color="auto"/>
              <w:bottom w:val="single" w:sz="4" w:space="0" w:color="auto"/>
              <w:right w:val="single" w:sz="4" w:space="0" w:color="auto"/>
            </w:tcBorders>
            <w:shd w:val="clear" w:color="auto" w:fill="auto"/>
          </w:tcPr>
          <w:p w14:paraId="1AEA80BA" w14:textId="77777777" w:rsidR="00BE6798" w:rsidRDefault="00BE6798" w:rsidP="00D87D77">
            <w:pPr>
              <w:pStyle w:val="Zawartotabeli"/>
              <w:spacing w:after="0"/>
              <w:jc w:val="both"/>
            </w:pPr>
          </w:p>
        </w:tc>
        <w:tc>
          <w:tcPr>
            <w:tcW w:w="1775" w:type="dxa"/>
            <w:tcBorders>
              <w:top w:val="single" w:sz="4" w:space="0" w:color="auto"/>
              <w:left w:val="single" w:sz="4" w:space="0" w:color="auto"/>
              <w:bottom w:val="single" w:sz="4" w:space="0" w:color="auto"/>
              <w:right w:val="single" w:sz="4" w:space="0" w:color="auto"/>
            </w:tcBorders>
            <w:shd w:val="clear" w:color="auto" w:fill="auto"/>
          </w:tcPr>
          <w:p w14:paraId="31591898" w14:textId="77777777" w:rsidR="00BE6798" w:rsidRDefault="00BE6798" w:rsidP="00D87D77">
            <w:pPr>
              <w:pStyle w:val="Zawartotabeli"/>
              <w:spacing w:after="0"/>
              <w:jc w:val="both"/>
            </w:pPr>
          </w:p>
        </w:tc>
        <w:tc>
          <w:tcPr>
            <w:tcW w:w="2761" w:type="dxa"/>
            <w:tcBorders>
              <w:top w:val="single" w:sz="4" w:space="0" w:color="auto"/>
              <w:left w:val="single" w:sz="4" w:space="0" w:color="auto"/>
              <w:bottom w:val="single" w:sz="4" w:space="0" w:color="auto"/>
              <w:right w:val="single" w:sz="4" w:space="0" w:color="auto"/>
            </w:tcBorders>
            <w:shd w:val="clear" w:color="auto" w:fill="auto"/>
          </w:tcPr>
          <w:p w14:paraId="42113B76" w14:textId="77777777" w:rsidR="00BE6798" w:rsidRDefault="00BE6798" w:rsidP="00D87D77">
            <w:pPr>
              <w:pStyle w:val="Zawartotabeli"/>
              <w:spacing w:after="0"/>
              <w:jc w:val="both"/>
            </w:pPr>
          </w:p>
        </w:tc>
      </w:tr>
      <w:tr w:rsidR="00BE6798" w14:paraId="3D284C03" w14:textId="77777777" w:rsidTr="00D87D77">
        <w:trPr>
          <w:trHeight w:val="1121"/>
        </w:trPr>
        <w:tc>
          <w:tcPr>
            <w:tcW w:w="396" w:type="dxa"/>
            <w:tcBorders>
              <w:top w:val="single" w:sz="4" w:space="0" w:color="auto"/>
              <w:left w:val="single" w:sz="4" w:space="0" w:color="auto"/>
              <w:bottom w:val="single" w:sz="4" w:space="0" w:color="auto"/>
              <w:right w:val="single" w:sz="4" w:space="0" w:color="auto"/>
            </w:tcBorders>
            <w:shd w:val="clear" w:color="auto" w:fill="auto"/>
          </w:tcPr>
          <w:p w14:paraId="1ABF29D8" w14:textId="77777777" w:rsidR="00BE6798" w:rsidRPr="00AF2F6B" w:rsidRDefault="00BE6798" w:rsidP="00D87D77">
            <w:pPr>
              <w:pStyle w:val="Zawartotabeli"/>
              <w:spacing w:after="0"/>
              <w:jc w:val="center"/>
              <w:rPr>
                <w:rFonts w:ascii="Times New Roman" w:hAnsi="Times New Roman" w:cs="Times New Roman"/>
                <w:sz w:val="20"/>
                <w:szCs w:val="20"/>
              </w:rPr>
            </w:pPr>
            <w:r w:rsidRPr="00AF2F6B">
              <w:rPr>
                <w:rFonts w:ascii="Times New Roman" w:hAnsi="Times New Roman" w:cs="Times New Roman"/>
                <w:sz w:val="20"/>
                <w:szCs w:val="20"/>
              </w:rPr>
              <w:t>2.</w:t>
            </w:r>
          </w:p>
        </w:tc>
        <w:tc>
          <w:tcPr>
            <w:tcW w:w="2759" w:type="dxa"/>
            <w:tcBorders>
              <w:left w:val="single" w:sz="4" w:space="0" w:color="auto"/>
              <w:bottom w:val="single" w:sz="4" w:space="0" w:color="auto"/>
              <w:right w:val="single" w:sz="4" w:space="0" w:color="auto"/>
            </w:tcBorders>
            <w:shd w:val="clear" w:color="auto" w:fill="auto"/>
          </w:tcPr>
          <w:p w14:paraId="32B4F0CD" w14:textId="77777777" w:rsidR="00BE6798" w:rsidRDefault="00BE6798" w:rsidP="00D87D77">
            <w:pPr>
              <w:pStyle w:val="Zawartotabeli"/>
              <w:spacing w:after="0"/>
              <w:jc w:val="both"/>
            </w:pPr>
          </w:p>
        </w:tc>
        <w:tc>
          <w:tcPr>
            <w:tcW w:w="1381" w:type="dxa"/>
            <w:tcBorders>
              <w:left w:val="single" w:sz="4" w:space="0" w:color="auto"/>
              <w:bottom w:val="single" w:sz="4" w:space="0" w:color="auto"/>
              <w:right w:val="single" w:sz="4" w:space="0" w:color="auto"/>
            </w:tcBorders>
            <w:shd w:val="clear" w:color="auto" w:fill="auto"/>
          </w:tcPr>
          <w:p w14:paraId="6286BE30" w14:textId="77777777" w:rsidR="00BE6798" w:rsidRDefault="00BE6798" w:rsidP="00D87D77">
            <w:pPr>
              <w:pStyle w:val="Zawartotabeli"/>
              <w:spacing w:after="0"/>
              <w:jc w:val="both"/>
            </w:pPr>
          </w:p>
        </w:tc>
        <w:tc>
          <w:tcPr>
            <w:tcW w:w="1775" w:type="dxa"/>
            <w:tcBorders>
              <w:left w:val="single" w:sz="4" w:space="0" w:color="auto"/>
              <w:bottom w:val="single" w:sz="4" w:space="0" w:color="auto"/>
              <w:right w:val="single" w:sz="4" w:space="0" w:color="auto"/>
            </w:tcBorders>
            <w:shd w:val="clear" w:color="auto" w:fill="auto"/>
          </w:tcPr>
          <w:p w14:paraId="663B2FD8" w14:textId="77777777" w:rsidR="00BE6798" w:rsidRDefault="00BE6798" w:rsidP="00D87D77">
            <w:pPr>
              <w:pStyle w:val="Zawartotabeli"/>
              <w:spacing w:after="0"/>
              <w:jc w:val="both"/>
            </w:pPr>
          </w:p>
        </w:tc>
        <w:tc>
          <w:tcPr>
            <w:tcW w:w="2761" w:type="dxa"/>
            <w:tcBorders>
              <w:left w:val="single" w:sz="4" w:space="0" w:color="auto"/>
              <w:bottom w:val="single" w:sz="4" w:space="0" w:color="auto"/>
              <w:right w:val="single" w:sz="4" w:space="0" w:color="auto"/>
            </w:tcBorders>
            <w:shd w:val="clear" w:color="auto" w:fill="auto"/>
          </w:tcPr>
          <w:p w14:paraId="07A76DB4" w14:textId="77777777" w:rsidR="00BE6798" w:rsidRDefault="00BE6798" w:rsidP="00D87D77">
            <w:pPr>
              <w:pStyle w:val="Zawartotabeli"/>
              <w:spacing w:after="0"/>
              <w:jc w:val="both"/>
            </w:pPr>
          </w:p>
        </w:tc>
      </w:tr>
      <w:tr w:rsidR="00BE6798" w14:paraId="7E81C796" w14:textId="77777777" w:rsidTr="00D87D77">
        <w:trPr>
          <w:trHeight w:val="1406"/>
        </w:trPr>
        <w:tc>
          <w:tcPr>
            <w:tcW w:w="396" w:type="dxa"/>
            <w:tcBorders>
              <w:top w:val="single" w:sz="4" w:space="0" w:color="auto"/>
              <w:left w:val="single" w:sz="4" w:space="0" w:color="auto"/>
              <w:bottom w:val="single" w:sz="4" w:space="0" w:color="auto"/>
              <w:right w:val="single" w:sz="4" w:space="0" w:color="auto"/>
            </w:tcBorders>
            <w:shd w:val="clear" w:color="auto" w:fill="auto"/>
          </w:tcPr>
          <w:p w14:paraId="4DF8DCB7" w14:textId="77777777" w:rsidR="00BE6798" w:rsidRPr="00AF2F6B" w:rsidRDefault="00BE6798" w:rsidP="00D87D77">
            <w:pPr>
              <w:pStyle w:val="Zawartotabeli"/>
              <w:spacing w:after="0"/>
              <w:jc w:val="center"/>
              <w:rPr>
                <w:rFonts w:ascii="Times New Roman" w:hAnsi="Times New Roman" w:cs="Times New Roman"/>
                <w:sz w:val="20"/>
                <w:szCs w:val="20"/>
              </w:rPr>
            </w:pPr>
            <w:r w:rsidRPr="00AF2F6B">
              <w:rPr>
                <w:rFonts w:ascii="Times New Roman" w:hAnsi="Times New Roman" w:cs="Times New Roman"/>
                <w:sz w:val="20"/>
                <w:szCs w:val="20"/>
              </w:rPr>
              <w:t>3.</w:t>
            </w:r>
          </w:p>
        </w:tc>
        <w:tc>
          <w:tcPr>
            <w:tcW w:w="2759" w:type="dxa"/>
            <w:tcBorders>
              <w:top w:val="single" w:sz="4" w:space="0" w:color="auto"/>
              <w:left w:val="single" w:sz="4" w:space="0" w:color="auto"/>
              <w:bottom w:val="single" w:sz="4" w:space="0" w:color="auto"/>
              <w:right w:val="single" w:sz="4" w:space="0" w:color="auto"/>
            </w:tcBorders>
            <w:shd w:val="clear" w:color="auto" w:fill="auto"/>
          </w:tcPr>
          <w:p w14:paraId="5F383936" w14:textId="77777777" w:rsidR="00BE6798" w:rsidRDefault="00BE6798" w:rsidP="00D87D77">
            <w:pPr>
              <w:pStyle w:val="Zawartotabeli"/>
              <w:spacing w:after="0"/>
              <w:jc w:val="both"/>
            </w:pPr>
          </w:p>
        </w:tc>
        <w:tc>
          <w:tcPr>
            <w:tcW w:w="1381" w:type="dxa"/>
            <w:tcBorders>
              <w:top w:val="single" w:sz="4" w:space="0" w:color="auto"/>
              <w:left w:val="single" w:sz="4" w:space="0" w:color="auto"/>
              <w:bottom w:val="single" w:sz="4" w:space="0" w:color="auto"/>
              <w:right w:val="single" w:sz="4" w:space="0" w:color="auto"/>
            </w:tcBorders>
            <w:shd w:val="clear" w:color="auto" w:fill="auto"/>
          </w:tcPr>
          <w:p w14:paraId="0AF7B991" w14:textId="77777777" w:rsidR="00BE6798" w:rsidRDefault="00BE6798" w:rsidP="00D87D77">
            <w:pPr>
              <w:pStyle w:val="Zawartotabeli"/>
              <w:spacing w:after="0"/>
              <w:jc w:val="both"/>
            </w:pPr>
          </w:p>
        </w:tc>
        <w:tc>
          <w:tcPr>
            <w:tcW w:w="1775" w:type="dxa"/>
            <w:tcBorders>
              <w:top w:val="single" w:sz="4" w:space="0" w:color="auto"/>
              <w:left w:val="single" w:sz="4" w:space="0" w:color="auto"/>
              <w:bottom w:val="single" w:sz="4" w:space="0" w:color="auto"/>
              <w:right w:val="single" w:sz="4" w:space="0" w:color="auto"/>
            </w:tcBorders>
            <w:shd w:val="clear" w:color="auto" w:fill="auto"/>
          </w:tcPr>
          <w:p w14:paraId="5C96A732" w14:textId="77777777" w:rsidR="00BE6798" w:rsidRDefault="00BE6798" w:rsidP="00D87D77">
            <w:pPr>
              <w:pStyle w:val="Zawartotabeli"/>
              <w:spacing w:after="0"/>
              <w:jc w:val="both"/>
            </w:pPr>
          </w:p>
        </w:tc>
        <w:tc>
          <w:tcPr>
            <w:tcW w:w="2761" w:type="dxa"/>
            <w:tcBorders>
              <w:top w:val="single" w:sz="4" w:space="0" w:color="auto"/>
              <w:left w:val="single" w:sz="4" w:space="0" w:color="auto"/>
              <w:bottom w:val="single" w:sz="4" w:space="0" w:color="auto"/>
              <w:right w:val="single" w:sz="4" w:space="0" w:color="auto"/>
            </w:tcBorders>
            <w:shd w:val="clear" w:color="auto" w:fill="auto"/>
          </w:tcPr>
          <w:p w14:paraId="1A9919DC" w14:textId="77777777" w:rsidR="00BE6798" w:rsidRDefault="00BE6798" w:rsidP="00D87D77">
            <w:pPr>
              <w:pStyle w:val="Zawartotabeli"/>
              <w:spacing w:after="0"/>
              <w:jc w:val="both"/>
            </w:pPr>
          </w:p>
        </w:tc>
      </w:tr>
      <w:tr w:rsidR="00BE6798" w14:paraId="64D96FC5" w14:textId="77777777" w:rsidTr="00D87D77">
        <w:trPr>
          <w:trHeight w:val="1406"/>
        </w:trPr>
        <w:tc>
          <w:tcPr>
            <w:tcW w:w="396" w:type="dxa"/>
            <w:tcBorders>
              <w:top w:val="single" w:sz="4" w:space="0" w:color="auto"/>
              <w:left w:val="single" w:sz="4" w:space="0" w:color="auto"/>
              <w:bottom w:val="single" w:sz="4" w:space="0" w:color="auto"/>
              <w:right w:val="single" w:sz="4" w:space="0" w:color="auto"/>
            </w:tcBorders>
            <w:shd w:val="clear" w:color="auto" w:fill="auto"/>
          </w:tcPr>
          <w:p w14:paraId="53D2CE4F" w14:textId="77777777" w:rsidR="00BE6798" w:rsidRPr="00AF2F6B" w:rsidRDefault="00BE6798" w:rsidP="00D87D77">
            <w:pPr>
              <w:pStyle w:val="Zawartotabeli"/>
              <w:spacing w:after="0"/>
              <w:jc w:val="center"/>
              <w:rPr>
                <w:rFonts w:ascii="Times New Roman" w:hAnsi="Times New Roman" w:cs="Times New Roman"/>
                <w:sz w:val="20"/>
                <w:szCs w:val="20"/>
              </w:rPr>
            </w:pPr>
            <w:r>
              <w:rPr>
                <w:rFonts w:ascii="Times New Roman" w:hAnsi="Times New Roman" w:cs="Times New Roman"/>
                <w:sz w:val="20"/>
                <w:szCs w:val="20"/>
              </w:rPr>
              <w:t>4.</w:t>
            </w:r>
          </w:p>
        </w:tc>
        <w:tc>
          <w:tcPr>
            <w:tcW w:w="2759" w:type="dxa"/>
            <w:tcBorders>
              <w:top w:val="single" w:sz="4" w:space="0" w:color="auto"/>
              <w:left w:val="single" w:sz="4" w:space="0" w:color="auto"/>
              <w:bottom w:val="single" w:sz="4" w:space="0" w:color="auto"/>
              <w:right w:val="single" w:sz="4" w:space="0" w:color="auto"/>
            </w:tcBorders>
            <w:shd w:val="clear" w:color="auto" w:fill="auto"/>
          </w:tcPr>
          <w:p w14:paraId="5941A09D" w14:textId="77777777" w:rsidR="00BE6798" w:rsidRDefault="00BE6798" w:rsidP="00D87D77">
            <w:pPr>
              <w:pStyle w:val="Zawartotabeli"/>
              <w:spacing w:after="0"/>
              <w:jc w:val="both"/>
            </w:pPr>
          </w:p>
        </w:tc>
        <w:tc>
          <w:tcPr>
            <w:tcW w:w="1381" w:type="dxa"/>
            <w:tcBorders>
              <w:top w:val="single" w:sz="4" w:space="0" w:color="auto"/>
              <w:left w:val="single" w:sz="4" w:space="0" w:color="auto"/>
              <w:bottom w:val="single" w:sz="4" w:space="0" w:color="auto"/>
              <w:right w:val="single" w:sz="4" w:space="0" w:color="auto"/>
            </w:tcBorders>
            <w:shd w:val="clear" w:color="auto" w:fill="auto"/>
          </w:tcPr>
          <w:p w14:paraId="45BB80CD" w14:textId="77777777" w:rsidR="00BE6798" w:rsidRDefault="00BE6798" w:rsidP="00D87D77">
            <w:pPr>
              <w:pStyle w:val="Zawartotabeli"/>
              <w:spacing w:after="0"/>
              <w:jc w:val="both"/>
            </w:pPr>
          </w:p>
        </w:tc>
        <w:tc>
          <w:tcPr>
            <w:tcW w:w="1775" w:type="dxa"/>
            <w:tcBorders>
              <w:top w:val="single" w:sz="4" w:space="0" w:color="auto"/>
              <w:left w:val="single" w:sz="4" w:space="0" w:color="auto"/>
              <w:bottom w:val="single" w:sz="4" w:space="0" w:color="auto"/>
              <w:right w:val="single" w:sz="4" w:space="0" w:color="auto"/>
            </w:tcBorders>
            <w:shd w:val="clear" w:color="auto" w:fill="auto"/>
          </w:tcPr>
          <w:p w14:paraId="4549032D" w14:textId="77777777" w:rsidR="00BE6798" w:rsidRDefault="00BE6798" w:rsidP="00D87D77">
            <w:pPr>
              <w:pStyle w:val="Zawartotabeli"/>
              <w:spacing w:after="0"/>
              <w:jc w:val="both"/>
            </w:pPr>
          </w:p>
        </w:tc>
        <w:tc>
          <w:tcPr>
            <w:tcW w:w="2761" w:type="dxa"/>
            <w:tcBorders>
              <w:top w:val="single" w:sz="4" w:space="0" w:color="auto"/>
              <w:left w:val="single" w:sz="4" w:space="0" w:color="auto"/>
              <w:bottom w:val="single" w:sz="4" w:space="0" w:color="auto"/>
              <w:right w:val="single" w:sz="4" w:space="0" w:color="auto"/>
            </w:tcBorders>
            <w:shd w:val="clear" w:color="auto" w:fill="auto"/>
          </w:tcPr>
          <w:p w14:paraId="1D0BB2DC" w14:textId="77777777" w:rsidR="00BE6798" w:rsidRDefault="00BE6798" w:rsidP="00D87D77">
            <w:pPr>
              <w:pStyle w:val="Zawartotabeli"/>
              <w:spacing w:after="0"/>
              <w:jc w:val="both"/>
            </w:pPr>
          </w:p>
        </w:tc>
      </w:tr>
      <w:tr w:rsidR="00BE6798" w14:paraId="7CF575B9" w14:textId="77777777" w:rsidTr="00D87D77">
        <w:trPr>
          <w:trHeight w:val="1406"/>
        </w:trPr>
        <w:tc>
          <w:tcPr>
            <w:tcW w:w="396" w:type="dxa"/>
            <w:tcBorders>
              <w:top w:val="single" w:sz="4" w:space="0" w:color="auto"/>
              <w:left w:val="single" w:sz="4" w:space="0" w:color="auto"/>
              <w:bottom w:val="single" w:sz="4" w:space="0" w:color="auto"/>
              <w:right w:val="single" w:sz="4" w:space="0" w:color="auto"/>
            </w:tcBorders>
            <w:shd w:val="clear" w:color="auto" w:fill="auto"/>
          </w:tcPr>
          <w:p w14:paraId="04A1CE35" w14:textId="77777777" w:rsidR="00BE6798" w:rsidRPr="00AF2F6B" w:rsidRDefault="00BE6798" w:rsidP="00D87D77">
            <w:pPr>
              <w:pStyle w:val="Zawartotabeli"/>
              <w:spacing w:after="0"/>
              <w:jc w:val="center"/>
              <w:rPr>
                <w:rFonts w:ascii="Times New Roman" w:hAnsi="Times New Roman" w:cs="Times New Roman"/>
                <w:sz w:val="20"/>
                <w:szCs w:val="20"/>
              </w:rPr>
            </w:pPr>
            <w:r>
              <w:rPr>
                <w:rFonts w:ascii="Times New Roman" w:hAnsi="Times New Roman" w:cs="Times New Roman"/>
                <w:sz w:val="20"/>
                <w:szCs w:val="20"/>
              </w:rPr>
              <w:t>5.</w:t>
            </w:r>
          </w:p>
        </w:tc>
        <w:tc>
          <w:tcPr>
            <w:tcW w:w="2759" w:type="dxa"/>
            <w:tcBorders>
              <w:top w:val="single" w:sz="4" w:space="0" w:color="auto"/>
              <w:left w:val="single" w:sz="4" w:space="0" w:color="auto"/>
              <w:bottom w:val="single" w:sz="4" w:space="0" w:color="auto"/>
              <w:right w:val="single" w:sz="4" w:space="0" w:color="auto"/>
            </w:tcBorders>
            <w:shd w:val="clear" w:color="auto" w:fill="auto"/>
          </w:tcPr>
          <w:p w14:paraId="4E708179" w14:textId="77777777" w:rsidR="00BE6798" w:rsidRDefault="00BE6798" w:rsidP="00D87D77">
            <w:pPr>
              <w:pStyle w:val="Zawartotabeli"/>
              <w:spacing w:after="0"/>
              <w:jc w:val="both"/>
            </w:pPr>
          </w:p>
        </w:tc>
        <w:tc>
          <w:tcPr>
            <w:tcW w:w="1381" w:type="dxa"/>
            <w:tcBorders>
              <w:top w:val="single" w:sz="4" w:space="0" w:color="auto"/>
              <w:left w:val="single" w:sz="4" w:space="0" w:color="auto"/>
              <w:bottom w:val="single" w:sz="4" w:space="0" w:color="auto"/>
              <w:right w:val="single" w:sz="4" w:space="0" w:color="auto"/>
            </w:tcBorders>
            <w:shd w:val="clear" w:color="auto" w:fill="auto"/>
          </w:tcPr>
          <w:p w14:paraId="4D23DDF7" w14:textId="77777777" w:rsidR="00BE6798" w:rsidRDefault="00BE6798" w:rsidP="00D87D77">
            <w:pPr>
              <w:pStyle w:val="Zawartotabeli"/>
              <w:spacing w:after="0"/>
              <w:jc w:val="both"/>
            </w:pPr>
          </w:p>
        </w:tc>
        <w:tc>
          <w:tcPr>
            <w:tcW w:w="1775" w:type="dxa"/>
            <w:tcBorders>
              <w:top w:val="single" w:sz="4" w:space="0" w:color="auto"/>
              <w:left w:val="single" w:sz="4" w:space="0" w:color="auto"/>
              <w:bottom w:val="single" w:sz="4" w:space="0" w:color="auto"/>
              <w:right w:val="single" w:sz="4" w:space="0" w:color="auto"/>
            </w:tcBorders>
            <w:shd w:val="clear" w:color="auto" w:fill="auto"/>
          </w:tcPr>
          <w:p w14:paraId="740732DB" w14:textId="77777777" w:rsidR="00BE6798" w:rsidRDefault="00BE6798" w:rsidP="00D87D77">
            <w:pPr>
              <w:pStyle w:val="Zawartotabeli"/>
              <w:spacing w:after="0"/>
              <w:jc w:val="both"/>
            </w:pPr>
          </w:p>
        </w:tc>
        <w:tc>
          <w:tcPr>
            <w:tcW w:w="2761" w:type="dxa"/>
            <w:tcBorders>
              <w:top w:val="single" w:sz="4" w:space="0" w:color="auto"/>
              <w:left w:val="single" w:sz="4" w:space="0" w:color="auto"/>
              <w:bottom w:val="single" w:sz="4" w:space="0" w:color="auto"/>
              <w:right w:val="single" w:sz="4" w:space="0" w:color="auto"/>
            </w:tcBorders>
            <w:shd w:val="clear" w:color="auto" w:fill="auto"/>
          </w:tcPr>
          <w:p w14:paraId="5336EB80" w14:textId="77777777" w:rsidR="00BE6798" w:rsidRDefault="00BE6798" w:rsidP="00D87D77">
            <w:pPr>
              <w:pStyle w:val="Zawartotabeli"/>
              <w:spacing w:after="0"/>
              <w:jc w:val="both"/>
            </w:pPr>
          </w:p>
        </w:tc>
      </w:tr>
    </w:tbl>
    <w:p w14:paraId="6FB22D72" w14:textId="77777777" w:rsidR="00BE6798" w:rsidRDefault="00BE6798" w:rsidP="00BE6798">
      <w:pPr>
        <w:tabs>
          <w:tab w:val="center" w:pos="7371"/>
        </w:tabs>
        <w:autoSpaceDE w:val="0"/>
        <w:jc w:val="both"/>
      </w:pPr>
    </w:p>
    <w:p w14:paraId="21865657" w14:textId="77777777" w:rsidR="00BE6798" w:rsidRDefault="00BE6798" w:rsidP="00BE6798"/>
    <w:p w14:paraId="39AB1F0C" w14:textId="77777777" w:rsidR="00BE6798" w:rsidRDefault="00BE6798" w:rsidP="00BE6798">
      <w:pPr>
        <w:jc w:val="both"/>
        <w:rPr>
          <w:rFonts w:asciiTheme="minorHAnsi" w:hAnsiTheme="minorHAnsi" w:cstheme="minorHAnsi"/>
        </w:rPr>
      </w:pPr>
    </w:p>
    <w:p w14:paraId="74D2E839" w14:textId="77777777" w:rsidR="00527B3C" w:rsidRDefault="00527B3C" w:rsidP="00BE6798">
      <w:pPr>
        <w:jc w:val="both"/>
        <w:rPr>
          <w:rFonts w:asciiTheme="minorHAnsi" w:hAnsiTheme="minorHAnsi" w:cstheme="minorHAnsi"/>
        </w:rPr>
      </w:pPr>
    </w:p>
    <w:p w14:paraId="5A23BCE1" w14:textId="77777777" w:rsidR="00527B3C" w:rsidRDefault="00527B3C" w:rsidP="00BE6798">
      <w:pPr>
        <w:jc w:val="both"/>
        <w:rPr>
          <w:rFonts w:asciiTheme="minorHAnsi" w:hAnsiTheme="minorHAnsi" w:cstheme="minorHAnsi"/>
        </w:rPr>
      </w:pPr>
    </w:p>
    <w:p w14:paraId="2811EC6A" w14:textId="77777777" w:rsidR="00527B3C" w:rsidRDefault="00527B3C" w:rsidP="00BE6798">
      <w:pPr>
        <w:jc w:val="both"/>
        <w:rPr>
          <w:rFonts w:asciiTheme="minorHAnsi" w:hAnsiTheme="minorHAnsi" w:cstheme="minorHAnsi"/>
        </w:rPr>
      </w:pPr>
    </w:p>
    <w:p w14:paraId="52A76ED5" w14:textId="77777777" w:rsidR="00527B3C" w:rsidRDefault="00527B3C" w:rsidP="00BE6798">
      <w:pPr>
        <w:jc w:val="both"/>
        <w:rPr>
          <w:rFonts w:asciiTheme="minorHAnsi" w:hAnsiTheme="minorHAnsi" w:cstheme="minorHAnsi"/>
        </w:rPr>
      </w:pPr>
    </w:p>
    <w:p w14:paraId="7C53B06D" w14:textId="77777777" w:rsidR="00527B3C" w:rsidRDefault="00527B3C" w:rsidP="00BE6798">
      <w:pPr>
        <w:jc w:val="both"/>
        <w:rPr>
          <w:rFonts w:asciiTheme="minorHAnsi" w:hAnsiTheme="minorHAnsi" w:cstheme="minorHAnsi"/>
        </w:rPr>
      </w:pPr>
    </w:p>
    <w:p w14:paraId="31A437A4" w14:textId="77777777" w:rsidR="00527B3C" w:rsidRDefault="00527B3C" w:rsidP="00BE6798">
      <w:pPr>
        <w:jc w:val="both"/>
        <w:rPr>
          <w:rFonts w:asciiTheme="minorHAnsi" w:hAnsiTheme="minorHAnsi" w:cstheme="minorHAnsi"/>
        </w:rPr>
      </w:pPr>
    </w:p>
    <w:p w14:paraId="03F753BE" w14:textId="77777777" w:rsidR="00527B3C" w:rsidRDefault="00527B3C" w:rsidP="00BE6798">
      <w:pPr>
        <w:jc w:val="both"/>
        <w:rPr>
          <w:rFonts w:asciiTheme="minorHAnsi" w:hAnsiTheme="minorHAnsi" w:cstheme="minorHAnsi"/>
        </w:rPr>
      </w:pPr>
    </w:p>
    <w:p w14:paraId="4254463D" w14:textId="77777777" w:rsidR="00527B3C" w:rsidRPr="00204CB0" w:rsidRDefault="00527B3C" w:rsidP="00527B3C">
      <w:pPr>
        <w:jc w:val="right"/>
        <w:rPr>
          <w:rFonts w:asciiTheme="minorHAnsi" w:hAnsiTheme="minorHAnsi" w:cstheme="minorHAnsi"/>
        </w:rPr>
      </w:pPr>
      <w:r>
        <w:rPr>
          <w:rFonts w:asciiTheme="minorHAnsi" w:hAnsiTheme="minorHAnsi" w:cstheme="minorHAnsi"/>
        </w:rPr>
        <w:lastRenderedPageBreak/>
        <w:t>Załącznik nr 6</w:t>
      </w:r>
      <w:r w:rsidRPr="00204CB0">
        <w:rPr>
          <w:rFonts w:asciiTheme="minorHAnsi" w:hAnsiTheme="minorHAnsi" w:cstheme="minorHAnsi"/>
        </w:rPr>
        <w:t xml:space="preserve"> do </w:t>
      </w:r>
      <w:r w:rsidRPr="00204CB0">
        <w:rPr>
          <w:rFonts w:asciiTheme="minorHAnsi" w:hAnsiTheme="minorHAnsi" w:cstheme="minorHAnsi"/>
        </w:rPr>
        <w:br/>
        <w:t>Standardów Ochrony Małoletnich</w:t>
      </w:r>
    </w:p>
    <w:p w14:paraId="36175E10" w14:textId="77777777" w:rsidR="00527B3C" w:rsidRDefault="00527B3C" w:rsidP="00527B3C">
      <w:pPr>
        <w:jc w:val="right"/>
        <w:rPr>
          <w:rFonts w:asciiTheme="minorHAnsi" w:hAnsiTheme="minorHAnsi" w:cstheme="minorHAnsi"/>
        </w:rPr>
      </w:pPr>
    </w:p>
    <w:p w14:paraId="398065BA" w14:textId="77777777" w:rsidR="00527B3C" w:rsidRPr="007929A3" w:rsidRDefault="00527B3C" w:rsidP="00527B3C">
      <w:pPr>
        <w:spacing w:line="276" w:lineRule="auto"/>
        <w:jc w:val="center"/>
        <w:rPr>
          <w:rFonts w:asciiTheme="minorHAnsi" w:hAnsiTheme="minorHAnsi" w:cstheme="minorHAnsi"/>
          <w:b/>
        </w:rPr>
      </w:pPr>
      <w:r w:rsidRPr="007929A3">
        <w:rPr>
          <w:rFonts w:asciiTheme="minorHAnsi" w:hAnsiTheme="minorHAnsi" w:cstheme="minorHAnsi"/>
          <w:b/>
        </w:rPr>
        <w:t>Procedura „Niebieskie Karty”</w:t>
      </w:r>
    </w:p>
    <w:p w14:paraId="0DCB6937" w14:textId="77777777" w:rsidR="00527B3C" w:rsidRPr="007929A3" w:rsidRDefault="00527B3C" w:rsidP="00527B3C">
      <w:pPr>
        <w:spacing w:line="276" w:lineRule="auto"/>
        <w:jc w:val="center"/>
        <w:rPr>
          <w:rFonts w:asciiTheme="minorHAnsi" w:hAnsiTheme="minorHAnsi" w:cstheme="minorHAnsi"/>
          <w:i/>
        </w:rPr>
      </w:pPr>
    </w:p>
    <w:p w14:paraId="4F9011E3" w14:textId="77777777" w:rsidR="00527B3C" w:rsidRPr="007929A3" w:rsidRDefault="00527B3C" w:rsidP="00527B3C">
      <w:pPr>
        <w:spacing w:line="276" w:lineRule="auto"/>
        <w:jc w:val="both"/>
        <w:rPr>
          <w:rFonts w:asciiTheme="minorHAnsi" w:hAnsiTheme="minorHAnsi" w:cstheme="minorHAnsi"/>
          <w:bCs/>
        </w:rPr>
      </w:pPr>
    </w:p>
    <w:p w14:paraId="650B0010" w14:textId="77777777" w:rsidR="00527B3C" w:rsidRPr="007929A3" w:rsidRDefault="00527B3C" w:rsidP="00527B3C">
      <w:pPr>
        <w:spacing w:line="276" w:lineRule="auto"/>
        <w:jc w:val="both"/>
        <w:rPr>
          <w:rFonts w:asciiTheme="minorHAnsi" w:hAnsiTheme="minorHAnsi" w:cstheme="minorHAnsi"/>
          <w:b/>
        </w:rPr>
      </w:pPr>
      <w:r w:rsidRPr="007929A3">
        <w:rPr>
          <w:rFonts w:asciiTheme="minorHAnsi" w:hAnsiTheme="minorHAnsi" w:cstheme="minorHAnsi"/>
          <w:b/>
        </w:rPr>
        <w:t>Podstawa prawna:</w:t>
      </w:r>
    </w:p>
    <w:p w14:paraId="720E5467" w14:textId="77777777" w:rsidR="00527B3C" w:rsidRPr="007929A3" w:rsidRDefault="00527B3C" w:rsidP="00527B3C">
      <w:pPr>
        <w:spacing w:line="276" w:lineRule="auto"/>
        <w:jc w:val="both"/>
        <w:rPr>
          <w:rFonts w:asciiTheme="minorHAnsi" w:hAnsiTheme="minorHAnsi" w:cstheme="minorHAnsi"/>
          <w:bCs/>
        </w:rPr>
      </w:pPr>
    </w:p>
    <w:p w14:paraId="2AC8F785" w14:textId="77777777" w:rsidR="00527B3C" w:rsidRPr="007929A3" w:rsidRDefault="00527B3C" w:rsidP="003A0777">
      <w:pPr>
        <w:numPr>
          <w:ilvl w:val="0"/>
          <w:numId w:val="80"/>
        </w:numPr>
        <w:suppressAutoHyphens/>
        <w:spacing w:line="276" w:lineRule="auto"/>
        <w:ind w:left="714" w:hanging="357"/>
        <w:contextualSpacing/>
        <w:jc w:val="both"/>
        <w:rPr>
          <w:rFonts w:asciiTheme="minorHAnsi" w:hAnsiTheme="minorHAnsi" w:cstheme="minorHAnsi"/>
        </w:rPr>
      </w:pPr>
      <w:r w:rsidRPr="007929A3">
        <w:rPr>
          <w:rFonts w:asciiTheme="minorHAnsi" w:hAnsiTheme="minorHAnsi" w:cstheme="minorHAnsi"/>
          <w:i/>
        </w:rPr>
        <w:t>Rozporządzenie Rady Ministrów z dnia 6 września 2023 r. w sprawie procedury „Niebieskie Karty” oraz wzorów formularzy „Niebieska Karta”</w:t>
      </w:r>
      <w:r w:rsidRPr="007929A3">
        <w:rPr>
          <w:rFonts w:asciiTheme="minorHAnsi" w:hAnsiTheme="minorHAnsi" w:cstheme="minorHAnsi"/>
        </w:rPr>
        <w:t xml:space="preserve"> (Dz.U. z 2023 r. poz. 1870),</w:t>
      </w:r>
    </w:p>
    <w:p w14:paraId="7ACC65C8" w14:textId="77777777" w:rsidR="00527B3C" w:rsidRPr="007929A3" w:rsidRDefault="00527B3C" w:rsidP="003A0777">
      <w:pPr>
        <w:numPr>
          <w:ilvl w:val="0"/>
          <w:numId w:val="80"/>
        </w:numPr>
        <w:suppressAutoHyphens/>
        <w:spacing w:line="276" w:lineRule="auto"/>
        <w:ind w:left="714" w:hanging="357"/>
        <w:contextualSpacing/>
        <w:jc w:val="both"/>
        <w:rPr>
          <w:rFonts w:asciiTheme="minorHAnsi" w:hAnsiTheme="minorHAnsi" w:cstheme="minorHAnsi"/>
        </w:rPr>
      </w:pPr>
      <w:r w:rsidRPr="007929A3">
        <w:rPr>
          <w:rFonts w:asciiTheme="minorHAnsi" w:hAnsiTheme="minorHAnsi" w:cstheme="minorHAnsi"/>
          <w:i/>
          <w:iCs/>
        </w:rPr>
        <w:t>Ustawa z dnia 6 czerwca 1997 r. Kodeks karny</w:t>
      </w:r>
      <w:r w:rsidRPr="007929A3">
        <w:rPr>
          <w:rFonts w:asciiTheme="minorHAnsi" w:hAnsiTheme="minorHAnsi" w:cstheme="minorHAnsi"/>
        </w:rPr>
        <w:t xml:space="preserve"> (</w:t>
      </w:r>
      <w:proofErr w:type="spellStart"/>
      <w:r w:rsidRPr="007929A3">
        <w:rPr>
          <w:rFonts w:asciiTheme="minorHAnsi" w:hAnsiTheme="minorHAnsi" w:cstheme="minorHAnsi"/>
        </w:rPr>
        <w:t>t.j</w:t>
      </w:r>
      <w:proofErr w:type="spellEnd"/>
      <w:r w:rsidRPr="007929A3">
        <w:rPr>
          <w:rFonts w:asciiTheme="minorHAnsi" w:hAnsiTheme="minorHAnsi" w:cstheme="minorHAnsi"/>
        </w:rPr>
        <w:t>. Dz.U. z 2022 r. poz. 1138 ze zm.),</w:t>
      </w:r>
    </w:p>
    <w:p w14:paraId="0E6999E7" w14:textId="77777777" w:rsidR="00527B3C" w:rsidRPr="007929A3" w:rsidRDefault="00527B3C" w:rsidP="003A0777">
      <w:pPr>
        <w:numPr>
          <w:ilvl w:val="0"/>
          <w:numId w:val="80"/>
        </w:numPr>
        <w:suppressAutoHyphens/>
        <w:spacing w:line="276" w:lineRule="auto"/>
        <w:ind w:left="714" w:hanging="357"/>
        <w:contextualSpacing/>
        <w:jc w:val="both"/>
        <w:rPr>
          <w:rFonts w:asciiTheme="minorHAnsi" w:hAnsiTheme="minorHAnsi" w:cstheme="minorHAnsi"/>
        </w:rPr>
      </w:pPr>
      <w:r w:rsidRPr="007929A3">
        <w:rPr>
          <w:rFonts w:asciiTheme="minorHAnsi" w:hAnsiTheme="minorHAnsi" w:cstheme="minorHAnsi"/>
          <w:i/>
          <w:iCs/>
        </w:rPr>
        <w:t>Ustawa z dnia 6 kwietnia 1990 r. o Policji</w:t>
      </w:r>
      <w:r w:rsidRPr="007929A3">
        <w:rPr>
          <w:rFonts w:asciiTheme="minorHAnsi" w:hAnsiTheme="minorHAnsi" w:cstheme="minorHAnsi"/>
        </w:rPr>
        <w:t xml:space="preserve"> (</w:t>
      </w:r>
      <w:proofErr w:type="spellStart"/>
      <w:r w:rsidRPr="007929A3">
        <w:rPr>
          <w:rFonts w:asciiTheme="minorHAnsi" w:hAnsiTheme="minorHAnsi" w:cstheme="minorHAnsi"/>
        </w:rPr>
        <w:t>t.j</w:t>
      </w:r>
      <w:proofErr w:type="spellEnd"/>
      <w:r w:rsidRPr="007929A3">
        <w:rPr>
          <w:rFonts w:asciiTheme="minorHAnsi" w:hAnsiTheme="minorHAnsi" w:cstheme="minorHAnsi"/>
        </w:rPr>
        <w:t>. Dz.U. z 2023 r. poz. 171 ze zm.),</w:t>
      </w:r>
    </w:p>
    <w:p w14:paraId="0441EA4B" w14:textId="77777777" w:rsidR="00527B3C" w:rsidRPr="007929A3" w:rsidRDefault="00527B3C" w:rsidP="003A0777">
      <w:pPr>
        <w:numPr>
          <w:ilvl w:val="0"/>
          <w:numId w:val="80"/>
        </w:numPr>
        <w:suppressAutoHyphens/>
        <w:spacing w:line="276" w:lineRule="auto"/>
        <w:ind w:left="714" w:hanging="357"/>
        <w:contextualSpacing/>
        <w:jc w:val="both"/>
        <w:rPr>
          <w:rFonts w:asciiTheme="minorHAnsi" w:hAnsiTheme="minorHAnsi" w:cstheme="minorHAnsi"/>
        </w:rPr>
      </w:pPr>
      <w:r w:rsidRPr="007929A3">
        <w:rPr>
          <w:rFonts w:asciiTheme="minorHAnsi" w:hAnsiTheme="minorHAnsi" w:cstheme="minorHAnsi"/>
          <w:i/>
          <w:iCs/>
        </w:rPr>
        <w:t>Ustawa z dnia 24 sierpnia 2001 r. o Żandarmerii Wojskowej i wojskowych organach porządkowych</w:t>
      </w:r>
      <w:r w:rsidRPr="007929A3">
        <w:rPr>
          <w:rFonts w:asciiTheme="minorHAnsi" w:hAnsiTheme="minorHAnsi" w:cstheme="minorHAnsi"/>
        </w:rPr>
        <w:t xml:space="preserve"> (</w:t>
      </w:r>
      <w:proofErr w:type="spellStart"/>
      <w:r w:rsidRPr="007929A3">
        <w:rPr>
          <w:rFonts w:asciiTheme="minorHAnsi" w:hAnsiTheme="minorHAnsi" w:cstheme="minorHAnsi"/>
        </w:rPr>
        <w:t>t.j</w:t>
      </w:r>
      <w:proofErr w:type="spellEnd"/>
      <w:r w:rsidRPr="007929A3">
        <w:rPr>
          <w:rFonts w:asciiTheme="minorHAnsi" w:hAnsiTheme="minorHAnsi" w:cstheme="minorHAnsi"/>
        </w:rPr>
        <w:t>. Dz.U. z 2023 r. poz. 1266),</w:t>
      </w:r>
    </w:p>
    <w:p w14:paraId="6FC5FBA3" w14:textId="77777777" w:rsidR="00527B3C" w:rsidRPr="007929A3" w:rsidRDefault="00527B3C" w:rsidP="003A0777">
      <w:pPr>
        <w:numPr>
          <w:ilvl w:val="0"/>
          <w:numId w:val="80"/>
        </w:numPr>
        <w:suppressAutoHyphens/>
        <w:spacing w:line="276" w:lineRule="auto"/>
        <w:ind w:left="714" w:hanging="357"/>
        <w:jc w:val="both"/>
        <w:rPr>
          <w:rFonts w:asciiTheme="minorHAnsi" w:hAnsiTheme="minorHAnsi" w:cstheme="minorHAnsi"/>
        </w:rPr>
      </w:pPr>
      <w:r w:rsidRPr="007929A3">
        <w:rPr>
          <w:rFonts w:asciiTheme="minorHAnsi" w:hAnsiTheme="minorHAnsi" w:cstheme="minorHAnsi"/>
          <w:i/>
          <w:iCs/>
        </w:rPr>
        <w:t>Ustawa z dnia 24 kwietnia 2003 r. o działalności pożytku publicznego i o wolontariacie</w:t>
      </w:r>
      <w:r w:rsidRPr="007929A3">
        <w:rPr>
          <w:rFonts w:asciiTheme="minorHAnsi" w:hAnsiTheme="minorHAnsi" w:cstheme="minorHAnsi"/>
        </w:rPr>
        <w:t xml:space="preserve"> (</w:t>
      </w:r>
      <w:proofErr w:type="spellStart"/>
      <w:r w:rsidRPr="007929A3">
        <w:rPr>
          <w:rFonts w:asciiTheme="minorHAnsi" w:hAnsiTheme="minorHAnsi" w:cstheme="minorHAnsi"/>
        </w:rPr>
        <w:t>t.j</w:t>
      </w:r>
      <w:proofErr w:type="spellEnd"/>
      <w:r w:rsidRPr="007929A3">
        <w:rPr>
          <w:rFonts w:asciiTheme="minorHAnsi" w:hAnsiTheme="minorHAnsi" w:cstheme="minorHAnsi"/>
        </w:rPr>
        <w:t>. Dz.U. z 2023 r. poz. 571).</w:t>
      </w:r>
    </w:p>
    <w:p w14:paraId="1953857E" w14:textId="77777777" w:rsidR="00527B3C" w:rsidRPr="007929A3" w:rsidRDefault="00527B3C" w:rsidP="00527B3C">
      <w:pPr>
        <w:spacing w:line="276" w:lineRule="auto"/>
        <w:ind w:right="2"/>
        <w:jc w:val="both"/>
        <w:rPr>
          <w:rFonts w:asciiTheme="minorHAnsi" w:hAnsiTheme="minorHAnsi" w:cstheme="minorHAnsi"/>
          <w:bCs/>
          <w:color w:val="000000"/>
        </w:rPr>
      </w:pPr>
    </w:p>
    <w:p w14:paraId="3434EE31" w14:textId="77777777" w:rsidR="00527B3C" w:rsidRPr="007929A3" w:rsidRDefault="00527B3C" w:rsidP="00527B3C">
      <w:pPr>
        <w:spacing w:line="276" w:lineRule="auto"/>
        <w:ind w:right="2"/>
        <w:jc w:val="both"/>
        <w:rPr>
          <w:rFonts w:asciiTheme="minorHAnsi" w:hAnsiTheme="minorHAnsi" w:cstheme="minorHAnsi"/>
          <w:b/>
          <w:color w:val="000000"/>
        </w:rPr>
      </w:pPr>
      <w:r w:rsidRPr="007929A3">
        <w:rPr>
          <w:rFonts w:asciiTheme="minorHAnsi" w:hAnsiTheme="minorHAnsi" w:cstheme="minorHAnsi"/>
          <w:b/>
          <w:color w:val="000000"/>
        </w:rPr>
        <w:t>Czym jest przemoc domowa?</w:t>
      </w:r>
    </w:p>
    <w:p w14:paraId="6DA2A936" w14:textId="77777777" w:rsidR="00527B3C" w:rsidRPr="007929A3" w:rsidRDefault="00527B3C" w:rsidP="00527B3C">
      <w:pPr>
        <w:spacing w:line="276" w:lineRule="auto"/>
        <w:ind w:right="2"/>
        <w:jc w:val="both"/>
        <w:rPr>
          <w:rFonts w:asciiTheme="minorHAnsi" w:hAnsiTheme="minorHAnsi" w:cstheme="minorHAnsi"/>
          <w:color w:val="000000"/>
        </w:rPr>
      </w:pPr>
    </w:p>
    <w:p w14:paraId="14426D8A" w14:textId="77777777" w:rsidR="00527B3C" w:rsidRPr="007929A3" w:rsidRDefault="00527B3C" w:rsidP="00527B3C">
      <w:pPr>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Przemoc domowa to jednorazowe albo powtarzające się umyślne działanie lub zaniechanie, wykorzystujące przewagę fizyczną, psychiczną lub ekonomiczną, naruszające prawa lub dobra osobiste osoby doznającej przemocy domowej, w szczególności:</w:t>
      </w:r>
    </w:p>
    <w:p w14:paraId="5370F06B" w14:textId="77777777" w:rsidR="00527B3C" w:rsidRPr="007929A3" w:rsidRDefault="00527B3C" w:rsidP="00527B3C">
      <w:pPr>
        <w:spacing w:line="276" w:lineRule="auto"/>
        <w:ind w:right="2"/>
        <w:jc w:val="both"/>
        <w:rPr>
          <w:rFonts w:asciiTheme="minorHAnsi" w:hAnsiTheme="minorHAnsi" w:cstheme="minorHAnsi"/>
          <w:color w:val="000000"/>
        </w:rPr>
      </w:pPr>
    </w:p>
    <w:p w14:paraId="2EC415EF" w14:textId="77777777" w:rsidR="00527B3C" w:rsidRPr="007929A3" w:rsidRDefault="00527B3C" w:rsidP="003A0777">
      <w:pPr>
        <w:numPr>
          <w:ilvl w:val="0"/>
          <w:numId w:val="80"/>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narażające tę osobę na niebezpieczeństwo utraty życia, zdrowia lub mienia,</w:t>
      </w:r>
    </w:p>
    <w:p w14:paraId="338A3C3B" w14:textId="77777777" w:rsidR="00527B3C" w:rsidRPr="007929A3" w:rsidRDefault="00527B3C" w:rsidP="003A0777">
      <w:pPr>
        <w:numPr>
          <w:ilvl w:val="0"/>
          <w:numId w:val="80"/>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naruszające jej godność, nietykalność cielesną lub wolność, w tym seksualną,</w:t>
      </w:r>
    </w:p>
    <w:p w14:paraId="59356512" w14:textId="77777777" w:rsidR="00527B3C" w:rsidRPr="007929A3" w:rsidRDefault="00527B3C" w:rsidP="003A0777">
      <w:pPr>
        <w:numPr>
          <w:ilvl w:val="0"/>
          <w:numId w:val="80"/>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powodujące szkody na jej zdrowiu fizycznym lub psychicznym, wywołujące u tej osoby cierpienie lub krzywdę,</w:t>
      </w:r>
    </w:p>
    <w:p w14:paraId="707341DF" w14:textId="77777777" w:rsidR="00527B3C" w:rsidRPr="007929A3" w:rsidRDefault="00527B3C" w:rsidP="003A0777">
      <w:pPr>
        <w:numPr>
          <w:ilvl w:val="0"/>
          <w:numId w:val="80"/>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ograniczające lub pozbawiające tę osobę dostępu do środków finansowych lub możliwości podjęcia pracy lub uzyskania samodzielności finansowej,</w:t>
      </w:r>
    </w:p>
    <w:p w14:paraId="10B2FC27" w14:textId="77777777" w:rsidR="00527B3C" w:rsidRPr="007929A3" w:rsidRDefault="00527B3C" w:rsidP="003A0777">
      <w:pPr>
        <w:numPr>
          <w:ilvl w:val="0"/>
          <w:numId w:val="80"/>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istotnie naruszające prywatność tej osoby lub wzbudzające u niej poczucie zagrożenia, poniżenia lub udręczenia, w tym podejmowane za pomocą środków komunikacji elektronicznej.</w:t>
      </w:r>
    </w:p>
    <w:p w14:paraId="3D802CA0" w14:textId="77777777" w:rsidR="00527B3C" w:rsidRPr="007929A3" w:rsidRDefault="00527B3C" w:rsidP="00527B3C">
      <w:pPr>
        <w:spacing w:line="276" w:lineRule="auto"/>
        <w:ind w:right="2"/>
        <w:jc w:val="both"/>
        <w:rPr>
          <w:rFonts w:asciiTheme="minorHAnsi" w:hAnsiTheme="minorHAnsi" w:cstheme="minorHAnsi"/>
          <w:color w:val="000000"/>
        </w:rPr>
      </w:pPr>
    </w:p>
    <w:p w14:paraId="793CC266" w14:textId="77777777" w:rsidR="00527B3C" w:rsidRPr="007929A3" w:rsidRDefault="00527B3C" w:rsidP="00527B3C">
      <w:pPr>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Natomiast przez osobę doznającą przemocy domowej należy rozumieć:</w:t>
      </w:r>
    </w:p>
    <w:p w14:paraId="2AFABFD0" w14:textId="77777777" w:rsidR="00527B3C" w:rsidRPr="007929A3" w:rsidRDefault="00527B3C" w:rsidP="00527B3C">
      <w:pPr>
        <w:spacing w:line="276" w:lineRule="auto"/>
        <w:ind w:right="2"/>
        <w:jc w:val="both"/>
        <w:rPr>
          <w:rFonts w:asciiTheme="minorHAnsi" w:hAnsiTheme="minorHAnsi" w:cstheme="minorHAnsi"/>
          <w:color w:val="000000"/>
        </w:rPr>
      </w:pPr>
    </w:p>
    <w:p w14:paraId="709D52AB" w14:textId="77777777" w:rsidR="00527B3C" w:rsidRPr="007929A3" w:rsidRDefault="00527B3C" w:rsidP="003A0777">
      <w:pPr>
        <w:numPr>
          <w:ilvl w:val="0"/>
          <w:numId w:val="81"/>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 xml:space="preserve">małżonka, także w </w:t>
      </w:r>
      <w:proofErr w:type="gramStart"/>
      <w:r w:rsidRPr="007929A3">
        <w:rPr>
          <w:rFonts w:asciiTheme="minorHAnsi" w:hAnsiTheme="minorHAnsi" w:cstheme="minorHAnsi"/>
          <w:color w:val="000000"/>
        </w:rPr>
        <w:t>przypadku</w:t>
      </w:r>
      <w:proofErr w:type="gramEnd"/>
      <w:r w:rsidRPr="007929A3">
        <w:rPr>
          <w:rFonts w:asciiTheme="minorHAnsi" w:hAnsiTheme="minorHAnsi" w:cstheme="minorHAnsi"/>
          <w:color w:val="000000"/>
        </w:rPr>
        <w:t xml:space="preserve"> gdy małżeństwo ustało lub zostało unieważnione, oraz jego wstępnych, zstępnych, rodzeństwo i ich małżonków,</w:t>
      </w:r>
    </w:p>
    <w:p w14:paraId="5E796E98" w14:textId="77777777" w:rsidR="00527B3C" w:rsidRPr="007929A3" w:rsidRDefault="00527B3C" w:rsidP="003A0777">
      <w:pPr>
        <w:numPr>
          <w:ilvl w:val="0"/>
          <w:numId w:val="81"/>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wstępnych i zstępnych oraz ich małżonków,</w:t>
      </w:r>
    </w:p>
    <w:p w14:paraId="73949C73" w14:textId="77777777" w:rsidR="00527B3C" w:rsidRPr="007929A3" w:rsidRDefault="00527B3C" w:rsidP="003A0777">
      <w:pPr>
        <w:numPr>
          <w:ilvl w:val="0"/>
          <w:numId w:val="81"/>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rodzeństwo oraz ich wstępnych, zstępnych i ich małżonków,</w:t>
      </w:r>
    </w:p>
    <w:p w14:paraId="2742E2D0" w14:textId="77777777" w:rsidR="00527B3C" w:rsidRPr="007929A3" w:rsidRDefault="00527B3C" w:rsidP="003A0777">
      <w:pPr>
        <w:numPr>
          <w:ilvl w:val="0"/>
          <w:numId w:val="81"/>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lastRenderedPageBreak/>
        <w:t>osobę pozostającą w stosunku przysposobienia i jej małżonka oraz ich wstępnych, zstępnych, rodzeństwo i ich małżonków,</w:t>
      </w:r>
    </w:p>
    <w:p w14:paraId="4C0402EE" w14:textId="77777777" w:rsidR="00527B3C" w:rsidRPr="007929A3" w:rsidRDefault="00527B3C" w:rsidP="003A0777">
      <w:pPr>
        <w:numPr>
          <w:ilvl w:val="0"/>
          <w:numId w:val="81"/>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osobę pozostającą obecnie lub w przeszłości we wspólnym pożyciu oraz jej wstępnych, zstępnych, rodzeństwo i ich małżonków,</w:t>
      </w:r>
    </w:p>
    <w:p w14:paraId="50F1353C" w14:textId="77777777" w:rsidR="00527B3C" w:rsidRPr="007929A3" w:rsidRDefault="00527B3C" w:rsidP="003A0777">
      <w:pPr>
        <w:numPr>
          <w:ilvl w:val="0"/>
          <w:numId w:val="81"/>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osobę wspólnie zamieszkującą i gospodarującą oraz jej wstępnych, zstępnych, rodzeństwo i ich małżonków,</w:t>
      </w:r>
    </w:p>
    <w:p w14:paraId="5094114B" w14:textId="77777777" w:rsidR="00527B3C" w:rsidRPr="007929A3" w:rsidRDefault="00527B3C" w:rsidP="003A0777">
      <w:pPr>
        <w:numPr>
          <w:ilvl w:val="0"/>
          <w:numId w:val="81"/>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osobę pozostającą obecnie lub w przeszłości w trwałej relacji uczuciowej lub fizycznej niezależnie od wspólnego zamieszkiwania i gospodarowania,</w:t>
      </w:r>
    </w:p>
    <w:p w14:paraId="5B68438F" w14:textId="77777777" w:rsidR="00527B3C" w:rsidRPr="007929A3" w:rsidRDefault="00527B3C" w:rsidP="003A0777">
      <w:pPr>
        <w:numPr>
          <w:ilvl w:val="0"/>
          <w:numId w:val="81"/>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 xml:space="preserve">małoletniego </w:t>
      </w:r>
    </w:p>
    <w:p w14:paraId="49F4B292" w14:textId="77777777" w:rsidR="00527B3C" w:rsidRPr="007929A3" w:rsidRDefault="00527B3C" w:rsidP="00527B3C">
      <w:pPr>
        <w:spacing w:line="276" w:lineRule="auto"/>
        <w:ind w:right="2"/>
        <w:jc w:val="both"/>
        <w:rPr>
          <w:rFonts w:asciiTheme="minorHAnsi" w:hAnsiTheme="minorHAnsi" w:cstheme="minorHAnsi"/>
          <w:color w:val="000000"/>
        </w:rPr>
      </w:pPr>
    </w:p>
    <w:p w14:paraId="4B735AEA" w14:textId="77777777" w:rsidR="00527B3C" w:rsidRPr="007929A3" w:rsidRDefault="00527B3C" w:rsidP="00527B3C">
      <w:pPr>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 wobec których jest stosowana przemoc domowa.</w:t>
      </w:r>
    </w:p>
    <w:p w14:paraId="23738E9D" w14:textId="77777777" w:rsidR="00527B3C" w:rsidRPr="007929A3" w:rsidRDefault="00527B3C" w:rsidP="00527B3C">
      <w:pPr>
        <w:spacing w:line="276" w:lineRule="auto"/>
        <w:ind w:right="2"/>
        <w:jc w:val="both"/>
        <w:rPr>
          <w:rFonts w:asciiTheme="minorHAnsi" w:hAnsiTheme="minorHAnsi" w:cstheme="minorHAnsi"/>
          <w:color w:val="000000"/>
        </w:rPr>
      </w:pPr>
    </w:p>
    <w:p w14:paraId="2332DB14" w14:textId="77777777" w:rsidR="00527B3C" w:rsidRPr="007929A3" w:rsidRDefault="00527B3C" w:rsidP="00527B3C">
      <w:pPr>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Przez osobę stosującą przemoc domową należy rozumieć pełnoletniego, który dopuszcza się przemocy domowej.</w:t>
      </w:r>
    </w:p>
    <w:p w14:paraId="710B5106" w14:textId="77777777" w:rsidR="00527B3C" w:rsidRPr="007929A3" w:rsidRDefault="00527B3C" w:rsidP="00527B3C">
      <w:pPr>
        <w:spacing w:line="276" w:lineRule="auto"/>
        <w:ind w:right="2"/>
        <w:jc w:val="both"/>
        <w:rPr>
          <w:rFonts w:asciiTheme="minorHAnsi" w:hAnsiTheme="minorHAnsi" w:cstheme="minorHAnsi"/>
          <w:color w:val="000000"/>
        </w:rPr>
      </w:pPr>
    </w:p>
    <w:p w14:paraId="5A304D50" w14:textId="77777777" w:rsidR="00527B3C" w:rsidRPr="007929A3" w:rsidRDefault="00527B3C" w:rsidP="00527B3C">
      <w:pPr>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Natomiast jako świadka przemocy domowej należy rozumieć osobę, która posiada wiedzę na temat stosowania przemocy domowej lub widziała akt przemocy domowej (przy czym małoletni będący świadkiem przemocy domowej wobec osób doznających przemocy domowej również jest uważany za osobę doznającą przemocy domowej).</w:t>
      </w:r>
    </w:p>
    <w:p w14:paraId="0A12D2E7" w14:textId="77777777" w:rsidR="00527B3C" w:rsidRPr="007929A3" w:rsidRDefault="00527B3C" w:rsidP="00527B3C">
      <w:pPr>
        <w:spacing w:line="276" w:lineRule="auto"/>
        <w:ind w:right="2"/>
        <w:jc w:val="both"/>
        <w:rPr>
          <w:rFonts w:asciiTheme="minorHAnsi" w:hAnsiTheme="minorHAnsi" w:cstheme="minorHAnsi"/>
          <w:color w:val="000000"/>
        </w:rPr>
      </w:pPr>
    </w:p>
    <w:p w14:paraId="0F319D6C" w14:textId="77777777" w:rsidR="00527B3C" w:rsidRPr="007929A3" w:rsidRDefault="00527B3C" w:rsidP="00527B3C">
      <w:pPr>
        <w:spacing w:line="276" w:lineRule="auto"/>
        <w:ind w:right="2"/>
        <w:jc w:val="both"/>
        <w:rPr>
          <w:rFonts w:asciiTheme="minorHAnsi" w:hAnsiTheme="minorHAnsi" w:cstheme="minorHAnsi"/>
          <w:color w:val="000000"/>
        </w:rPr>
      </w:pPr>
      <w:r w:rsidRPr="007929A3">
        <w:rPr>
          <w:rFonts w:asciiTheme="minorHAnsi" w:hAnsiTheme="minorHAnsi" w:cstheme="minorHAnsi"/>
          <w:b/>
          <w:color w:val="000000"/>
        </w:rPr>
        <w:t>Cel wszczęcia procedury:</w:t>
      </w:r>
    </w:p>
    <w:p w14:paraId="7D70DFDE" w14:textId="77777777" w:rsidR="00527B3C" w:rsidRPr="007929A3" w:rsidRDefault="00527B3C" w:rsidP="00527B3C">
      <w:pPr>
        <w:spacing w:line="276" w:lineRule="auto"/>
        <w:ind w:right="2"/>
        <w:jc w:val="both"/>
        <w:rPr>
          <w:rFonts w:asciiTheme="minorHAnsi" w:hAnsiTheme="minorHAnsi" w:cstheme="minorHAnsi"/>
          <w:color w:val="000000"/>
        </w:rPr>
      </w:pPr>
    </w:p>
    <w:p w14:paraId="6E494B38" w14:textId="77777777" w:rsidR="00527B3C" w:rsidRPr="007929A3" w:rsidRDefault="00527B3C" w:rsidP="00527B3C">
      <w:pPr>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Podjęcie działań interwencyjnych mających na celu zapewnienie bezpieczeństwa uczniowi oraz najbliższym osobom z jego środowiska, co do których istnieje podejrzenie, że są dotknięte przemocą domową.</w:t>
      </w:r>
    </w:p>
    <w:p w14:paraId="0CD7A20D" w14:textId="77777777" w:rsidR="00527B3C" w:rsidRPr="007929A3" w:rsidRDefault="00527B3C" w:rsidP="00527B3C">
      <w:pPr>
        <w:spacing w:line="276" w:lineRule="auto"/>
        <w:ind w:right="2"/>
        <w:jc w:val="both"/>
        <w:rPr>
          <w:rFonts w:asciiTheme="minorHAnsi" w:hAnsiTheme="minorHAnsi" w:cstheme="minorHAnsi"/>
          <w:color w:val="000000"/>
        </w:rPr>
      </w:pPr>
    </w:p>
    <w:p w14:paraId="47708631" w14:textId="77777777" w:rsidR="00527B3C" w:rsidRPr="007929A3" w:rsidRDefault="00527B3C" w:rsidP="00527B3C">
      <w:pPr>
        <w:spacing w:line="276" w:lineRule="auto"/>
        <w:ind w:right="2"/>
        <w:jc w:val="both"/>
        <w:rPr>
          <w:rFonts w:asciiTheme="minorHAnsi" w:hAnsiTheme="minorHAnsi" w:cstheme="minorHAnsi"/>
          <w:color w:val="000000"/>
        </w:rPr>
      </w:pPr>
      <w:r w:rsidRPr="007929A3">
        <w:rPr>
          <w:rFonts w:asciiTheme="minorHAnsi" w:hAnsiTheme="minorHAnsi" w:cstheme="minorHAnsi"/>
          <w:b/>
          <w:color w:val="000000"/>
        </w:rPr>
        <w:t>Kiedy należy wszcząć procedurę „Niebieskie Karty”?</w:t>
      </w:r>
    </w:p>
    <w:p w14:paraId="42D8EBDA" w14:textId="77777777" w:rsidR="00527B3C" w:rsidRPr="007929A3" w:rsidRDefault="00527B3C" w:rsidP="00527B3C">
      <w:pPr>
        <w:spacing w:line="276" w:lineRule="auto"/>
        <w:ind w:right="2"/>
        <w:jc w:val="both"/>
        <w:rPr>
          <w:rFonts w:asciiTheme="minorHAnsi" w:hAnsiTheme="minorHAnsi" w:cstheme="minorHAnsi"/>
          <w:color w:val="000000"/>
        </w:rPr>
      </w:pPr>
    </w:p>
    <w:p w14:paraId="16DCF32C" w14:textId="77777777" w:rsidR="00527B3C" w:rsidRPr="007929A3" w:rsidRDefault="00527B3C" w:rsidP="00527B3C">
      <w:pPr>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Wszczęcie procedury następuje w przypadku zaistnienia podejrzenia stosowania wobec ucznia przemocy domowej. Podejmowanie interwencji na podstawie procedury „Niebieskiej Karty” nie wymaga zgody osoby doznającej przemocy domowej ani osoby stosującej przemoc domową.</w:t>
      </w:r>
    </w:p>
    <w:p w14:paraId="3569A4D2" w14:textId="77777777" w:rsidR="00527B3C" w:rsidRPr="007929A3" w:rsidRDefault="00527B3C" w:rsidP="00527B3C">
      <w:pPr>
        <w:spacing w:line="276" w:lineRule="auto"/>
        <w:ind w:right="2"/>
        <w:jc w:val="both"/>
        <w:rPr>
          <w:rFonts w:asciiTheme="minorHAnsi" w:hAnsiTheme="minorHAnsi" w:cstheme="minorHAnsi"/>
          <w:color w:val="000000"/>
        </w:rPr>
      </w:pPr>
    </w:p>
    <w:p w14:paraId="30E4CADB" w14:textId="77777777" w:rsidR="00527B3C" w:rsidRPr="007929A3" w:rsidRDefault="00527B3C" w:rsidP="00527B3C">
      <w:pPr>
        <w:spacing w:line="276" w:lineRule="auto"/>
        <w:ind w:right="2"/>
        <w:jc w:val="both"/>
        <w:rPr>
          <w:rFonts w:asciiTheme="minorHAnsi" w:hAnsiTheme="minorHAnsi" w:cstheme="minorHAnsi"/>
          <w:b/>
          <w:color w:val="000000"/>
        </w:rPr>
      </w:pPr>
      <w:r w:rsidRPr="007929A3">
        <w:rPr>
          <w:rFonts w:asciiTheme="minorHAnsi" w:hAnsiTheme="minorHAnsi" w:cstheme="minorHAnsi"/>
          <w:b/>
          <w:color w:val="000000"/>
        </w:rPr>
        <w:t>Formularze:</w:t>
      </w:r>
    </w:p>
    <w:p w14:paraId="544700BC" w14:textId="77777777" w:rsidR="00527B3C" w:rsidRPr="007929A3" w:rsidRDefault="00527B3C" w:rsidP="00527B3C">
      <w:pPr>
        <w:spacing w:line="276" w:lineRule="auto"/>
        <w:ind w:right="2"/>
        <w:jc w:val="both"/>
        <w:rPr>
          <w:rFonts w:asciiTheme="minorHAnsi" w:hAnsiTheme="minorHAnsi" w:cstheme="minorHAnsi"/>
          <w:bCs/>
          <w:color w:val="000000"/>
        </w:rPr>
      </w:pPr>
    </w:p>
    <w:p w14:paraId="42F40995" w14:textId="77777777" w:rsidR="00527B3C" w:rsidRPr="007929A3" w:rsidRDefault="00527B3C" w:rsidP="003A0777">
      <w:pPr>
        <w:numPr>
          <w:ilvl w:val="0"/>
          <w:numId w:val="79"/>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 xml:space="preserve">formularz „Niebieska Karta – A” – wypełniany przez przedstawiciela poradni po uzyskaniu informacji o stosowaniu przemocy domowej wobec ucznia lub członka jego rodziny; wzór formularza „Niebieska Karta – A” stanowi załącznik nr 1 do </w:t>
      </w:r>
      <w:r w:rsidRPr="007929A3">
        <w:rPr>
          <w:rFonts w:asciiTheme="minorHAnsi" w:hAnsiTheme="minorHAnsi" w:cstheme="minorHAnsi"/>
          <w:i/>
          <w:color w:val="000000"/>
        </w:rPr>
        <w:t>Rozporządzenia</w:t>
      </w:r>
      <w:r w:rsidRPr="007929A3">
        <w:rPr>
          <w:rFonts w:asciiTheme="minorHAnsi" w:hAnsiTheme="minorHAnsi" w:cstheme="minorHAnsi"/>
          <w:color w:val="000000"/>
        </w:rPr>
        <w:t>,</w:t>
      </w:r>
    </w:p>
    <w:p w14:paraId="27207871" w14:textId="77777777" w:rsidR="00527B3C" w:rsidRPr="007929A3" w:rsidRDefault="00527B3C" w:rsidP="003A0777">
      <w:pPr>
        <w:numPr>
          <w:ilvl w:val="0"/>
          <w:numId w:val="79"/>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lastRenderedPageBreak/>
        <w:t xml:space="preserve">formularz „Niebieska Karta – B” – przekazywany jest osobie, co do której istnieje podejrzenie, że jest dotknięta przemocą domową (jeżeli osobą doznającą przemocy domowej jest małoletni, formularz „Niebieska Karta – B” przekazuje się rodzicowi, opiekunowi prawnemu lub faktycznemu, bądź w uzasadnionych przypadkach osobie najbliższej lub pełnoletniej osobie wskazanej przez małoletniego, ale nie osobie podejrzewanej o stosowanie przemocy domowej); wzór formularza „Niebieska Karta – B” stanowi załącznik nr 2 do </w:t>
      </w:r>
      <w:r w:rsidRPr="007929A3">
        <w:rPr>
          <w:rFonts w:asciiTheme="minorHAnsi" w:hAnsiTheme="minorHAnsi" w:cstheme="minorHAnsi"/>
          <w:i/>
          <w:color w:val="000000"/>
        </w:rPr>
        <w:t>Rozporządzenia</w:t>
      </w:r>
      <w:r w:rsidRPr="007929A3">
        <w:rPr>
          <w:rFonts w:asciiTheme="minorHAnsi" w:hAnsiTheme="minorHAnsi" w:cstheme="minorHAnsi"/>
          <w:color w:val="000000"/>
        </w:rPr>
        <w:t>,</w:t>
      </w:r>
    </w:p>
    <w:p w14:paraId="23B93C54" w14:textId="77777777" w:rsidR="00527B3C" w:rsidRPr="007929A3" w:rsidRDefault="00527B3C" w:rsidP="003A0777">
      <w:pPr>
        <w:numPr>
          <w:ilvl w:val="0"/>
          <w:numId w:val="79"/>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formularz „Niebieska Karta – C” – wypełniany przez członków grupy diagnostyczno-</w:t>
      </w:r>
      <w:r w:rsidRPr="007929A3">
        <w:rPr>
          <w:rFonts w:asciiTheme="minorHAnsi" w:hAnsiTheme="minorHAnsi" w:cstheme="minorHAnsi"/>
          <w:color w:val="000000"/>
        </w:rPr>
        <w:br/>
        <w:t>-pomocowej wobec osoby dotkniętej przemocą domową,</w:t>
      </w:r>
    </w:p>
    <w:p w14:paraId="144C1B9D" w14:textId="77777777" w:rsidR="00527B3C" w:rsidRPr="007929A3" w:rsidRDefault="00527B3C" w:rsidP="003A0777">
      <w:pPr>
        <w:numPr>
          <w:ilvl w:val="0"/>
          <w:numId w:val="79"/>
        </w:numPr>
        <w:suppressAutoHyphens/>
        <w:spacing w:line="276" w:lineRule="auto"/>
        <w:ind w:right="2"/>
        <w:jc w:val="both"/>
        <w:rPr>
          <w:rFonts w:asciiTheme="minorHAnsi" w:hAnsiTheme="minorHAnsi" w:cstheme="minorHAnsi"/>
          <w:color w:val="000000"/>
        </w:rPr>
      </w:pPr>
      <w:r w:rsidRPr="007929A3">
        <w:rPr>
          <w:rFonts w:asciiTheme="minorHAnsi" w:hAnsiTheme="minorHAnsi" w:cstheme="minorHAnsi"/>
          <w:color w:val="000000"/>
        </w:rPr>
        <w:t>formularz „Niebieska Karta – D” – wypełniany przez członków grupy diagnostyczno-</w:t>
      </w:r>
      <w:r w:rsidRPr="007929A3">
        <w:rPr>
          <w:rFonts w:asciiTheme="minorHAnsi" w:hAnsiTheme="minorHAnsi" w:cstheme="minorHAnsi"/>
          <w:color w:val="000000"/>
        </w:rPr>
        <w:br/>
        <w:t>-pomocowej wobec osoby podejrzanej o stosowanie przemocy domowej.</w:t>
      </w:r>
    </w:p>
    <w:p w14:paraId="46CC193F" w14:textId="77777777" w:rsidR="00527B3C" w:rsidRPr="007929A3" w:rsidRDefault="00527B3C" w:rsidP="00527B3C">
      <w:pPr>
        <w:spacing w:line="276" w:lineRule="auto"/>
        <w:jc w:val="both"/>
        <w:rPr>
          <w:rFonts w:asciiTheme="minorHAnsi" w:hAnsiTheme="minorHAnsi" w:cstheme="minorHAnsi"/>
        </w:rPr>
      </w:pPr>
    </w:p>
    <w:p w14:paraId="1EF15D1B" w14:textId="77777777" w:rsidR="00527B3C" w:rsidRPr="007929A3" w:rsidRDefault="00527B3C" w:rsidP="00527B3C">
      <w:pPr>
        <w:spacing w:line="276" w:lineRule="auto"/>
        <w:jc w:val="both"/>
        <w:rPr>
          <w:rFonts w:asciiTheme="minorHAnsi" w:hAnsiTheme="minorHAnsi" w:cstheme="minorHAnsi"/>
        </w:rPr>
      </w:pPr>
      <w:r w:rsidRPr="007929A3">
        <w:rPr>
          <w:rFonts w:asciiTheme="minorHAnsi" w:hAnsiTheme="minorHAnsi" w:cstheme="minorHAnsi"/>
        </w:rPr>
        <w:t>Wszczęcie procedury następuje z chwilą wypełnienia formularza „Niebieska Karta – A” w przypadku uzasadnionego podejrzenia stosowania przemocy domowej lub zgłoszenia dokonanego przez świadka przemocy domowej.</w:t>
      </w:r>
    </w:p>
    <w:p w14:paraId="2C8D98C5" w14:textId="77777777" w:rsidR="00527B3C" w:rsidRPr="007929A3" w:rsidRDefault="00527B3C" w:rsidP="00527B3C">
      <w:pPr>
        <w:spacing w:line="276" w:lineRule="auto"/>
        <w:jc w:val="both"/>
        <w:rPr>
          <w:rFonts w:asciiTheme="minorHAnsi" w:hAnsiTheme="minorHAnsi" w:cstheme="minorHAnsi"/>
        </w:rPr>
      </w:pPr>
    </w:p>
    <w:p w14:paraId="4F2A8DBD" w14:textId="77777777" w:rsidR="00527B3C" w:rsidRPr="007929A3" w:rsidRDefault="00527B3C" w:rsidP="00527B3C">
      <w:pPr>
        <w:spacing w:line="276" w:lineRule="auto"/>
        <w:jc w:val="both"/>
        <w:rPr>
          <w:rFonts w:asciiTheme="minorHAnsi" w:hAnsiTheme="minorHAnsi" w:cstheme="minorHAnsi"/>
        </w:rPr>
      </w:pPr>
      <w:r w:rsidRPr="007929A3">
        <w:rPr>
          <w:rFonts w:asciiTheme="minorHAnsi" w:hAnsiTheme="minorHAnsi" w:cstheme="minorHAnsi"/>
        </w:rPr>
        <w:t xml:space="preserve">Wypełnienie formularza „Niebieska Karta – A” następuje w obecności pełnoletniej osoby doznającej przemocy domowej. Jeżeli istnieje podejrzenie stosowania przemocy domowej wobec małoletniego, działania w ramach procedury przeprowadza się w obecności rodzica, opiekuna prawnego lub faktycznego (w tym, w miarę możliwości, z udziałem psychologa). Jeżeli istnieje podejrzenie, że osobami stosującymi przemoc domową wobec małoletniego są rodzice, opiekunowie prawni lub faktyczni, działania w ramach procedury przeprowadza się w obecności pełnoletniej osoby najbliższej w rozumieniu art. 115 § 11 </w:t>
      </w:r>
      <w:bookmarkStart w:id="28" w:name="_Hlk150155317"/>
      <w:r w:rsidRPr="007929A3">
        <w:rPr>
          <w:rFonts w:asciiTheme="minorHAnsi" w:hAnsiTheme="minorHAnsi" w:cstheme="minorHAnsi"/>
          <w:i/>
          <w:iCs/>
        </w:rPr>
        <w:t>Ustawy Kodeks karny</w:t>
      </w:r>
      <w:bookmarkEnd w:id="28"/>
      <w:r w:rsidRPr="007929A3">
        <w:rPr>
          <w:rFonts w:asciiTheme="minorHAnsi" w:hAnsiTheme="minorHAnsi" w:cstheme="minorHAnsi"/>
        </w:rPr>
        <w:t xml:space="preserve"> lub pełnoletniej osoby wskazanej przez małoletniego.</w:t>
      </w:r>
    </w:p>
    <w:p w14:paraId="2E8C7323" w14:textId="77777777" w:rsidR="00527B3C" w:rsidRPr="007929A3" w:rsidRDefault="00527B3C" w:rsidP="00527B3C">
      <w:pPr>
        <w:spacing w:line="276" w:lineRule="auto"/>
        <w:jc w:val="both"/>
        <w:rPr>
          <w:rFonts w:asciiTheme="minorHAnsi" w:hAnsiTheme="minorHAnsi" w:cstheme="minorHAnsi"/>
        </w:rPr>
      </w:pPr>
    </w:p>
    <w:p w14:paraId="5D29D9A2" w14:textId="77777777" w:rsidR="00527B3C" w:rsidRPr="007929A3" w:rsidRDefault="00527B3C" w:rsidP="00527B3C">
      <w:pPr>
        <w:spacing w:line="276" w:lineRule="auto"/>
        <w:jc w:val="both"/>
        <w:rPr>
          <w:rFonts w:asciiTheme="minorHAnsi" w:hAnsiTheme="minorHAnsi" w:cstheme="minorHAnsi"/>
        </w:rPr>
      </w:pPr>
      <w:r w:rsidRPr="007929A3">
        <w:rPr>
          <w:rFonts w:asciiTheme="minorHAnsi" w:hAnsiTheme="minorHAnsi" w:cstheme="minorHAnsi"/>
        </w:rPr>
        <w:t>Jeżeli wypełnienie formularza „Niebieska Karta – A” nie jest możliwe z powodu nieobecności pełnoletniej osoby doznającej przemocy domowej, jej stanu zdrowia lub ze względu na zagrożenie jej życia lub zdrowia, wypełnienie formularza „Niebieska Karta – A” następuje niezwłocznie po nawiązaniu bezpośredniego kontaktu z tą osobą lub po ustaniu przyczyny uniemożliwiającej jego wypełnienie.</w:t>
      </w:r>
      <w:r w:rsidRPr="007929A3" w:rsidDel="00405956">
        <w:rPr>
          <w:rFonts w:asciiTheme="minorHAnsi" w:hAnsiTheme="minorHAnsi" w:cstheme="minorHAnsi"/>
        </w:rPr>
        <w:t xml:space="preserve"> </w:t>
      </w:r>
      <w:r w:rsidRPr="007929A3">
        <w:rPr>
          <w:rFonts w:asciiTheme="minorHAnsi" w:hAnsiTheme="minorHAnsi" w:cstheme="minorHAnsi"/>
        </w:rPr>
        <w:t>Osoba wszczynająca procedurę podejmuje działania interwencyjne mające na celu zapewnienie bezpieczeństwa osobie doznającej przemocy domowej. Działania te polegają w szczególności na:</w:t>
      </w:r>
    </w:p>
    <w:p w14:paraId="298F067A" w14:textId="77777777" w:rsidR="00527B3C" w:rsidRPr="007929A3" w:rsidRDefault="00527B3C" w:rsidP="00527B3C">
      <w:pPr>
        <w:spacing w:line="276" w:lineRule="auto"/>
        <w:jc w:val="both"/>
        <w:rPr>
          <w:rFonts w:asciiTheme="minorHAnsi" w:hAnsiTheme="minorHAnsi" w:cstheme="minorHAnsi"/>
        </w:rPr>
      </w:pPr>
    </w:p>
    <w:p w14:paraId="6EF83C00" w14:textId="77777777" w:rsidR="00527B3C" w:rsidRPr="007929A3" w:rsidRDefault="00527B3C" w:rsidP="003A0777">
      <w:pPr>
        <w:numPr>
          <w:ilvl w:val="0"/>
          <w:numId w:val="82"/>
        </w:numPr>
        <w:suppressAutoHyphens/>
        <w:spacing w:line="276" w:lineRule="auto"/>
        <w:jc w:val="both"/>
        <w:rPr>
          <w:rFonts w:asciiTheme="minorHAnsi" w:hAnsiTheme="minorHAnsi" w:cstheme="minorHAnsi"/>
        </w:rPr>
      </w:pPr>
      <w:r w:rsidRPr="007929A3">
        <w:rPr>
          <w:rFonts w:asciiTheme="minorHAnsi" w:hAnsiTheme="minorHAnsi" w:cstheme="minorHAnsi"/>
        </w:rPr>
        <w:t xml:space="preserve">zapobieżeniu zagrożenia dla życia lub zdrowia osoby doznającej przemocy domowej, w tym informowaniu Policji lub Żandarmerii Wojskowej o okolicznościach uzasadniających zastosowanie art. 15aa (nakaz natychmiastowego opuszczenia wspólnie zajmowanego mieszkania i jego bezpośredniego otoczenia lub zakaz zbliżania się do mieszkania i jego bezpośredniego otoczenia) i art. 15 (podjęcie niezbędnych czynności przez funkcjonariusza policji, w tym możliwość zatrzymania osoby) </w:t>
      </w:r>
      <w:r w:rsidRPr="007929A3">
        <w:rPr>
          <w:rFonts w:asciiTheme="minorHAnsi" w:hAnsiTheme="minorHAnsi" w:cstheme="minorHAnsi"/>
          <w:i/>
          <w:iCs/>
        </w:rPr>
        <w:t>Ustawy o Policji</w:t>
      </w:r>
      <w:r w:rsidRPr="007929A3">
        <w:rPr>
          <w:rFonts w:asciiTheme="minorHAnsi" w:hAnsiTheme="minorHAnsi" w:cstheme="minorHAnsi"/>
        </w:rPr>
        <w:t xml:space="preserve">, a w przypadku żołnierzy pełniących czynną służbę wojskową </w:t>
      </w:r>
      <w:r w:rsidRPr="007929A3">
        <w:rPr>
          <w:rFonts w:asciiTheme="minorHAnsi" w:hAnsiTheme="minorHAnsi" w:cstheme="minorHAnsi"/>
        </w:rPr>
        <w:lastRenderedPageBreak/>
        <w:t xml:space="preserve">– art. 18a i art. 18aa </w:t>
      </w:r>
      <w:bookmarkStart w:id="29" w:name="_Hlk150155572"/>
      <w:r w:rsidRPr="007929A3">
        <w:rPr>
          <w:rFonts w:asciiTheme="minorHAnsi" w:hAnsiTheme="minorHAnsi" w:cstheme="minorHAnsi"/>
          <w:i/>
          <w:iCs/>
        </w:rPr>
        <w:t>Ustawy o Żandarmerii Wojskowej i wojskowych organach porządkowych</w:t>
      </w:r>
      <w:r w:rsidRPr="007929A3">
        <w:rPr>
          <w:rFonts w:asciiTheme="minorHAnsi" w:hAnsiTheme="minorHAnsi" w:cstheme="minorHAnsi"/>
        </w:rPr>
        <w:t>,</w:t>
      </w:r>
    </w:p>
    <w:bookmarkEnd w:id="29"/>
    <w:p w14:paraId="4422C95B" w14:textId="77777777" w:rsidR="00527B3C" w:rsidRPr="007929A3" w:rsidRDefault="00527B3C" w:rsidP="003A0777">
      <w:pPr>
        <w:numPr>
          <w:ilvl w:val="0"/>
          <w:numId w:val="82"/>
        </w:numPr>
        <w:suppressAutoHyphens/>
        <w:spacing w:line="276" w:lineRule="auto"/>
        <w:jc w:val="both"/>
        <w:rPr>
          <w:rFonts w:asciiTheme="minorHAnsi" w:hAnsiTheme="minorHAnsi" w:cstheme="minorHAnsi"/>
        </w:rPr>
      </w:pPr>
      <w:r w:rsidRPr="007929A3">
        <w:rPr>
          <w:rFonts w:asciiTheme="minorHAnsi" w:hAnsiTheme="minorHAnsi" w:cstheme="minorHAnsi"/>
        </w:rPr>
        <w:t>udzieleniu osobie doznającej przemocy domowej pierwszej pomocy przedmedycznej lub zapewnieniu pomocy medycznej,</w:t>
      </w:r>
    </w:p>
    <w:p w14:paraId="05937D8E" w14:textId="77777777" w:rsidR="00527B3C" w:rsidRPr="007929A3" w:rsidRDefault="00527B3C" w:rsidP="003A0777">
      <w:pPr>
        <w:numPr>
          <w:ilvl w:val="0"/>
          <w:numId w:val="82"/>
        </w:numPr>
        <w:suppressAutoHyphens/>
        <w:spacing w:line="276" w:lineRule="auto"/>
        <w:jc w:val="both"/>
        <w:rPr>
          <w:rFonts w:asciiTheme="minorHAnsi" w:hAnsiTheme="minorHAnsi" w:cstheme="minorHAnsi"/>
        </w:rPr>
      </w:pPr>
      <w:r w:rsidRPr="007929A3">
        <w:rPr>
          <w:rFonts w:asciiTheme="minorHAnsi" w:hAnsiTheme="minorHAnsi" w:cstheme="minorHAnsi"/>
        </w:rPr>
        <w:t xml:space="preserve">zaspokojeniu podstawowych potrzeb, w tym udzieleniu wsparcia i poradnictwa, w szczególności od przedstawicieli jednostek organizacyjnych pomocy społecznej, specjalistycznych ośrodków wsparcia dla osób doznających przemocy domowej, organizacji pozarządowych i stowarzyszeń działających na rzecz osób doznających przemocy domowej na podstawie </w:t>
      </w:r>
      <w:bookmarkStart w:id="30" w:name="_Hlk150155635"/>
      <w:r w:rsidRPr="007929A3">
        <w:rPr>
          <w:rFonts w:asciiTheme="minorHAnsi" w:hAnsiTheme="minorHAnsi" w:cstheme="minorHAnsi"/>
          <w:i/>
          <w:iCs/>
        </w:rPr>
        <w:t>Ustawy o działalności pożytku publicznego i o wolontariacie</w:t>
      </w:r>
      <w:bookmarkEnd w:id="30"/>
      <w:r w:rsidRPr="007929A3">
        <w:rPr>
          <w:rFonts w:asciiTheme="minorHAnsi" w:hAnsiTheme="minorHAnsi" w:cstheme="minorHAnsi"/>
        </w:rPr>
        <w:t>.</w:t>
      </w:r>
    </w:p>
    <w:p w14:paraId="06446DBB" w14:textId="77777777" w:rsidR="00527B3C" w:rsidRPr="007929A3" w:rsidRDefault="00527B3C" w:rsidP="00527B3C">
      <w:pPr>
        <w:spacing w:line="276" w:lineRule="auto"/>
        <w:jc w:val="both"/>
        <w:rPr>
          <w:rFonts w:asciiTheme="minorHAnsi" w:hAnsiTheme="minorHAnsi" w:cstheme="minorHAnsi"/>
        </w:rPr>
      </w:pPr>
    </w:p>
    <w:p w14:paraId="0A325ACE" w14:textId="77777777" w:rsidR="00527B3C" w:rsidRPr="007929A3" w:rsidRDefault="00527B3C" w:rsidP="00527B3C">
      <w:pPr>
        <w:spacing w:line="276" w:lineRule="auto"/>
        <w:jc w:val="both"/>
        <w:rPr>
          <w:rFonts w:asciiTheme="minorHAnsi" w:hAnsiTheme="minorHAnsi" w:cstheme="minorHAnsi"/>
        </w:rPr>
      </w:pPr>
      <w:r w:rsidRPr="007929A3">
        <w:rPr>
          <w:rFonts w:asciiTheme="minorHAnsi" w:hAnsiTheme="minorHAnsi" w:cstheme="minorHAnsi"/>
        </w:rPr>
        <w:t>Ponadto osoba wszczynająca procedurę dokonuje wstępnej diagnozy sytuacji w związku z zaistnieniem uzasadnionego podejrzenia stosowania przemocy domowej i przeprowadza rozmowę z osobą doznającą przemocy domowej, a także, w miarę możliwości, z osobą stosującą przemoc. Rozmowę z osobą doznającą przemocy domowej przeprowadza się w warunkach gwarantujących swobodę wypowiedzi, poszanowanie godności oraz zapewniających bezpieczeństwo. Osobie doznającej przemocy domowej przekazuje się informacje w prostym, przejrzystym i przystępnym dla niej języku, z uwzględnieniem stanu i okoliczności, które mogą mieć wpływ na zdolność rozumienia i bycie rozumianym. W trakcie rozmowy z osobą stosującą przemoc domową informuje się ją w szczególności o prawnokarnych konsekwencjach stosowania przemocy domowej oraz wskazuje na konieczność zmiany sposobu postępowania.</w:t>
      </w:r>
    </w:p>
    <w:p w14:paraId="48D24955" w14:textId="77777777" w:rsidR="00527B3C" w:rsidRPr="007929A3" w:rsidRDefault="00527B3C" w:rsidP="00527B3C">
      <w:pPr>
        <w:spacing w:line="276" w:lineRule="auto"/>
        <w:jc w:val="both"/>
        <w:rPr>
          <w:rFonts w:asciiTheme="minorHAnsi" w:hAnsiTheme="minorHAnsi" w:cstheme="minorHAnsi"/>
        </w:rPr>
      </w:pPr>
    </w:p>
    <w:p w14:paraId="46541A12" w14:textId="77777777" w:rsidR="00527B3C" w:rsidRPr="007929A3" w:rsidRDefault="00527B3C" w:rsidP="00527B3C">
      <w:pPr>
        <w:spacing w:line="276" w:lineRule="auto"/>
        <w:jc w:val="both"/>
        <w:rPr>
          <w:rFonts w:asciiTheme="minorHAnsi" w:hAnsiTheme="minorHAnsi" w:cstheme="minorHAnsi"/>
        </w:rPr>
      </w:pPr>
      <w:r w:rsidRPr="007929A3">
        <w:rPr>
          <w:rFonts w:asciiTheme="minorHAnsi" w:hAnsiTheme="minorHAnsi" w:cstheme="minorHAnsi"/>
        </w:rPr>
        <w:t>Po wypełnieniu formularza „Niebieska Karta – A” osobie doznającej przemocy domowej przekazuje się formularz „Niebieska Karta – B”.</w:t>
      </w:r>
      <w:r w:rsidRPr="007929A3" w:rsidDel="00405956">
        <w:rPr>
          <w:rFonts w:asciiTheme="minorHAnsi" w:hAnsiTheme="minorHAnsi" w:cstheme="minorHAnsi"/>
        </w:rPr>
        <w:t xml:space="preserve"> </w:t>
      </w:r>
      <w:r w:rsidRPr="007929A3">
        <w:rPr>
          <w:rFonts w:asciiTheme="minorHAnsi" w:hAnsiTheme="minorHAnsi" w:cstheme="minorHAnsi"/>
        </w:rPr>
        <w:t xml:space="preserve">(§ 6 ust. 1 </w:t>
      </w:r>
      <w:r w:rsidRPr="007929A3">
        <w:rPr>
          <w:rFonts w:asciiTheme="minorHAnsi" w:hAnsiTheme="minorHAnsi" w:cstheme="minorHAnsi"/>
          <w:i/>
        </w:rPr>
        <w:t>Rozporządzenia</w:t>
      </w:r>
      <w:r w:rsidRPr="007929A3">
        <w:rPr>
          <w:rFonts w:asciiTheme="minorHAnsi" w:hAnsiTheme="minorHAnsi" w:cstheme="minorHAnsi"/>
        </w:rPr>
        <w:t>). Jeżeli osobą doznającą przemocy domowej jest małoletni, formularz „Niebieska Karta – B” przekazuje się rodzicowi, opiekunowi prawnemu lub faktycznemu, a w przypadkach, gdy istnieje podejrzenie, że osobami stosującymi przemoc domową wobec małoletniego są rodzice, opiekunowie prawni lub faktyczni, osobie najbliższej lub pełnoletniej osobie wskazanej przez małoletniego. Formularza „Niebieska Karta – B” nie przekazuje się osobie stosującej przemoc domową.</w:t>
      </w:r>
    </w:p>
    <w:p w14:paraId="2378F65D" w14:textId="77777777" w:rsidR="00527B3C" w:rsidRPr="007929A3" w:rsidRDefault="00527B3C" w:rsidP="00527B3C">
      <w:pPr>
        <w:spacing w:line="276" w:lineRule="auto"/>
        <w:jc w:val="both"/>
        <w:rPr>
          <w:rFonts w:asciiTheme="minorHAnsi" w:hAnsiTheme="minorHAnsi" w:cstheme="minorHAnsi"/>
        </w:rPr>
      </w:pPr>
    </w:p>
    <w:p w14:paraId="72900EBF" w14:textId="77777777" w:rsidR="00527B3C" w:rsidRPr="007929A3" w:rsidRDefault="00527B3C" w:rsidP="00527B3C">
      <w:pPr>
        <w:spacing w:line="276" w:lineRule="auto"/>
        <w:jc w:val="both"/>
        <w:rPr>
          <w:rFonts w:asciiTheme="minorHAnsi" w:hAnsiTheme="minorHAnsi" w:cstheme="minorHAnsi"/>
        </w:rPr>
      </w:pPr>
      <w:r w:rsidRPr="007929A3">
        <w:rPr>
          <w:rFonts w:asciiTheme="minorHAnsi" w:hAnsiTheme="minorHAnsi" w:cstheme="minorHAnsi"/>
        </w:rPr>
        <w:t>Wypełniony formularz „Niebieska Karta – A” niezwłocznie, nie później niż w terminie 5 dni roboczych od dnia wszczęcia procedury, przekazuje się do zespołu interdyscyplinarnego, powołanego przez wójta (burmistrza, prezydenta miasta)</w:t>
      </w:r>
      <w:r w:rsidRPr="007929A3" w:rsidDel="00405956">
        <w:rPr>
          <w:rFonts w:asciiTheme="minorHAnsi" w:hAnsiTheme="minorHAnsi" w:cstheme="minorHAnsi"/>
        </w:rPr>
        <w:t xml:space="preserve"> </w:t>
      </w:r>
      <w:r w:rsidRPr="007929A3">
        <w:rPr>
          <w:rFonts w:asciiTheme="minorHAnsi" w:hAnsiTheme="minorHAnsi" w:cstheme="minorHAnsi"/>
        </w:rPr>
        <w:t xml:space="preserve">(§ 7 ust. 1 </w:t>
      </w:r>
      <w:r w:rsidRPr="007929A3">
        <w:rPr>
          <w:rFonts w:asciiTheme="minorHAnsi" w:hAnsiTheme="minorHAnsi" w:cstheme="minorHAnsi"/>
          <w:i/>
        </w:rPr>
        <w:t>Rozporządzenia</w:t>
      </w:r>
      <w:r w:rsidRPr="007929A3">
        <w:rPr>
          <w:rFonts w:asciiTheme="minorHAnsi" w:hAnsiTheme="minorHAnsi" w:cstheme="minorHAnsi"/>
        </w:rPr>
        <w:t>). Kopię wypełnionego formularza „Niebieska Karta – A” pozostawia się u wszczynającego procedurę.</w:t>
      </w:r>
    </w:p>
    <w:p w14:paraId="1B92A1BC" w14:textId="77777777" w:rsidR="00527B3C" w:rsidRPr="007929A3" w:rsidRDefault="00527B3C" w:rsidP="00527B3C">
      <w:pPr>
        <w:spacing w:line="276" w:lineRule="auto"/>
        <w:jc w:val="both"/>
        <w:rPr>
          <w:rFonts w:asciiTheme="minorHAnsi" w:hAnsiTheme="minorHAnsi" w:cstheme="minorHAnsi"/>
        </w:rPr>
      </w:pPr>
    </w:p>
    <w:p w14:paraId="635375F2" w14:textId="77777777" w:rsidR="00527B3C" w:rsidRPr="007929A3" w:rsidRDefault="00527B3C" w:rsidP="00527B3C">
      <w:pPr>
        <w:spacing w:line="276" w:lineRule="auto"/>
        <w:jc w:val="both"/>
        <w:rPr>
          <w:rFonts w:asciiTheme="minorHAnsi" w:hAnsiTheme="minorHAnsi" w:cstheme="minorHAnsi"/>
        </w:rPr>
      </w:pPr>
      <w:r w:rsidRPr="007929A3">
        <w:rPr>
          <w:rFonts w:asciiTheme="minorHAnsi" w:hAnsiTheme="minorHAnsi" w:cstheme="minorHAnsi"/>
        </w:rPr>
        <w:t>Po przekazaniu formularza zespołowi interdyscyplinarnemu dalsze działania podejmowane są już przez ten zespół.</w:t>
      </w:r>
    </w:p>
    <w:p w14:paraId="13E0BE27" w14:textId="77777777" w:rsidR="00527B3C" w:rsidRPr="007929A3" w:rsidRDefault="00527B3C" w:rsidP="00527B3C">
      <w:pPr>
        <w:spacing w:line="276" w:lineRule="auto"/>
        <w:jc w:val="both"/>
        <w:rPr>
          <w:rFonts w:asciiTheme="minorHAnsi" w:hAnsiTheme="minorHAnsi" w:cstheme="minorHAnsi"/>
        </w:rPr>
      </w:pPr>
    </w:p>
    <w:p w14:paraId="2FEB8D99" w14:textId="77777777" w:rsidR="00527B3C" w:rsidRPr="007929A3" w:rsidRDefault="00527B3C" w:rsidP="00527B3C">
      <w:pPr>
        <w:spacing w:line="276" w:lineRule="auto"/>
        <w:jc w:val="both"/>
        <w:rPr>
          <w:rFonts w:asciiTheme="minorHAnsi" w:hAnsiTheme="minorHAnsi" w:cstheme="minorHAnsi"/>
        </w:rPr>
      </w:pPr>
      <w:r w:rsidRPr="007929A3">
        <w:rPr>
          <w:rFonts w:asciiTheme="minorHAnsi" w:hAnsiTheme="minorHAnsi" w:cstheme="minorHAnsi"/>
        </w:rPr>
        <w:lastRenderedPageBreak/>
        <w:t>Wszystkie czynności podejmowane przez przedstawiciela placówki w ramach procedury są dokumentowane w formie pisemnej. W przypadku podejrzenia popełnienia przestępstwa oryginały dokumentów są przekazywane organom właściwym do prowadzenia postępowania przygotowawczego.</w:t>
      </w:r>
    </w:p>
    <w:p w14:paraId="7AA3FF98" w14:textId="77777777" w:rsidR="00527B3C" w:rsidRPr="007929A3" w:rsidRDefault="00527B3C" w:rsidP="00527B3C">
      <w:pPr>
        <w:spacing w:line="276" w:lineRule="auto"/>
        <w:jc w:val="both"/>
        <w:rPr>
          <w:rFonts w:asciiTheme="minorHAnsi" w:hAnsiTheme="minorHAnsi" w:cstheme="minorHAnsi"/>
        </w:rPr>
      </w:pPr>
    </w:p>
    <w:p w14:paraId="00916255" w14:textId="77777777" w:rsidR="00527B3C" w:rsidRPr="007929A3" w:rsidRDefault="00527B3C" w:rsidP="00527B3C">
      <w:pPr>
        <w:spacing w:line="276" w:lineRule="auto"/>
        <w:jc w:val="both"/>
        <w:rPr>
          <w:rFonts w:asciiTheme="minorHAnsi" w:hAnsiTheme="minorHAnsi" w:cstheme="minorHAnsi"/>
        </w:rPr>
      </w:pPr>
      <w:r w:rsidRPr="007929A3">
        <w:rPr>
          <w:rFonts w:asciiTheme="minorHAnsi" w:hAnsiTheme="minorHAnsi" w:cstheme="minorHAnsi"/>
          <w:b/>
        </w:rPr>
        <w:t>Zawiadomienie organów ścigania</w:t>
      </w:r>
    </w:p>
    <w:p w14:paraId="647610F2" w14:textId="77777777" w:rsidR="00527B3C" w:rsidRPr="007929A3" w:rsidRDefault="00527B3C" w:rsidP="00527B3C">
      <w:pPr>
        <w:spacing w:line="276" w:lineRule="auto"/>
        <w:jc w:val="both"/>
        <w:rPr>
          <w:rFonts w:asciiTheme="minorHAnsi" w:hAnsiTheme="minorHAnsi" w:cstheme="minorHAnsi"/>
        </w:rPr>
      </w:pPr>
    </w:p>
    <w:p w14:paraId="20750B5A" w14:textId="77777777" w:rsidR="00527B3C" w:rsidRPr="007929A3" w:rsidRDefault="00527B3C" w:rsidP="00527B3C">
      <w:pPr>
        <w:spacing w:line="276" w:lineRule="auto"/>
        <w:jc w:val="both"/>
        <w:rPr>
          <w:rFonts w:asciiTheme="minorHAnsi" w:hAnsiTheme="minorHAnsi" w:cstheme="minorHAnsi"/>
        </w:rPr>
      </w:pPr>
      <w:r w:rsidRPr="007929A3">
        <w:rPr>
          <w:rFonts w:asciiTheme="minorHAnsi" w:hAnsiTheme="minorHAnsi" w:cstheme="minorHAnsi"/>
        </w:rPr>
        <w:t>Obowiązek taki powstaje z chwilą podjęcia uzasadnionego podejrzenia popełnienia przestępstwa przemocy wobec ucznia. O zdarzeniu należy zawiadomić policję lub sąd rodzinny właściwy według miejsca zamieszkania ucznia.</w:t>
      </w:r>
    </w:p>
    <w:p w14:paraId="45414F2A" w14:textId="77777777" w:rsidR="00527B3C" w:rsidRPr="007929A3" w:rsidRDefault="00527B3C" w:rsidP="00527B3C">
      <w:pPr>
        <w:spacing w:line="276" w:lineRule="auto"/>
        <w:jc w:val="both"/>
        <w:rPr>
          <w:rFonts w:asciiTheme="minorHAnsi" w:hAnsiTheme="minorHAnsi" w:cstheme="minorHAnsi"/>
        </w:rPr>
      </w:pPr>
    </w:p>
    <w:p w14:paraId="7586E56E" w14:textId="77777777" w:rsidR="00527B3C" w:rsidRPr="007929A3" w:rsidRDefault="00527B3C" w:rsidP="00527B3C">
      <w:pPr>
        <w:spacing w:line="276" w:lineRule="auto"/>
        <w:jc w:val="both"/>
        <w:rPr>
          <w:rFonts w:asciiTheme="minorHAnsi" w:hAnsiTheme="minorHAnsi" w:cstheme="minorHAnsi"/>
        </w:rPr>
      </w:pPr>
      <w:r w:rsidRPr="007929A3">
        <w:rPr>
          <w:rFonts w:asciiTheme="minorHAnsi" w:hAnsiTheme="minorHAnsi" w:cstheme="minorHAnsi"/>
        </w:rPr>
        <w:t>Placówka jako podmiot zawiadamiający o popełnieniu przestępstwa jest informowana przez organy ścigania o wszczęciu i zakończeniu zainicjowanego postępowania.</w:t>
      </w:r>
    </w:p>
    <w:p w14:paraId="531CB1BC" w14:textId="77777777" w:rsidR="00527B3C" w:rsidRDefault="00527B3C" w:rsidP="00527B3C">
      <w:pPr>
        <w:jc w:val="both"/>
        <w:rPr>
          <w:rFonts w:asciiTheme="minorHAnsi" w:hAnsiTheme="minorHAnsi" w:cstheme="minorHAnsi"/>
        </w:rPr>
      </w:pPr>
    </w:p>
    <w:p w14:paraId="0EDB4E0B" w14:textId="77777777" w:rsidR="008202AC" w:rsidRDefault="008202AC" w:rsidP="00527B3C">
      <w:pPr>
        <w:jc w:val="both"/>
        <w:rPr>
          <w:rFonts w:asciiTheme="minorHAnsi" w:hAnsiTheme="minorHAnsi" w:cstheme="minorHAnsi"/>
        </w:rPr>
      </w:pPr>
    </w:p>
    <w:p w14:paraId="0E4DC02F" w14:textId="77777777" w:rsidR="008202AC" w:rsidRDefault="008202AC" w:rsidP="00527B3C">
      <w:pPr>
        <w:jc w:val="both"/>
        <w:rPr>
          <w:rFonts w:asciiTheme="minorHAnsi" w:hAnsiTheme="minorHAnsi" w:cstheme="minorHAnsi"/>
        </w:rPr>
      </w:pPr>
    </w:p>
    <w:p w14:paraId="57D289CA" w14:textId="77777777" w:rsidR="008202AC" w:rsidRDefault="008202AC" w:rsidP="00527B3C">
      <w:pPr>
        <w:jc w:val="both"/>
        <w:rPr>
          <w:rFonts w:asciiTheme="minorHAnsi" w:hAnsiTheme="minorHAnsi" w:cstheme="minorHAnsi"/>
        </w:rPr>
      </w:pPr>
    </w:p>
    <w:p w14:paraId="42FCE57F" w14:textId="77777777" w:rsidR="008202AC" w:rsidRDefault="008202AC" w:rsidP="00527B3C">
      <w:pPr>
        <w:jc w:val="both"/>
        <w:rPr>
          <w:rFonts w:asciiTheme="minorHAnsi" w:hAnsiTheme="minorHAnsi" w:cstheme="minorHAnsi"/>
        </w:rPr>
      </w:pPr>
    </w:p>
    <w:p w14:paraId="7AFD0E2D" w14:textId="77777777" w:rsidR="008202AC" w:rsidRDefault="008202AC" w:rsidP="00527B3C">
      <w:pPr>
        <w:jc w:val="both"/>
        <w:rPr>
          <w:rFonts w:asciiTheme="minorHAnsi" w:hAnsiTheme="minorHAnsi" w:cstheme="minorHAnsi"/>
        </w:rPr>
      </w:pPr>
    </w:p>
    <w:p w14:paraId="5915DAC5" w14:textId="77777777" w:rsidR="008202AC" w:rsidRDefault="008202AC" w:rsidP="00527B3C">
      <w:pPr>
        <w:jc w:val="both"/>
        <w:rPr>
          <w:rFonts w:asciiTheme="minorHAnsi" w:hAnsiTheme="minorHAnsi" w:cstheme="minorHAnsi"/>
        </w:rPr>
      </w:pPr>
    </w:p>
    <w:p w14:paraId="36768C50" w14:textId="77777777" w:rsidR="008202AC" w:rsidRDefault="008202AC" w:rsidP="00527B3C">
      <w:pPr>
        <w:jc w:val="both"/>
        <w:rPr>
          <w:rFonts w:asciiTheme="minorHAnsi" w:hAnsiTheme="minorHAnsi" w:cstheme="minorHAnsi"/>
        </w:rPr>
      </w:pPr>
    </w:p>
    <w:p w14:paraId="7CF19D3E" w14:textId="77777777" w:rsidR="008202AC" w:rsidRDefault="008202AC" w:rsidP="00527B3C">
      <w:pPr>
        <w:jc w:val="both"/>
        <w:rPr>
          <w:rFonts w:asciiTheme="minorHAnsi" w:hAnsiTheme="minorHAnsi" w:cstheme="minorHAnsi"/>
        </w:rPr>
      </w:pPr>
    </w:p>
    <w:p w14:paraId="5C2A5EF7" w14:textId="77777777" w:rsidR="008202AC" w:rsidRDefault="008202AC" w:rsidP="00527B3C">
      <w:pPr>
        <w:jc w:val="both"/>
        <w:rPr>
          <w:rFonts w:asciiTheme="minorHAnsi" w:hAnsiTheme="minorHAnsi" w:cstheme="minorHAnsi"/>
        </w:rPr>
      </w:pPr>
    </w:p>
    <w:p w14:paraId="608A04EB" w14:textId="77777777" w:rsidR="008202AC" w:rsidRDefault="008202AC" w:rsidP="00527B3C">
      <w:pPr>
        <w:jc w:val="both"/>
        <w:rPr>
          <w:rFonts w:asciiTheme="minorHAnsi" w:hAnsiTheme="minorHAnsi" w:cstheme="minorHAnsi"/>
        </w:rPr>
      </w:pPr>
    </w:p>
    <w:p w14:paraId="29EB8762" w14:textId="77777777" w:rsidR="008202AC" w:rsidRDefault="008202AC" w:rsidP="00527B3C">
      <w:pPr>
        <w:jc w:val="both"/>
        <w:rPr>
          <w:rFonts w:asciiTheme="minorHAnsi" w:hAnsiTheme="minorHAnsi" w:cstheme="minorHAnsi"/>
        </w:rPr>
      </w:pPr>
    </w:p>
    <w:p w14:paraId="4BB5968A" w14:textId="77777777" w:rsidR="008202AC" w:rsidRDefault="008202AC" w:rsidP="00527B3C">
      <w:pPr>
        <w:jc w:val="both"/>
        <w:rPr>
          <w:rFonts w:asciiTheme="minorHAnsi" w:hAnsiTheme="minorHAnsi" w:cstheme="minorHAnsi"/>
        </w:rPr>
      </w:pPr>
    </w:p>
    <w:p w14:paraId="105D011B" w14:textId="77777777" w:rsidR="008202AC" w:rsidRDefault="008202AC" w:rsidP="00527B3C">
      <w:pPr>
        <w:jc w:val="both"/>
        <w:rPr>
          <w:rFonts w:asciiTheme="minorHAnsi" w:hAnsiTheme="minorHAnsi" w:cstheme="minorHAnsi"/>
        </w:rPr>
      </w:pPr>
    </w:p>
    <w:p w14:paraId="5B001B89" w14:textId="77777777" w:rsidR="008202AC" w:rsidRDefault="008202AC" w:rsidP="00527B3C">
      <w:pPr>
        <w:jc w:val="both"/>
        <w:rPr>
          <w:rFonts w:asciiTheme="minorHAnsi" w:hAnsiTheme="minorHAnsi" w:cstheme="minorHAnsi"/>
        </w:rPr>
      </w:pPr>
    </w:p>
    <w:p w14:paraId="2E2D2F7C" w14:textId="77777777" w:rsidR="008202AC" w:rsidRDefault="008202AC" w:rsidP="00527B3C">
      <w:pPr>
        <w:jc w:val="both"/>
        <w:rPr>
          <w:rFonts w:asciiTheme="minorHAnsi" w:hAnsiTheme="minorHAnsi" w:cstheme="minorHAnsi"/>
        </w:rPr>
      </w:pPr>
    </w:p>
    <w:p w14:paraId="16838449" w14:textId="77777777" w:rsidR="008202AC" w:rsidRDefault="008202AC" w:rsidP="00527B3C">
      <w:pPr>
        <w:jc w:val="both"/>
        <w:rPr>
          <w:rFonts w:asciiTheme="minorHAnsi" w:hAnsiTheme="minorHAnsi" w:cstheme="minorHAnsi"/>
        </w:rPr>
      </w:pPr>
    </w:p>
    <w:p w14:paraId="4E76AEFF" w14:textId="77777777" w:rsidR="008202AC" w:rsidRDefault="008202AC" w:rsidP="00527B3C">
      <w:pPr>
        <w:jc w:val="both"/>
        <w:rPr>
          <w:rFonts w:asciiTheme="minorHAnsi" w:hAnsiTheme="minorHAnsi" w:cstheme="minorHAnsi"/>
        </w:rPr>
      </w:pPr>
    </w:p>
    <w:p w14:paraId="3A245B9B" w14:textId="77777777" w:rsidR="008202AC" w:rsidRDefault="008202AC" w:rsidP="00527B3C">
      <w:pPr>
        <w:jc w:val="both"/>
        <w:rPr>
          <w:rFonts w:asciiTheme="minorHAnsi" w:hAnsiTheme="minorHAnsi" w:cstheme="minorHAnsi"/>
        </w:rPr>
      </w:pPr>
    </w:p>
    <w:p w14:paraId="1FDB2386" w14:textId="77777777" w:rsidR="008202AC" w:rsidRDefault="008202AC" w:rsidP="00527B3C">
      <w:pPr>
        <w:jc w:val="both"/>
        <w:rPr>
          <w:rFonts w:asciiTheme="minorHAnsi" w:hAnsiTheme="minorHAnsi" w:cstheme="minorHAnsi"/>
        </w:rPr>
      </w:pPr>
    </w:p>
    <w:p w14:paraId="34EE99D5" w14:textId="77777777" w:rsidR="008202AC" w:rsidRDefault="008202AC" w:rsidP="00527B3C">
      <w:pPr>
        <w:jc w:val="both"/>
        <w:rPr>
          <w:rFonts w:asciiTheme="minorHAnsi" w:hAnsiTheme="minorHAnsi" w:cstheme="minorHAnsi"/>
        </w:rPr>
      </w:pPr>
    </w:p>
    <w:p w14:paraId="4090452A" w14:textId="77777777" w:rsidR="008202AC" w:rsidRDefault="008202AC" w:rsidP="00527B3C">
      <w:pPr>
        <w:jc w:val="both"/>
        <w:rPr>
          <w:rFonts w:asciiTheme="minorHAnsi" w:hAnsiTheme="minorHAnsi" w:cstheme="minorHAnsi"/>
        </w:rPr>
      </w:pPr>
    </w:p>
    <w:p w14:paraId="79BA2C5A" w14:textId="77777777" w:rsidR="008202AC" w:rsidRDefault="008202AC" w:rsidP="00527B3C">
      <w:pPr>
        <w:jc w:val="both"/>
        <w:rPr>
          <w:rFonts w:asciiTheme="minorHAnsi" w:hAnsiTheme="minorHAnsi" w:cstheme="minorHAnsi"/>
        </w:rPr>
      </w:pPr>
    </w:p>
    <w:p w14:paraId="76447F90" w14:textId="77777777" w:rsidR="008202AC" w:rsidRDefault="008202AC" w:rsidP="00527B3C">
      <w:pPr>
        <w:jc w:val="both"/>
        <w:rPr>
          <w:rFonts w:asciiTheme="minorHAnsi" w:hAnsiTheme="minorHAnsi" w:cstheme="minorHAnsi"/>
        </w:rPr>
      </w:pPr>
    </w:p>
    <w:p w14:paraId="3CDEB5B8" w14:textId="77777777" w:rsidR="008202AC" w:rsidRDefault="008202AC" w:rsidP="00527B3C">
      <w:pPr>
        <w:jc w:val="both"/>
        <w:rPr>
          <w:rFonts w:asciiTheme="minorHAnsi" w:hAnsiTheme="minorHAnsi" w:cstheme="minorHAnsi"/>
        </w:rPr>
      </w:pPr>
    </w:p>
    <w:p w14:paraId="46EE17CE" w14:textId="77777777" w:rsidR="008202AC" w:rsidRDefault="008202AC" w:rsidP="00527B3C">
      <w:pPr>
        <w:jc w:val="both"/>
        <w:rPr>
          <w:rFonts w:asciiTheme="minorHAnsi" w:hAnsiTheme="minorHAnsi" w:cstheme="minorHAnsi"/>
        </w:rPr>
      </w:pPr>
    </w:p>
    <w:p w14:paraId="37140A03" w14:textId="77777777" w:rsidR="008202AC" w:rsidRDefault="008202AC" w:rsidP="00527B3C">
      <w:pPr>
        <w:jc w:val="both"/>
        <w:rPr>
          <w:rFonts w:asciiTheme="minorHAnsi" w:hAnsiTheme="minorHAnsi" w:cstheme="minorHAnsi"/>
        </w:rPr>
      </w:pPr>
    </w:p>
    <w:p w14:paraId="16D0D635" w14:textId="77777777" w:rsidR="008202AC" w:rsidRDefault="008202AC" w:rsidP="00527B3C">
      <w:pPr>
        <w:jc w:val="both"/>
        <w:rPr>
          <w:rFonts w:asciiTheme="minorHAnsi" w:hAnsiTheme="minorHAnsi" w:cstheme="minorHAnsi"/>
        </w:rPr>
      </w:pPr>
    </w:p>
    <w:p w14:paraId="64B65CCF" w14:textId="77777777" w:rsidR="008202AC" w:rsidRDefault="008202AC" w:rsidP="00527B3C">
      <w:pPr>
        <w:jc w:val="both"/>
        <w:rPr>
          <w:rFonts w:asciiTheme="minorHAnsi" w:hAnsiTheme="minorHAnsi" w:cstheme="minorHAnsi"/>
        </w:rPr>
      </w:pPr>
    </w:p>
    <w:p w14:paraId="43135BD3" w14:textId="77777777" w:rsidR="008202AC" w:rsidRDefault="008202AC" w:rsidP="00527B3C">
      <w:pPr>
        <w:jc w:val="both"/>
        <w:rPr>
          <w:rFonts w:asciiTheme="minorHAnsi" w:hAnsiTheme="minorHAnsi" w:cstheme="minorHAnsi"/>
        </w:rPr>
      </w:pPr>
    </w:p>
    <w:p w14:paraId="58B67356" w14:textId="77777777" w:rsidR="008202AC" w:rsidRDefault="008202AC" w:rsidP="00527B3C">
      <w:pPr>
        <w:jc w:val="both"/>
        <w:rPr>
          <w:rFonts w:asciiTheme="minorHAnsi" w:hAnsiTheme="minorHAnsi" w:cstheme="minorHAnsi"/>
        </w:rPr>
      </w:pPr>
    </w:p>
    <w:p w14:paraId="6A73813B" w14:textId="77777777" w:rsidR="008202AC" w:rsidRPr="00204CB0" w:rsidRDefault="008202AC" w:rsidP="008202AC">
      <w:pPr>
        <w:jc w:val="right"/>
        <w:rPr>
          <w:rFonts w:asciiTheme="minorHAnsi" w:hAnsiTheme="minorHAnsi" w:cstheme="minorHAnsi"/>
        </w:rPr>
      </w:pPr>
      <w:r>
        <w:rPr>
          <w:rFonts w:asciiTheme="minorHAnsi" w:hAnsiTheme="minorHAnsi" w:cstheme="minorHAnsi"/>
        </w:rPr>
        <w:lastRenderedPageBreak/>
        <w:t xml:space="preserve">Załącznik nr </w:t>
      </w:r>
      <w:r w:rsidR="006F4670">
        <w:rPr>
          <w:rFonts w:asciiTheme="minorHAnsi" w:hAnsiTheme="minorHAnsi" w:cstheme="minorHAnsi"/>
        </w:rPr>
        <w:t>7</w:t>
      </w:r>
      <w:r w:rsidRPr="00204CB0">
        <w:rPr>
          <w:rFonts w:asciiTheme="minorHAnsi" w:hAnsiTheme="minorHAnsi" w:cstheme="minorHAnsi"/>
        </w:rPr>
        <w:t xml:space="preserve"> do </w:t>
      </w:r>
      <w:r w:rsidRPr="00204CB0">
        <w:rPr>
          <w:rFonts w:asciiTheme="minorHAnsi" w:hAnsiTheme="minorHAnsi" w:cstheme="minorHAnsi"/>
        </w:rPr>
        <w:br/>
        <w:t>Standardów Ochrony Małoletnich</w:t>
      </w:r>
    </w:p>
    <w:p w14:paraId="6C31B036" w14:textId="77777777" w:rsidR="008202AC" w:rsidRDefault="008202AC" w:rsidP="008202AC">
      <w:pPr>
        <w:jc w:val="right"/>
        <w:rPr>
          <w:rFonts w:asciiTheme="minorHAnsi" w:hAnsiTheme="minorHAnsi" w:cstheme="minorHAnsi"/>
        </w:rPr>
      </w:pPr>
    </w:p>
    <w:p w14:paraId="49420A84" w14:textId="77777777" w:rsidR="006F4670" w:rsidRPr="005C2125" w:rsidRDefault="006F4670" w:rsidP="006F4670">
      <w:pPr>
        <w:jc w:val="center"/>
        <w:rPr>
          <w:rFonts w:cstheme="minorHAnsi"/>
          <w:b/>
        </w:rPr>
      </w:pPr>
      <w:r w:rsidRPr="005C2125">
        <w:rPr>
          <w:rFonts w:asciiTheme="minorHAnsi" w:hAnsiTheme="minorHAnsi" w:cstheme="minorHAnsi"/>
          <w:b/>
        </w:rPr>
        <w:t>INFORMACJA DLA OSÓB DOZNAJĄCYCH PRZEMOCY DOMOWEJ</w:t>
      </w:r>
      <w:r w:rsidRPr="005C2125">
        <w:rPr>
          <w:rFonts w:cstheme="minorHAnsi"/>
          <w:b/>
        </w:rPr>
        <w:br/>
      </w:r>
      <w:r w:rsidRPr="005C2125">
        <w:rPr>
          <w:rFonts w:asciiTheme="minorHAnsi" w:hAnsiTheme="minorHAnsi" w:cstheme="minorHAnsi"/>
          <w:b/>
        </w:rPr>
        <w:t xml:space="preserve"> CO TO JEST PROCEDURA „NIEBIESKIEJ KARTY”?</w:t>
      </w:r>
    </w:p>
    <w:p w14:paraId="059A5062" w14:textId="77777777" w:rsidR="006F4670" w:rsidRDefault="006F4670" w:rsidP="006F4670">
      <w:pPr>
        <w:jc w:val="both"/>
        <w:rPr>
          <w:rFonts w:cstheme="minorHAnsi"/>
        </w:rPr>
      </w:pPr>
      <w:r>
        <w:rPr>
          <w:rFonts w:cstheme="minorHAnsi"/>
        </w:rPr>
        <w:br/>
      </w:r>
      <w:r w:rsidRPr="005C2125">
        <w:rPr>
          <w:rFonts w:asciiTheme="minorHAnsi" w:hAnsiTheme="minorHAnsi" w:cstheme="minorHAnsi"/>
        </w:rPr>
        <w:t xml:space="preserve">Są to różne działania podejmowane w sytuacji podejrzenia lub stwierdzenia stosowania przemocy domowej na podstawie przepisów ustawy o przeciwdziałaniu przemocy domowej. Celem procedury „Niebieskiej Karty” jest zatrzymanie przemocy domowej i udzielenie pomocy i wsparcia Tobie i Twoim najbliższym. </w:t>
      </w:r>
    </w:p>
    <w:p w14:paraId="0C0A7EB2" w14:textId="77777777" w:rsidR="006F4670" w:rsidRDefault="006F4670" w:rsidP="006F4670">
      <w:pPr>
        <w:jc w:val="both"/>
        <w:rPr>
          <w:rFonts w:cstheme="minorHAnsi"/>
        </w:rPr>
      </w:pPr>
      <w:r w:rsidRPr="005C2125">
        <w:rPr>
          <w:rFonts w:asciiTheme="minorHAnsi" w:hAnsiTheme="minorHAnsi" w:cstheme="minorHAnsi"/>
        </w:rPr>
        <w:t>Na skutek wszczęcia procedury „Niebieskiej Karty” informacja dotycząca Twojej sytuacji zostanie przekazana do grupy diagnostyczno-pomocowej. Więcej informacji na temat dalszych działań uzyskasz podczas spotkania z członkami tej grupy, na które zostaniesz zaproszona/(y). W trakcie procedury członkowie grupy będą kontaktować się także z osobą, która przemoc stosuje.</w:t>
      </w:r>
    </w:p>
    <w:p w14:paraId="09AB23E5" w14:textId="77777777" w:rsidR="006F4670" w:rsidRPr="005C2125" w:rsidRDefault="006F4670" w:rsidP="006F4670">
      <w:pPr>
        <w:jc w:val="both"/>
        <w:rPr>
          <w:rFonts w:cstheme="minorHAnsi"/>
          <w:b/>
        </w:rPr>
      </w:pPr>
      <w:r w:rsidRPr="005C2125">
        <w:rPr>
          <w:rFonts w:asciiTheme="minorHAnsi" w:hAnsiTheme="minorHAnsi" w:cstheme="minorHAnsi"/>
        </w:rPr>
        <w:t xml:space="preserve"> </w:t>
      </w:r>
      <w:r w:rsidRPr="005C2125">
        <w:rPr>
          <w:rFonts w:asciiTheme="minorHAnsi" w:hAnsiTheme="minorHAnsi" w:cstheme="minorHAnsi"/>
          <w:b/>
        </w:rPr>
        <w:t>CO TO JEST PRZEMOC DOMOWA?</w:t>
      </w:r>
    </w:p>
    <w:p w14:paraId="058CC8A2" w14:textId="77777777" w:rsidR="006F4670" w:rsidRDefault="006F4670" w:rsidP="006F4670">
      <w:pPr>
        <w:jc w:val="both"/>
        <w:rPr>
          <w:rFonts w:cstheme="minorHAnsi"/>
        </w:rPr>
      </w:pPr>
      <w:r w:rsidRPr="005C2125">
        <w:rPr>
          <w:rFonts w:asciiTheme="minorHAnsi" w:hAnsiTheme="minorHAnsi" w:cstheme="minorHAnsi"/>
        </w:rPr>
        <w:t xml:space="preserve"> Przemoc domowa to jednorazowe albo powtarzające się umyślne działanie lub zaniechanie, wykorzystujące przewagę fizyczną, psychiczną lub ekonomiczną, naruszające prawa lub dobra osobiste osoby doznającej przemocy domowej, w szczególności: </w:t>
      </w:r>
    </w:p>
    <w:p w14:paraId="04F9AA6C" w14:textId="77777777" w:rsidR="006F4670" w:rsidRDefault="006F4670" w:rsidP="006F4670">
      <w:pPr>
        <w:jc w:val="both"/>
        <w:rPr>
          <w:rFonts w:cstheme="minorHAnsi"/>
        </w:rPr>
      </w:pPr>
      <w:r w:rsidRPr="005C2125">
        <w:rPr>
          <w:rFonts w:asciiTheme="minorHAnsi" w:hAnsiTheme="minorHAnsi" w:cstheme="minorHAnsi"/>
        </w:rPr>
        <w:t xml:space="preserve">a) narażające tę osobę na niebezpieczeństwo utraty życia, zdrowia lub mienia, </w:t>
      </w:r>
    </w:p>
    <w:p w14:paraId="790BB438" w14:textId="77777777" w:rsidR="006F4670" w:rsidRDefault="006F4670" w:rsidP="006F4670">
      <w:pPr>
        <w:jc w:val="both"/>
        <w:rPr>
          <w:rFonts w:cstheme="minorHAnsi"/>
        </w:rPr>
      </w:pPr>
      <w:r w:rsidRPr="005C2125">
        <w:rPr>
          <w:rFonts w:asciiTheme="minorHAnsi" w:hAnsiTheme="minorHAnsi" w:cstheme="minorHAnsi"/>
        </w:rPr>
        <w:t xml:space="preserve">b) naruszające jej godność, nietykalność cielesną lub wolność, w tym seksualną, </w:t>
      </w:r>
    </w:p>
    <w:p w14:paraId="510DB105" w14:textId="77777777" w:rsidR="006F4670" w:rsidRDefault="006F4670" w:rsidP="006F4670">
      <w:pPr>
        <w:jc w:val="both"/>
        <w:rPr>
          <w:rFonts w:cstheme="minorHAnsi"/>
        </w:rPr>
      </w:pPr>
      <w:r w:rsidRPr="005C2125">
        <w:rPr>
          <w:rFonts w:asciiTheme="minorHAnsi" w:hAnsiTheme="minorHAnsi" w:cstheme="minorHAnsi"/>
        </w:rPr>
        <w:t xml:space="preserve">c) powodujące szkody na jej zdrowiu fizycznym lub psychicznym, wywołujące u tej osoby cierpienia lub krzywdę, </w:t>
      </w:r>
    </w:p>
    <w:p w14:paraId="154CDD38" w14:textId="77777777" w:rsidR="006F4670" w:rsidRDefault="006F4670" w:rsidP="006F4670">
      <w:pPr>
        <w:jc w:val="both"/>
        <w:rPr>
          <w:rFonts w:cstheme="minorHAnsi"/>
        </w:rPr>
      </w:pPr>
      <w:r w:rsidRPr="005C2125">
        <w:rPr>
          <w:rFonts w:asciiTheme="minorHAnsi" w:hAnsiTheme="minorHAnsi" w:cstheme="minorHAnsi"/>
        </w:rPr>
        <w:t xml:space="preserve">d) ograniczające lub pozbawiające tę osobę dostępu do środków finansowych lub możliwości podjęcia pracy lub uzyskania samodzielności finansowej, </w:t>
      </w:r>
    </w:p>
    <w:p w14:paraId="40CF5D00" w14:textId="77777777" w:rsidR="006F4670" w:rsidRDefault="006F4670" w:rsidP="006F4670">
      <w:pPr>
        <w:jc w:val="both"/>
        <w:rPr>
          <w:rFonts w:cstheme="minorHAnsi"/>
        </w:rPr>
      </w:pPr>
      <w:r w:rsidRPr="005C2125">
        <w:rPr>
          <w:rFonts w:asciiTheme="minorHAnsi" w:hAnsiTheme="minorHAnsi" w:cstheme="minorHAnsi"/>
        </w:rPr>
        <w:t xml:space="preserve">e) istotnie naruszające prywatność tej osoby lub wzbudzające u niej poczucie zagrożenia, poniżenia lub udręczenia, w tym podejmowane za pomocą środków komunikacji elektronicznej. </w:t>
      </w:r>
    </w:p>
    <w:p w14:paraId="6E2F908E" w14:textId="77777777" w:rsidR="006F4670" w:rsidRPr="005C2125" w:rsidRDefault="006F4670" w:rsidP="006F4670">
      <w:pPr>
        <w:jc w:val="both"/>
        <w:rPr>
          <w:rFonts w:cstheme="minorHAnsi"/>
          <w:b/>
        </w:rPr>
      </w:pPr>
      <w:r w:rsidRPr="005C2125">
        <w:rPr>
          <w:rFonts w:asciiTheme="minorHAnsi" w:hAnsiTheme="minorHAnsi" w:cstheme="minorHAnsi"/>
          <w:b/>
        </w:rPr>
        <w:t xml:space="preserve">KTO MOŻE BYĆ OSOBĄ DOZNAJĄCĄ PRZEMOCY DOMOWEJ? </w:t>
      </w:r>
    </w:p>
    <w:p w14:paraId="31C98356" w14:textId="77777777" w:rsidR="006F4670" w:rsidRDefault="006F4670" w:rsidP="006F4670">
      <w:pPr>
        <w:jc w:val="both"/>
        <w:rPr>
          <w:rFonts w:cstheme="minorHAnsi"/>
        </w:rPr>
      </w:pPr>
      <w:r w:rsidRPr="005C2125">
        <w:rPr>
          <w:rFonts w:asciiTheme="minorHAnsi" w:hAnsiTheme="minorHAnsi" w:cstheme="minorHAnsi"/>
        </w:rPr>
        <w:t xml:space="preserve">a) małżonek, także w przypadku, gdy małżeństwo ustało lub zostało unieważnione, oraz jego wstępni (np. rodzice, dziadkowie, pradziadkowie), zstępni (np. dzieci, wnuki, prawnuki), rodzeństwo i ich małżonkowie, </w:t>
      </w:r>
    </w:p>
    <w:p w14:paraId="1AC03583" w14:textId="77777777" w:rsidR="006F4670" w:rsidRDefault="006F4670" w:rsidP="006F4670">
      <w:pPr>
        <w:jc w:val="both"/>
        <w:rPr>
          <w:rFonts w:cstheme="minorHAnsi"/>
        </w:rPr>
      </w:pPr>
      <w:r w:rsidRPr="005C2125">
        <w:rPr>
          <w:rFonts w:asciiTheme="minorHAnsi" w:hAnsiTheme="minorHAnsi" w:cstheme="minorHAnsi"/>
        </w:rPr>
        <w:t xml:space="preserve">b) wstępni i zstępni oraz ich małżonkowie, </w:t>
      </w:r>
    </w:p>
    <w:p w14:paraId="5AD1B010" w14:textId="77777777" w:rsidR="006F4670" w:rsidRDefault="006F4670" w:rsidP="006F4670">
      <w:pPr>
        <w:jc w:val="both"/>
        <w:rPr>
          <w:rFonts w:cstheme="minorHAnsi"/>
        </w:rPr>
      </w:pPr>
      <w:r w:rsidRPr="005C2125">
        <w:rPr>
          <w:rFonts w:asciiTheme="minorHAnsi" w:hAnsiTheme="minorHAnsi" w:cstheme="minorHAnsi"/>
        </w:rPr>
        <w:t xml:space="preserve">c) rodzeństwo oraz ich wstępni, zstępni i ich małżonkowie, </w:t>
      </w:r>
    </w:p>
    <w:p w14:paraId="395C4EF9" w14:textId="77777777" w:rsidR="006F4670" w:rsidRDefault="006F4670" w:rsidP="006F4670">
      <w:pPr>
        <w:jc w:val="both"/>
        <w:rPr>
          <w:rFonts w:cstheme="minorHAnsi"/>
        </w:rPr>
      </w:pPr>
      <w:r w:rsidRPr="005C2125">
        <w:rPr>
          <w:rFonts w:asciiTheme="minorHAnsi" w:hAnsiTheme="minorHAnsi" w:cstheme="minorHAnsi"/>
        </w:rPr>
        <w:t xml:space="preserve">d) osoba pozostająca w stosunku przysposobienia i jej małżonek oraz ich wstępni, zstępni, rodzeństwo i ich małżonkowie, </w:t>
      </w:r>
    </w:p>
    <w:p w14:paraId="254E7549" w14:textId="77777777" w:rsidR="006F4670" w:rsidRDefault="006F4670" w:rsidP="006F4670">
      <w:pPr>
        <w:jc w:val="both"/>
        <w:rPr>
          <w:rFonts w:cstheme="minorHAnsi"/>
        </w:rPr>
      </w:pPr>
      <w:r w:rsidRPr="005C2125">
        <w:rPr>
          <w:rFonts w:asciiTheme="minorHAnsi" w:hAnsiTheme="minorHAnsi" w:cstheme="minorHAnsi"/>
        </w:rPr>
        <w:t xml:space="preserve">e) osoba pozostająca obecnie lub w przeszłości we wspólnym pożyciu oraz jej wstępni, zstępni, rodzeństwo i ich małżonkowie, </w:t>
      </w:r>
    </w:p>
    <w:p w14:paraId="4DF6284B" w14:textId="77777777" w:rsidR="006F4670" w:rsidRDefault="006F4670" w:rsidP="006F4670">
      <w:pPr>
        <w:jc w:val="both"/>
        <w:rPr>
          <w:rFonts w:cstheme="minorHAnsi"/>
        </w:rPr>
      </w:pPr>
      <w:r w:rsidRPr="005C2125">
        <w:rPr>
          <w:rFonts w:asciiTheme="minorHAnsi" w:hAnsiTheme="minorHAnsi" w:cstheme="minorHAnsi"/>
        </w:rPr>
        <w:t xml:space="preserve">f) osoba wspólnie zamieszkująca i gospodarująca oraz jej wstępni, zstępni, rodzeństwo i ich małżonkowie, </w:t>
      </w:r>
    </w:p>
    <w:p w14:paraId="7774969D" w14:textId="77777777" w:rsidR="006F4670" w:rsidRDefault="006F4670" w:rsidP="006F4670">
      <w:pPr>
        <w:jc w:val="both"/>
        <w:rPr>
          <w:rFonts w:cstheme="minorHAnsi"/>
        </w:rPr>
      </w:pPr>
      <w:r w:rsidRPr="005C2125">
        <w:rPr>
          <w:rFonts w:asciiTheme="minorHAnsi" w:hAnsiTheme="minorHAnsi" w:cstheme="minorHAnsi"/>
        </w:rPr>
        <w:t xml:space="preserve">g) osoba pozostająca obecnie lub w przeszłości w trwałej relacji uczuciowej lub fizycznej niezależnie od wspólnego zamieszkiwania i gospodarowania, </w:t>
      </w:r>
    </w:p>
    <w:p w14:paraId="4EC30F47" w14:textId="77777777" w:rsidR="006F4670" w:rsidRDefault="006F4670" w:rsidP="006F4670">
      <w:pPr>
        <w:jc w:val="both"/>
        <w:rPr>
          <w:rFonts w:cstheme="minorHAnsi"/>
        </w:rPr>
      </w:pPr>
      <w:r w:rsidRPr="005C2125">
        <w:rPr>
          <w:rFonts w:asciiTheme="minorHAnsi" w:hAnsiTheme="minorHAnsi" w:cstheme="minorHAnsi"/>
        </w:rPr>
        <w:t xml:space="preserve">h) małoletni. </w:t>
      </w:r>
    </w:p>
    <w:p w14:paraId="2C2DF594" w14:textId="77777777" w:rsidR="006F4670" w:rsidRPr="005C2125" w:rsidRDefault="006F4670" w:rsidP="006F4670">
      <w:pPr>
        <w:jc w:val="both"/>
        <w:rPr>
          <w:rFonts w:cstheme="minorHAnsi"/>
          <w:b/>
        </w:rPr>
      </w:pPr>
      <w:r w:rsidRPr="005C2125">
        <w:rPr>
          <w:rFonts w:asciiTheme="minorHAnsi" w:hAnsiTheme="minorHAnsi" w:cstheme="minorHAnsi"/>
          <w:b/>
        </w:rPr>
        <w:t xml:space="preserve">NAJCZĘSTSZE FORMY PRZEMOCY DOMOWEJ: </w:t>
      </w:r>
    </w:p>
    <w:p w14:paraId="7A32FFFC" w14:textId="77777777" w:rsidR="006F4670" w:rsidRDefault="006F4670" w:rsidP="006F4670">
      <w:pPr>
        <w:jc w:val="both"/>
        <w:rPr>
          <w:rFonts w:cstheme="minorHAnsi"/>
        </w:rPr>
      </w:pPr>
      <w:r w:rsidRPr="005C2125">
        <w:rPr>
          <w:rFonts w:asciiTheme="minorHAnsi" w:hAnsiTheme="minorHAnsi" w:cstheme="minorHAnsi"/>
          <w:b/>
        </w:rPr>
        <w:t>Przemoc fizyczna:</w:t>
      </w:r>
      <w:r w:rsidRPr="005C2125">
        <w:rPr>
          <w:rFonts w:asciiTheme="minorHAnsi" w:hAnsiTheme="minorHAnsi" w:cstheme="minorHAnsi"/>
        </w:rPr>
        <w:t xml:space="preserve"> bicie, szarpanie, kopanie, duszenie, popychanie, obezwładnianie i inne. </w:t>
      </w:r>
    </w:p>
    <w:p w14:paraId="119362DB" w14:textId="77777777" w:rsidR="006F4670" w:rsidRDefault="006F4670" w:rsidP="006F4670">
      <w:pPr>
        <w:jc w:val="both"/>
        <w:rPr>
          <w:rFonts w:cstheme="minorHAnsi"/>
        </w:rPr>
      </w:pPr>
      <w:r w:rsidRPr="005C2125">
        <w:rPr>
          <w:rFonts w:asciiTheme="minorHAnsi" w:hAnsiTheme="minorHAnsi" w:cstheme="minorHAnsi"/>
          <w:b/>
        </w:rPr>
        <w:lastRenderedPageBreak/>
        <w:t>Przemoc psychiczna</w:t>
      </w:r>
      <w:r w:rsidRPr="005C2125">
        <w:rPr>
          <w:rFonts w:asciiTheme="minorHAnsi" w:hAnsiTheme="minorHAnsi" w:cstheme="minorHAnsi"/>
        </w:rPr>
        <w:t xml:space="preserve">: izolowanie, wyzywanie, ośmieszanie, grożenie, krytykowanie, poniżanie i inne. </w:t>
      </w:r>
    </w:p>
    <w:p w14:paraId="5E442C38" w14:textId="77777777" w:rsidR="006F4670" w:rsidRDefault="006F4670" w:rsidP="006F4670">
      <w:pPr>
        <w:jc w:val="both"/>
        <w:rPr>
          <w:rFonts w:cstheme="minorHAnsi"/>
        </w:rPr>
      </w:pPr>
      <w:r w:rsidRPr="005C2125">
        <w:rPr>
          <w:rFonts w:asciiTheme="minorHAnsi" w:hAnsiTheme="minorHAnsi" w:cstheme="minorHAnsi"/>
          <w:b/>
        </w:rPr>
        <w:t>Przemoc seksualna</w:t>
      </w:r>
      <w:r w:rsidRPr="005C2125">
        <w:rPr>
          <w:rFonts w:asciiTheme="minorHAnsi" w:hAnsiTheme="minorHAnsi" w:cstheme="minorHAnsi"/>
        </w:rPr>
        <w:t xml:space="preserve">: zmuszanie do obcowania płciowego, innych czynności seksualnych </w:t>
      </w:r>
      <w:r>
        <w:rPr>
          <w:rFonts w:cstheme="minorHAnsi"/>
        </w:rPr>
        <w:br/>
      </w:r>
      <w:r w:rsidRPr="005C2125">
        <w:rPr>
          <w:rFonts w:asciiTheme="minorHAnsi" w:hAnsiTheme="minorHAnsi" w:cstheme="minorHAnsi"/>
        </w:rPr>
        <w:t xml:space="preserve">i inne. </w:t>
      </w:r>
    </w:p>
    <w:p w14:paraId="7861572D" w14:textId="77777777" w:rsidR="006F4670" w:rsidRDefault="006F4670" w:rsidP="006F4670">
      <w:pPr>
        <w:jc w:val="both"/>
        <w:rPr>
          <w:rFonts w:cstheme="minorHAnsi"/>
        </w:rPr>
      </w:pPr>
      <w:r w:rsidRPr="005C2125">
        <w:rPr>
          <w:rFonts w:asciiTheme="minorHAnsi" w:hAnsiTheme="minorHAnsi" w:cstheme="minorHAnsi"/>
          <w:b/>
        </w:rPr>
        <w:t xml:space="preserve">Przemoc ekonomiczna: </w:t>
      </w:r>
      <w:r w:rsidRPr="005C2125">
        <w:rPr>
          <w:rFonts w:asciiTheme="minorHAnsi" w:hAnsiTheme="minorHAnsi" w:cstheme="minorHAnsi"/>
        </w:rPr>
        <w:t xml:space="preserve">niełożenie na utrzymanie osób, wobec których istnieje taki obowiązek, niezaspokajanie potrzeb materialnych, niszczenie rzeczy osobistych, demolowanie mieszkania, wynoszenie sprzętów domowych i ich sprzedawanie i inne. </w:t>
      </w:r>
    </w:p>
    <w:p w14:paraId="495A5CB2" w14:textId="77777777" w:rsidR="006F4670" w:rsidRDefault="006F4670" w:rsidP="006F4670">
      <w:pPr>
        <w:jc w:val="both"/>
        <w:rPr>
          <w:rFonts w:cstheme="minorHAnsi"/>
        </w:rPr>
      </w:pPr>
      <w:r w:rsidRPr="005C2125">
        <w:rPr>
          <w:rFonts w:asciiTheme="minorHAnsi" w:hAnsiTheme="minorHAnsi" w:cstheme="minorHAnsi"/>
          <w:b/>
        </w:rPr>
        <w:t>Przemoc za pomocą środków komunikacji elektronicznej:</w:t>
      </w:r>
      <w:r w:rsidRPr="005C2125">
        <w:rPr>
          <w:rFonts w:asciiTheme="minorHAnsi" w:hAnsiTheme="minorHAnsi" w:cstheme="minorHAnsi"/>
        </w:rPr>
        <w:t xml:space="preserve"> wyzywanie, straszenie, poniżanie osoby w Internecie lub przy użyciu telefonu, robienie jej zdjęcia lub rejestrowanie filmów bez jej zgody, publikowanie w Internecie lub rozsyłanie telefonem zdjęć, filmów lub tekstów, które ją obrażają lub ośmieszają i inne. </w:t>
      </w:r>
    </w:p>
    <w:p w14:paraId="2AA3028A" w14:textId="77777777" w:rsidR="006F4670" w:rsidRDefault="006F4670" w:rsidP="006F4670">
      <w:pPr>
        <w:jc w:val="both"/>
        <w:rPr>
          <w:rFonts w:cstheme="minorHAnsi"/>
        </w:rPr>
      </w:pPr>
      <w:r w:rsidRPr="005C2125">
        <w:rPr>
          <w:rFonts w:asciiTheme="minorHAnsi" w:hAnsiTheme="minorHAnsi" w:cstheme="minorHAnsi"/>
          <w:b/>
        </w:rPr>
        <w:t xml:space="preserve">Inny rodzaj </w:t>
      </w:r>
      <w:proofErr w:type="spellStart"/>
      <w:r w:rsidRPr="005C2125">
        <w:rPr>
          <w:rFonts w:asciiTheme="minorHAnsi" w:hAnsiTheme="minorHAnsi" w:cstheme="minorHAnsi"/>
          <w:b/>
        </w:rPr>
        <w:t>zachowań</w:t>
      </w:r>
      <w:proofErr w:type="spellEnd"/>
      <w:r w:rsidRPr="005C2125">
        <w:rPr>
          <w:rFonts w:asciiTheme="minorHAnsi" w:hAnsiTheme="minorHAnsi" w:cstheme="minorHAnsi"/>
          <w:b/>
        </w:rPr>
        <w:t>:</w:t>
      </w:r>
      <w:r w:rsidRPr="005C2125">
        <w:rPr>
          <w:rFonts w:asciiTheme="minorHAnsi" w:hAnsiTheme="minorHAnsi" w:cstheme="minorHAnsi"/>
        </w:rPr>
        <w:t xml:space="preserve"> zaniedbanie, niezaspokojenie podstawowych potrzeb biologicznych, psychicznych i innych, niszczenie rzeczy osobistych, demolowanie mieszkania, wynoszenie sprzętów domowych i ich sprzedawanie, pozostawianie bez opieki osoby, która z powodu choroby, niepełnosprawności lub wieku nie może samodzielnie zaspokoić swoich potrzeb, zmuszanie do picia alkoholu, zmuszanie do zażywania środków odurzających, substancji psychotropowych lub leków i inne. </w:t>
      </w:r>
    </w:p>
    <w:p w14:paraId="4AA534DC" w14:textId="77777777" w:rsidR="006F4670" w:rsidRPr="005C2125" w:rsidRDefault="006F4670" w:rsidP="006F4670">
      <w:pPr>
        <w:jc w:val="both"/>
        <w:rPr>
          <w:rFonts w:cstheme="minorHAnsi"/>
          <w:b/>
        </w:rPr>
      </w:pPr>
      <w:r w:rsidRPr="005C2125">
        <w:rPr>
          <w:rFonts w:asciiTheme="minorHAnsi" w:hAnsiTheme="minorHAnsi" w:cstheme="minorHAnsi"/>
          <w:b/>
        </w:rPr>
        <w:t>WAŻNE</w:t>
      </w:r>
      <w:r w:rsidRPr="005C2125">
        <w:rPr>
          <w:rFonts w:cstheme="minorHAnsi"/>
          <w:b/>
        </w:rPr>
        <w:t>!</w:t>
      </w:r>
    </w:p>
    <w:p w14:paraId="3EE9B5C3" w14:textId="77777777" w:rsidR="006F4670" w:rsidRDefault="006F4670" w:rsidP="006F4670">
      <w:pPr>
        <w:jc w:val="both"/>
        <w:rPr>
          <w:rFonts w:cstheme="minorHAnsi"/>
        </w:rPr>
      </w:pPr>
      <w:r w:rsidRPr="005C2125">
        <w:rPr>
          <w:rFonts w:asciiTheme="minorHAnsi" w:hAnsiTheme="minorHAnsi" w:cstheme="minorHAnsi"/>
        </w:rPr>
        <w:t xml:space="preserve"> Prawo zabrania stosowania przemocy i krzywdzenia swoich bliskich. Jeżeli Ty lub ktoś z Twoich bliskich jest osobą doznającą przemocy domowej, nie wstydź się prosić o pomoc. Wezwij Policję, dzwoniąc na </w:t>
      </w:r>
      <w:r w:rsidRPr="005C2125">
        <w:rPr>
          <w:rFonts w:asciiTheme="minorHAnsi" w:hAnsiTheme="minorHAnsi" w:cstheme="minorHAnsi"/>
          <w:b/>
        </w:rPr>
        <w:t>numer alarmowy 112</w:t>
      </w:r>
      <w:r w:rsidRPr="005C2125">
        <w:rPr>
          <w:rFonts w:asciiTheme="minorHAnsi" w:hAnsiTheme="minorHAnsi" w:cstheme="minorHAnsi"/>
        </w:rPr>
        <w:t xml:space="preserve">. </w:t>
      </w:r>
    </w:p>
    <w:p w14:paraId="26EECB83" w14:textId="77777777" w:rsidR="006F4670" w:rsidRDefault="006F4670" w:rsidP="006F4670">
      <w:pPr>
        <w:jc w:val="both"/>
        <w:rPr>
          <w:rFonts w:cstheme="minorHAnsi"/>
        </w:rPr>
      </w:pPr>
      <w:r w:rsidRPr="005C2125">
        <w:rPr>
          <w:rFonts w:asciiTheme="minorHAnsi" w:hAnsiTheme="minorHAnsi" w:cstheme="minorHAnsi"/>
        </w:rPr>
        <w:t xml:space="preserve">Prawo stoi po Twojej stronie! </w:t>
      </w:r>
    </w:p>
    <w:p w14:paraId="320239FB" w14:textId="77777777" w:rsidR="006F4670" w:rsidRDefault="006F4670" w:rsidP="006F4670">
      <w:pPr>
        <w:jc w:val="both"/>
        <w:rPr>
          <w:rFonts w:cstheme="minorHAnsi"/>
        </w:rPr>
      </w:pPr>
      <w:r w:rsidRPr="005C2125">
        <w:rPr>
          <w:rFonts w:asciiTheme="minorHAnsi" w:hAnsiTheme="minorHAnsi" w:cstheme="minorHAnsi"/>
        </w:rPr>
        <w:t xml:space="preserve">Masz prawo do złożenia zawiadomienia o popełnieniu przestępstwa z użyciem przemocy domowej do Prokuratury, Policji lub Żandarmerii Wojskowej. </w:t>
      </w:r>
    </w:p>
    <w:p w14:paraId="1A772069" w14:textId="77777777" w:rsidR="006F4670" w:rsidRDefault="006F4670" w:rsidP="006F4670">
      <w:pPr>
        <w:jc w:val="both"/>
        <w:rPr>
          <w:rFonts w:cstheme="minorHAnsi"/>
        </w:rPr>
      </w:pPr>
      <w:r w:rsidRPr="005C2125">
        <w:rPr>
          <w:rFonts w:asciiTheme="minorHAnsi" w:hAnsiTheme="minorHAnsi" w:cstheme="minorHAnsi"/>
        </w:rPr>
        <w:t xml:space="preserve">Możesz także zwrócić się po pomoc do podmiotów i organizacji realizujących działania na rzecz przeciwdziałania przemocy domowej. Pomogą Ci: </w:t>
      </w:r>
    </w:p>
    <w:p w14:paraId="672327E5" w14:textId="77777777" w:rsidR="006F4670" w:rsidRDefault="006F4670" w:rsidP="003A0777">
      <w:pPr>
        <w:pStyle w:val="Akapitzlist"/>
        <w:numPr>
          <w:ilvl w:val="0"/>
          <w:numId w:val="83"/>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cstheme="minorHAnsi"/>
          <w:sz w:val="24"/>
          <w:szCs w:val="24"/>
        </w:rPr>
      </w:pPr>
      <w:r w:rsidRPr="005C2125">
        <w:rPr>
          <w:rFonts w:cstheme="minorHAnsi"/>
          <w:b/>
          <w:sz w:val="24"/>
          <w:szCs w:val="24"/>
        </w:rPr>
        <w:t>Ośrodki pomocy społecznej</w:t>
      </w:r>
      <w:r w:rsidRPr="005C2125">
        <w:rPr>
          <w:rFonts w:cstheme="minorHAnsi"/>
          <w:sz w:val="24"/>
          <w:szCs w:val="24"/>
        </w:rPr>
        <w:t xml:space="preserve"> – w sprawach s</w:t>
      </w:r>
      <w:r>
        <w:rPr>
          <w:rFonts w:cstheme="minorHAnsi"/>
          <w:sz w:val="24"/>
          <w:szCs w:val="24"/>
        </w:rPr>
        <w:t>ocjalnych, bytowych i prawnych.</w:t>
      </w:r>
    </w:p>
    <w:p w14:paraId="4ABE6E88" w14:textId="77777777" w:rsidR="006F4670" w:rsidRDefault="006F4670" w:rsidP="003A0777">
      <w:pPr>
        <w:pStyle w:val="Akapitzlist"/>
        <w:numPr>
          <w:ilvl w:val="0"/>
          <w:numId w:val="83"/>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cstheme="minorHAnsi"/>
          <w:sz w:val="24"/>
          <w:szCs w:val="24"/>
        </w:rPr>
      </w:pPr>
      <w:r w:rsidRPr="005C2125">
        <w:rPr>
          <w:rFonts w:cstheme="minorHAnsi"/>
          <w:b/>
          <w:sz w:val="24"/>
          <w:szCs w:val="24"/>
        </w:rPr>
        <w:t>Powiatowe centra pomocy rodzinie</w:t>
      </w:r>
      <w:r w:rsidRPr="005C2125">
        <w:rPr>
          <w:rFonts w:cstheme="minorHAnsi"/>
          <w:sz w:val="24"/>
          <w:szCs w:val="24"/>
        </w:rPr>
        <w:t xml:space="preserve"> – w zakresie prawnym, socjalnym, terapeutycznym lub udzielą informacji na temat instytucji lokalnie działających </w:t>
      </w:r>
      <w:r>
        <w:rPr>
          <w:rFonts w:cstheme="minorHAnsi"/>
          <w:sz w:val="24"/>
          <w:szCs w:val="24"/>
        </w:rPr>
        <w:br/>
      </w:r>
      <w:r w:rsidRPr="005C2125">
        <w:rPr>
          <w:rFonts w:cstheme="minorHAnsi"/>
          <w:sz w:val="24"/>
          <w:szCs w:val="24"/>
        </w:rPr>
        <w:t xml:space="preserve">w tym zakresie w Twojej miejscowości. </w:t>
      </w:r>
    </w:p>
    <w:p w14:paraId="06A3384B" w14:textId="77777777" w:rsidR="006F4670" w:rsidRDefault="006F4670" w:rsidP="003A0777">
      <w:pPr>
        <w:pStyle w:val="Akapitzlist"/>
        <w:numPr>
          <w:ilvl w:val="0"/>
          <w:numId w:val="83"/>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cstheme="minorHAnsi"/>
          <w:sz w:val="24"/>
          <w:szCs w:val="24"/>
        </w:rPr>
      </w:pPr>
      <w:r w:rsidRPr="005C2125">
        <w:rPr>
          <w:rFonts w:cstheme="minorHAnsi"/>
          <w:b/>
          <w:sz w:val="24"/>
          <w:szCs w:val="24"/>
        </w:rPr>
        <w:t>Ośrodki interwencji kryzysowej i Ośrodki wsparcia</w:t>
      </w:r>
      <w:r w:rsidRPr="005C2125">
        <w:rPr>
          <w:rFonts w:cstheme="minorHAnsi"/>
          <w:sz w:val="24"/>
          <w:szCs w:val="24"/>
        </w:rPr>
        <w:t xml:space="preserve"> – zapewniając schronienie Tobie i Twoim bliskim, gdy doznajesz przemocy domowej, udzielą Ci pomocy </w:t>
      </w:r>
      <w:r>
        <w:rPr>
          <w:rFonts w:cstheme="minorHAnsi"/>
          <w:sz w:val="24"/>
          <w:szCs w:val="24"/>
        </w:rPr>
        <w:br/>
      </w:r>
      <w:r w:rsidRPr="005C2125">
        <w:rPr>
          <w:rFonts w:cstheme="minorHAnsi"/>
          <w:sz w:val="24"/>
          <w:szCs w:val="24"/>
        </w:rPr>
        <w:t xml:space="preserve">i wsparcia w przezwyciężeniu sytuacji kryzysowej, a także </w:t>
      </w:r>
      <w:r>
        <w:rPr>
          <w:rFonts w:cstheme="minorHAnsi"/>
          <w:sz w:val="24"/>
          <w:szCs w:val="24"/>
        </w:rPr>
        <w:t>opracują plan pomocy.</w:t>
      </w:r>
    </w:p>
    <w:p w14:paraId="3EB34367" w14:textId="77777777" w:rsidR="006F4670" w:rsidRDefault="006F4670" w:rsidP="003A0777">
      <w:pPr>
        <w:pStyle w:val="Akapitzlist"/>
        <w:numPr>
          <w:ilvl w:val="0"/>
          <w:numId w:val="83"/>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cstheme="minorHAnsi"/>
          <w:sz w:val="24"/>
          <w:szCs w:val="24"/>
        </w:rPr>
      </w:pPr>
      <w:r w:rsidRPr="005C2125">
        <w:rPr>
          <w:rFonts w:cstheme="minorHAnsi"/>
          <w:b/>
          <w:sz w:val="24"/>
          <w:szCs w:val="24"/>
        </w:rPr>
        <w:t>Specjalistyczne ośrodki wsparcia dla osób doznających przemocy domowej</w:t>
      </w:r>
      <w:r w:rsidRPr="005C2125">
        <w:rPr>
          <w:rFonts w:cstheme="minorHAnsi"/>
          <w:sz w:val="24"/>
          <w:szCs w:val="24"/>
        </w:rPr>
        <w:t xml:space="preserve"> – zapewniając bezpłatne całodobowe schronienie Tobie i Twoim bliskim, gdy doznajesz przemocy domowej, oraz udzielą Ci kompleksowej, specjalistycznej pomocy w zakresie interwencyjnym, terapeutyczno-wspomagającym oraz potrzeb bytowych. </w:t>
      </w:r>
    </w:p>
    <w:p w14:paraId="7E2D9C0F" w14:textId="77777777" w:rsidR="006F4670" w:rsidRDefault="006F4670" w:rsidP="003A0777">
      <w:pPr>
        <w:pStyle w:val="Akapitzlist"/>
        <w:numPr>
          <w:ilvl w:val="0"/>
          <w:numId w:val="83"/>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cstheme="minorHAnsi"/>
          <w:sz w:val="24"/>
          <w:szCs w:val="24"/>
        </w:rPr>
      </w:pPr>
      <w:r w:rsidRPr="00B676DD">
        <w:rPr>
          <w:rFonts w:cstheme="minorHAnsi"/>
          <w:b/>
          <w:sz w:val="24"/>
          <w:szCs w:val="24"/>
        </w:rPr>
        <w:t>Okręgowe ośrodki i lokalne punkty działające w ramach Sieci Pomocy Pokrzywdzonym Przestępstwem</w:t>
      </w:r>
      <w:r w:rsidRPr="005C2125">
        <w:rPr>
          <w:rFonts w:cstheme="minorHAnsi"/>
          <w:sz w:val="24"/>
          <w:szCs w:val="24"/>
        </w:rPr>
        <w:t xml:space="preserve"> – zapewniając profesjonalną, kompleksową </w:t>
      </w:r>
      <w:r>
        <w:rPr>
          <w:rFonts w:cstheme="minorHAnsi"/>
          <w:sz w:val="24"/>
          <w:szCs w:val="24"/>
        </w:rPr>
        <w:br/>
      </w:r>
      <w:r w:rsidRPr="005C2125">
        <w:rPr>
          <w:rFonts w:cstheme="minorHAnsi"/>
          <w:sz w:val="24"/>
          <w:szCs w:val="24"/>
        </w:rPr>
        <w:t>i bezpłatną pomoc prawną, psychologiczną, psychot</w:t>
      </w:r>
      <w:r>
        <w:rPr>
          <w:rFonts w:cstheme="minorHAnsi"/>
          <w:sz w:val="24"/>
          <w:szCs w:val="24"/>
        </w:rPr>
        <w:t>erapeutyczną i materialną.</w:t>
      </w:r>
    </w:p>
    <w:p w14:paraId="36C8DCE4" w14:textId="77777777" w:rsidR="006F4670" w:rsidRDefault="006F4670" w:rsidP="003A0777">
      <w:pPr>
        <w:pStyle w:val="Akapitzlist"/>
        <w:numPr>
          <w:ilvl w:val="0"/>
          <w:numId w:val="83"/>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cstheme="minorHAnsi"/>
          <w:sz w:val="24"/>
          <w:szCs w:val="24"/>
        </w:rPr>
      </w:pPr>
      <w:r w:rsidRPr="00B676DD">
        <w:rPr>
          <w:rFonts w:cstheme="minorHAnsi"/>
          <w:b/>
          <w:sz w:val="24"/>
          <w:szCs w:val="24"/>
        </w:rPr>
        <w:t>Sądy opiekuńcze</w:t>
      </w:r>
      <w:r w:rsidRPr="005C2125">
        <w:rPr>
          <w:rFonts w:cstheme="minorHAnsi"/>
          <w:sz w:val="24"/>
          <w:szCs w:val="24"/>
        </w:rPr>
        <w:t xml:space="preserve"> – w sprawach opiekuńczych i alimentacyjnych. </w:t>
      </w:r>
    </w:p>
    <w:p w14:paraId="52CEF0F7" w14:textId="77777777" w:rsidR="006F4670" w:rsidRDefault="006F4670" w:rsidP="003A0777">
      <w:pPr>
        <w:pStyle w:val="Akapitzlist"/>
        <w:numPr>
          <w:ilvl w:val="0"/>
          <w:numId w:val="83"/>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cstheme="minorHAnsi"/>
          <w:sz w:val="24"/>
          <w:szCs w:val="24"/>
        </w:rPr>
      </w:pPr>
      <w:r w:rsidRPr="00B676DD">
        <w:rPr>
          <w:rFonts w:cstheme="minorHAnsi"/>
          <w:b/>
          <w:sz w:val="24"/>
          <w:szCs w:val="24"/>
        </w:rPr>
        <w:t>Placówki ochrony zdrowia</w:t>
      </w:r>
      <w:r w:rsidRPr="005C2125">
        <w:rPr>
          <w:rFonts w:cstheme="minorHAnsi"/>
          <w:sz w:val="24"/>
          <w:szCs w:val="24"/>
        </w:rPr>
        <w:t xml:space="preserve"> – np. uzyskać zaświadczenie lekarskie o doznanych obrażeniach. </w:t>
      </w:r>
    </w:p>
    <w:p w14:paraId="67FF2146" w14:textId="77777777" w:rsidR="006F4670" w:rsidRDefault="006F4670" w:rsidP="003A0777">
      <w:pPr>
        <w:pStyle w:val="Akapitzlist"/>
        <w:numPr>
          <w:ilvl w:val="0"/>
          <w:numId w:val="83"/>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cstheme="minorHAnsi"/>
          <w:sz w:val="24"/>
          <w:szCs w:val="24"/>
        </w:rPr>
      </w:pPr>
      <w:r w:rsidRPr="00B676DD">
        <w:rPr>
          <w:rFonts w:cstheme="minorHAnsi"/>
          <w:b/>
          <w:sz w:val="24"/>
          <w:szCs w:val="24"/>
        </w:rPr>
        <w:lastRenderedPageBreak/>
        <w:t>Komisje rozwiązywania problemów alkoholowych</w:t>
      </w:r>
      <w:r w:rsidRPr="005C2125">
        <w:rPr>
          <w:rFonts w:cstheme="minorHAnsi"/>
          <w:sz w:val="24"/>
          <w:szCs w:val="24"/>
        </w:rPr>
        <w:t xml:space="preserve"> – podejmując działania wobec osoby nadużywającej alkoholu. </w:t>
      </w:r>
    </w:p>
    <w:p w14:paraId="41AC69B3" w14:textId="77777777" w:rsidR="006F4670" w:rsidRDefault="006F4670" w:rsidP="003A0777">
      <w:pPr>
        <w:pStyle w:val="Akapitzlist"/>
        <w:numPr>
          <w:ilvl w:val="0"/>
          <w:numId w:val="83"/>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cstheme="minorHAnsi"/>
          <w:sz w:val="24"/>
          <w:szCs w:val="24"/>
        </w:rPr>
      </w:pPr>
      <w:r w:rsidRPr="00B676DD">
        <w:rPr>
          <w:rFonts w:cstheme="minorHAnsi"/>
          <w:b/>
          <w:sz w:val="24"/>
          <w:szCs w:val="24"/>
        </w:rPr>
        <w:t>Punkty nieodpłatnej pomocy prawnej</w:t>
      </w:r>
      <w:r w:rsidRPr="005C2125">
        <w:rPr>
          <w:rFonts w:cstheme="minorHAnsi"/>
          <w:sz w:val="24"/>
          <w:szCs w:val="24"/>
        </w:rPr>
        <w:t xml:space="preserve"> – w zakresie uzyskania pomocy prawnej. </w:t>
      </w:r>
    </w:p>
    <w:p w14:paraId="0E5FC7C1" w14:textId="77777777" w:rsidR="006F4670" w:rsidRDefault="006F4670" w:rsidP="006F4670">
      <w:pPr>
        <w:pStyle w:val="Akapitzlist"/>
        <w:ind w:left="1080"/>
        <w:jc w:val="both"/>
        <w:rPr>
          <w:rFonts w:cstheme="minorHAnsi"/>
          <w:sz w:val="24"/>
          <w:szCs w:val="24"/>
        </w:rPr>
      </w:pPr>
    </w:p>
    <w:p w14:paraId="0B7EF4C8" w14:textId="77777777" w:rsidR="006F4670" w:rsidRDefault="006F4670" w:rsidP="006F4670">
      <w:pPr>
        <w:jc w:val="center"/>
        <w:rPr>
          <w:rFonts w:cstheme="minorHAnsi"/>
          <w:b/>
        </w:rPr>
      </w:pPr>
      <w:r w:rsidRPr="00B676DD">
        <w:rPr>
          <w:rFonts w:cstheme="minorHAnsi"/>
          <w:b/>
        </w:rPr>
        <w:t xml:space="preserve">WYKAZ PLACÓWEK FUNKCJONUJĄCYCH NA TWOIM TERENIE, UDZIELAJĄCYCH POMOCY </w:t>
      </w:r>
      <w:r>
        <w:rPr>
          <w:rFonts w:cstheme="minorHAnsi"/>
          <w:b/>
        </w:rPr>
        <w:br/>
      </w:r>
      <w:r w:rsidRPr="00B676DD">
        <w:rPr>
          <w:rFonts w:cstheme="minorHAnsi"/>
          <w:b/>
        </w:rPr>
        <w:t>I WSPARCIA OSOBOM DOZNAJĄCYM PRZEMOCY DOMOWEJ</w:t>
      </w:r>
    </w:p>
    <w:tbl>
      <w:tblPr>
        <w:tblStyle w:val="Tabela-Siatka"/>
        <w:tblW w:w="0" w:type="auto"/>
        <w:tblLook w:val="04A0" w:firstRow="1" w:lastRow="0" w:firstColumn="1" w:lastColumn="0" w:noHBand="0" w:noVBand="1"/>
      </w:tblPr>
      <w:tblGrid>
        <w:gridCol w:w="658"/>
        <w:gridCol w:w="3736"/>
        <w:gridCol w:w="2205"/>
        <w:gridCol w:w="2687"/>
      </w:tblGrid>
      <w:tr w:rsidR="00877BEA" w14:paraId="76179212" w14:textId="77777777" w:rsidTr="00877BEA">
        <w:tc>
          <w:tcPr>
            <w:tcW w:w="675" w:type="dxa"/>
          </w:tcPr>
          <w:p w14:paraId="208162F1" w14:textId="77777777" w:rsidR="00877BEA" w:rsidRPr="00416AFB" w:rsidRDefault="00877BEA" w:rsidP="006F4670">
            <w:pPr>
              <w:jc w:val="center"/>
              <w:rPr>
                <w:rFonts w:asciiTheme="minorHAnsi" w:hAnsiTheme="minorHAnsi" w:cstheme="minorHAnsi"/>
                <w:b/>
                <w:sz w:val="18"/>
                <w:szCs w:val="18"/>
              </w:rPr>
            </w:pPr>
            <w:r w:rsidRPr="00416AFB">
              <w:rPr>
                <w:rFonts w:asciiTheme="minorHAnsi" w:hAnsiTheme="minorHAnsi" w:cstheme="minorHAnsi"/>
                <w:b/>
                <w:sz w:val="18"/>
                <w:szCs w:val="18"/>
              </w:rPr>
              <w:t>L.p</w:t>
            </w:r>
            <w:r w:rsidR="00416AFB">
              <w:rPr>
                <w:rFonts w:asciiTheme="minorHAnsi" w:hAnsiTheme="minorHAnsi" w:cstheme="minorHAnsi"/>
                <w:b/>
                <w:sz w:val="18"/>
                <w:szCs w:val="18"/>
              </w:rPr>
              <w:t>.</w:t>
            </w:r>
          </w:p>
        </w:tc>
        <w:tc>
          <w:tcPr>
            <w:tcW w:w="3929" w:type="dxa"/>
          </w:tcPr>
          <w:p w14:paraId="1EBD7991" w14:textId="77777777" w:rsidR="00877BEA" w:rsidRPr="00416AFB" w:rsidRDefault="00877BEA" w:rsidP="006F4670">
            <w:pPr>
              <w:jc w:val="center"/>
              <w:rPr>
                <w:rFonts w:asciiTheme="minorHAnsi" w:hAnsiTheme="minorHAnsi" w:cstheme="minorHAnsi"/>
                <w:b/>
                <w:sz w:val="18"/>
                <w:szCs w:val="18"/>
              </w:rPr>
            </w:pPr>
            <w:r w:rsidRPr="00416AFB">
              <w:rPr>
                <w:rFonts w:asciiTheme="minorHAnsi" w:hAnsiTheme="minorHAnsi" w:cstheme="minorHAnsi"/>
                <w:b/>
                <w:sz w:val="18"/>
                <w:szCs w:val="18"/>
              </w:rPr>
              <w:t>Nazwa podmiotu/organizacji</w:t>
            </w:r>
          </w:p>
        </w:tc>
        <w:tc>
          <w:tcPr>
            <w:tcW w:w="2303" w:type="dxa"/>
          </w:tcPr>
          <w:p w14:paraId="65ED6420" w14:textId="77777777" w:rsidR="00877BEA" w:rsidRPr="00416AFB" w:rsidRDefault="00416AFB" w:rsidP="006F4670">
            <w:pPr>
              <w:jc w:val="center"/>
              <w:rPr>
                <w:rFonts w:asciiTheme="minorHAnsi" w:hAnsiTheme="minorHAnsi" w:cstheme="minorHAnsi"/>
                <w:b/>
                <w:sz w:val="18"/>
                <w:szCs w:val="18"/>
              </w:rPr>
            </w:pPr>
            <w:r w:rsidRPr="00416AFB">
              <w:rPr>
                <w:rFonts w:asciiTheme="minorHAnsi" w:hAnsiTheme="minorHAnsi" w:cstheme="minorHAnsi"/>
                <w:b/>
                <w:sz w:val="18"/>
                <w:szCs w:val="18"/>
              </w:rPr>
              <w:t>Adres</w:t>
            </w:r>
          </w:p>
        </w:tc>
        <w:tc>
          <w:tcPr>
            <w:tcW w:w="2303" w:type="dxa"/>
          </w:tcPr>
          <w:p w14:paraId="5F26FF28" w14:textId="77777777" w:rsidR="00877BEA" w:rsidRPr="00416AFB" w:rsidRDefault="00416AFB" w:rsidP="006F4670">
            <w:pPr>
              <w:jc w:val="center"/>
              <w:rPr>
                <w:rFonts w:asciiTheme="minorHAnsi" w:hAnsiTheme="minorHAnsi" w:cstheme="minorHAnsi"/>
                <w:b/>
                <w:sz w:val="18"/>
                <w:szCs w:val="18"/>
              </w:rPr>
            </w:pPr>
            <w:r w:rsidRPr="00416AFB">
              <w:rPr>
                <w:rFonts w:asciiTheme="minorHAnsi" w:hAnsiTheme="minorHAnsi" w:cstheme="minorHAnsi"/>
                <w:b/>
                <w:sz w:val="18"/>
                <w:szCs w:val="18"/>
              </w:rPr>
              <w:t xml:space="preserve">Telefon kontaktowy/ </w:t>
            </w:r>
            <w:r>
              <w:rPr>
                <w:rFonts w:asciiTheme="minorHAnsi" w:hAnsiTheme="minorHAnsi" w:cstheme="minorHAnsi"/>
                <w:b/>
                <w:sz w:val="18"/>
                <w:szCs w:val="18"/>
              </w:rPr>
              <w:br/>
            </w:r>
            <w:r w:rsidRPr="00416AFB">
              <w:rPr>
                <w:rFonts w:asciiTheme="minorHAnsi" w:hAnsiTheme="minorHAnsi" w:cstheme="minorHAnsi"/>
                <w:b/>
                <w:sz w:val="18"/>
                <w:szCs w:val="18"/>
              </w:rPr>
              <w:t>e-mail</w:t>
            </w:r>
          </w:p>
        </w:tc>
      </w:tr>
      <w:tr w:rsidR="00877BEA" w14:paraId="47FF7AD4" w14:textId="77777777" w:rsidTr="00877BEA">
        <w:tc>
          <w:tcPr>
            <w:tcW w:w="675" w:type="dxa"/>
          </w:tcPr>
          <w:p w14:paraId="014BB601" w14:textId="77777777" w:rsidR="00877BEA" w:rsidRPr="00234806" w:rsidRDefault="00837B3F" w:rsidP="006F4670">
            <w:pPr>
              <w:jc w:val="center"/>
              <w:rPr>
                <w:rFonts w:asciiTheme="minorHAnsi" w:hAnsiTheme="minorHAnsi" w:cstheme="minorHAnsi"/>
                <w:sz w:val="18"/>
                <w:szCs w:val="18"/>
              </w:rPr>
            </w:pPr>
            <w:r w:rsidRPr="00234806">
              <w:rPr>
                <w:rFonts w:asciiTheme="minorHAnsi" w:hAnsiTheme="minorHAnsi" w:cstheme="minorHAnsi"/>
                <w:sz w:val="18"/>
                <w:szCs w:val="18"/>
              </w:rPr>
              <w:t>1.</w:t>
            </w:r>
          </w:p>
        </w:tc>
        <w:tc>
          <w:tcPr>
            <w:tcW w:w="3929" w:type="dxa"/>
          </w:tcPr>
          <w:p w14:paraId="5091E269" w14:textId="77777777" w:rsidR="00877BEA" w:rsidRPr="00837B3F" w:rsidRDefault="00416AFB" w:rsidP="00416AFB">
            <w:pPr>
              <w:jc w:val="both"/>
              <w:rPr>
                <w:rFonts w:asciiTheme="minorHAnsi" w:hAnsiTheme="minorHAnsi" w:cstheme="minorHAnsi"/>
                <w:sz w:val="18"/>
                <w:szCs w:val="18"/>
              </w:rPr>
            </w:pPr>
            <w:r w:rsidRPr="00837B3F">
              <w:rPr>
                <w:rFonts w:asciiTheme="minorHAnsi" w:hAnsiTheme="minorHAnsi" w:cstheme="minorHAnsi"/>
                <w:sz w:val="18"/>
                <w:szCs w:val="18"/>
              </w:rPr>
              <w:t>Powiatowe Centrum Pomocy Rodzinie</w:t>
            </w:r>
          </w:p>
        </w:tc>
        <w:tc>
          <w:tcPr>
            <w:tcW w:w="2303" w:type="dxa"/>
          </w:tcPr>
          <w:p w14:paraId="07A7A9C5" w14:textId="77777777" w:rsidR="00877BEA" w:rsidRPr="00837B3F" w:rsidRDefault="00416AFB" w:rsidP="00416AFB">
            <w:pPr>
              <w:jc w:val="both"/>
              <w:rPr>
                <w:rFonts w:asciiTheme="minorHAnsi" w:hAnsiTheme="minorHAnsi" w:cstheme="minorHAnsi"/>
                <w:sz w:val="18"/>
                <w:szCs w:val="18"/>
              </w:rPr>
            </w:pPr>
            <w:r w:rsidRPr="00837B3F">
              <w:rPr>
                <w:rFonts w:asciiTheme="minorHAnsi" w:hAnsiTheme="minorHAnsi" w:cstheme="minorHAnsi"/>
                <w:sz w:val="18"/>
                <w:szCs w:val="18"/>
              </w:rPr>
              <w:t>Ul. B. Chrobrego 13</w:t>
            </w:r>
          </w:p>
          <w:p w14:paraId="46289E6B" w14:textId="77777777" w:rsidR="00416AFB" w:rsidRPr="00837B3F" w:rsidRDefault="00416AFB" w:rsidP="00416AFB">
            <w:pPr>
              <w:jc w:val="both"/>
              <w:rPr>
                <w:rFonts w:asciiTheme="minorHAnsi" w:hAnsiTheme="minorHAnsi" w:cstheme="minorHAnsi"/>
                <w:sz w:val="18"/>
                <w:szCs w:val="18"/>
              </w:rPr>
            </w:pPr>
            <w:r w:rsidRPr="00837B3F">
              <w:rPr>
                <w:rFonts w:asciiTheme="minorHAnsi" w:hAnsiTheme="minorHAnsi" w:cstheme="minorHAnsi"/>
                <w:sz w:val="18"/>
                <w:szCs w:val="18"/>
              </w:rPr>
              <w:t>64-400 Międzychód</w:t>
            </w:r>
          </w:p>
        </w:tc>
        <w:tc>
          <w:tcPr>
            <w:tcW w:w="2303" w:type="dxa"/>
          </w:tcPr>
          <w:p w14:paraId="1F523D06" w14:textId="77777777" w:rsidR="00877BEA" w:rsidRPr="00837B3F" w:rsidRDefault="00416AFB" w:rsidP="00416AFB">
            <w:pPr>
              <w:jc w:val="both"/>
              <w:rPr>
                <w:rFonts w:asciiTheme="minorHAnsi" w:hAnsiTheme="minorHAnsi" w:cstheme="minorHAnsi"/>
                <w:sz w:val="18"/>
                <w:szCs w:val="18"/>
              </w:rPr>
            </w:pPr>
            <w:r w:rsidRPr="00837B3F">
              <w:rPr>
                <w:rFonts w:asciiTheme="minorHAnsi" w:hAnsiTheme="minorHAnsi" w:cstheme="minorHAnsi"/>
                <w:sz w:val="18"/>
                <w:szCs w:val="18"/>
              </w:rPr>
              <w:t>790 514 800</w:t>
            </w:r>
          </w:p>
          <w:p w14:paraId="30FBD3F7" w14:textId="77777777" w:rsidR="00416AFB" w:rsidRPr="00837B3F" w:rsidRDefault="002A06AF" w:rsidP="00416AFB">
            <w:pPr>
              <w:jc w:val="both"/>
              <w:rPr>
                <w:rFonts w:asciiTheme="minorHAnsi" w:hAnsiTheme="minorHAnsi" w:cstheme="minorHAnsi"/>
                <w:sz w:val="18"/>
                <w:szCs w:val="18"/>
              </w:rPr>
            </w:pPr>
            <w:r w:rsidRPr="00837B3F">
              <w:rPr>
                <w:rFonts w:asciiTheme="minorHAnsi" w:hAnsiTheme="minorHAnsi" w:cstheme="minorHAnsi"/>
                <w:sz w:val="18"/>
                <w:szCs w:val="18"/>
              </w:rPr>
              <w:t>pcpr@powiat-miedzychodzki.pl</w:t>
            </w:r>
          </w:p>
        </w:tc>
      </w:tr>
      <w:tr w:rsidR="00877BEA" w14:paraId="332DA287" w14:textId="77777777" w:rsidTr="00877BEA">
        <w:tc>
          <w:tcPr>
            <w:tcW w:w="675" w:type="dxa"/>
          </w:tcPr>
          <w:p w14:paraId="2F17F786" w14:textId="77777777" w:rsidR="00877BEA" w:rsidRPr="00234806" w:rsidRDefault="00837B3F" w:rsidP="006F4670">
            <w:pPr>
              <w:jc w:val="center"/>
              <w:rPr>
                <w:rFonts w:asciiTheme="minorHAnsi" w:hAnsiTheme="minorHAnsi" w:cstheme="minorHAnsi"/>
                <w:sz w:val="18"/>
                <w:szCs w:val="18"/>
              </w:rPr>
            </w:pPr>
            <w:r w:rsidRPr="00234806">
              <w:rPr>
                <w:rFonts w:asciiTheme="minorHAnsi" w:hAnsiTheme="minorHAnsi" w:cstheme="minorHAnsi"/>
                <w:sz w:val="18"/>
                <w:szCs w:val="18"/>
              </w:rPr>
              <w:t>2.</w:t>
            </w:r>
          </w:p>
        </w:tc>
        <w:tc>
          <w:tcPr>
            <w:tcW w:w="3929" w:type="dxa"/>
          </w:tcPr>
          <w:p w14:paraId="457FA7B8" w14:textId="77777777" w:rsidR="00877BEA" w:rsidRPr="00837B3F" w:rsidRDefault="002A06AF"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Zespół Interdyscyplinarny do Spraw Przeciwdziałania Przemocy w Rodzinie przy OPS w Międzychodzie</w:t>
            </w:r>
          </w:p>
        </w:tc>
        <w:tc>
          <w:tcPr>
            <w:tcW w:w="2303" w:type="dxa"/>
          </w:tcPr>
          <w:p w14:paraId="4D522817" w14:textId="77777777" w:rsidR="002A06AF" w:rsidRPr="00837B3F" w:rsidRDefault="002A06AF" w:rsidP="002A06AF">
            <w:pPr>
              <w:pStyle w:val="NormalnyWeb"/>
              <w:shd w:val="clear" w:color="auto" w:fill="FFFFFF"/>
              <w:spacing w:before="0" w:beforeAutospacing="0"/>
              <w:rPr>
                <w:rFonts w:asciiTheme="minorHAnsi" w:hAnsiTheme="minorHAnsi" w:cstheme="minorHAnsi"/>
                <w:color w:val="000000"/>
                <w:sz w:val="18"/>
                <w:szCs w:val="18"/>
              </w:rPr>
            </w:pPr>
            <w:r w:rsidRPr="00837B3F">
              <w:rPr>
                <w:rFonts w:asciiTheme="minorHAnsi" w:hAnsiTheme="minorHAnsi" w:cstheme="minorHAnsi"/>
                <w:color w:val="000000"/>
                <w:sz w:val="18"/>
                <w:szCs w:val="18"/>
              </w:rPr>
              <w:t>Ul. J. Słowackiego 11</w:t>
            </w:r>
          </w:p>
          <w:p w14:paraId="63D8E9EC" w14:textId="77777777" w:rsidR="002A06AF" w:rsidRPr="00837B3F" w:rsidRDefault="002A06AF" w:rsidP="002A06AF">
            <w:pPr>
              <w:pStyle w:val="NormalnyWeb"/>
              <w:shd w:val="clear" w:color="auto" w:fill="FFFFFF"/>
              <w:spacing w:before="0" w:beforeAutospacing="0"/>
              <w:rPr>
                <w:rFonts w:asciiTheme="minorHAnsi" w:hAnsiTheme="minorHAnsi" w:cstheme="minorHAnsi"/>
                <w:color w:val="000000"/>
                <w:sz w:val="18"/>
                <w:szCs w:val="18"/>
              </w:rPr>
            </w:pPr>
            <w:r w:rsidRPr="00837B3F">
              <w:rPr>
                <w:rFonts w:asciiTheme="minorHAnsi" w:hAnsiTheme="minorHAnsi" w:cstheme="minorHAnsi"/>
                <w:color w:val="000000"/>
                <w:sz w:val="18"/>
                <w:szCs w:val="18"/>
              </w:rPr>
              <w:t>64-400 Międzychód</w:t>
            </w:r>
          </w:p>
          <w:p w14:paraId="1392EE56" w14:textId="77777777" w:rsidR="00877BEA" w:rsidRPr="00837B3F" w:rsidRDefault="00877BEA" w:rsidP="00416AFB">
            <w:pPr>
              <w:jc w:val="both"/>
              <w:rPr>
                <w:rFonts w:asciiTheme="minorHAnsi" w:hAnsiTheme="minorHAnsi" w:cstheme="minorHAnsi"/>
                <w:b/>
                <w:sz w:val="18"/>
                <w:szCs w:val="18"/>
              </w:rPr>
            </w:pPr>
          </w:p>
        </w:tc>
        <w:tc>
          <w:tcPr>
            <w:tcW w:w="2303" w:type="dxa"/>
          </w:tcPr>
          <w:p w14:paraId="06CE066E" w14:textId="77777777" w:rsidR="00877BEA" w:rsidRPr="00837B3F" w:rsidRDefault="002A06AF" w:rsidP="00416AFB">
            <w:pPr>
              <w:jc w:val="both"/>
              <w:rPr>
                <w:rFonts w:asciiTheme="minorHAnsi" w:hAnsiTheme="minorHAnsi" w:cstheme="minorHAnsi"/>
                <w:color w:val="000000"/>
                <w:sz w:val="18"/>
                <w:szCs w:val="18"/>
                <w:shd w:val="clear" w:color="auto" w:fill="FFFFFF"/>
              </w:rPr>
            </w:pPr>
            <w:r w:rsidRPr="00837B3F">
              <w:rPr>
                <w:rFonts w:asciiTheme="minorHAnsi" w:hAnsiTheme="minorHAnsi" w:cstheme="minorHAnsi"/>
                <w:color w:val="000000"/>
                <w:sz w:val="18"/>
                <w:szCs w:val="18"/>
                <w:shd w:val="clear" w:color="auto" w:fill="FFFFFF"/>
              </w:rPr>
              <w:t>95 222 23 50</w:t>
            </w:r>
          </w:p>
          <w:p w14:paraId="28D94B61" w14:textId="77777777" w:rsidR="002A06AF" w:rsidRPr="00837B3F" w:rsidRDefault="002A06AF"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ops@opsmiedzychod.pl</w:t>
            </w:r>
          </w:p>
        </w:tc>
      </w:tr>
      <w:tr w:rsidR="00877BEA" w14:paraId="3E0638B2" w14:textId="77777777" w:rsidTr="00877BEA">
        <w:tc>
          <w:tcPr>
            <w:tcW w:w="675" w:type="dxa"/>
          </w:tcPr>
          <w:p w14:paraId="78C0EA29" w14:textId="77777777" w:rsidR="00877BEA" w:rsidRPr="00234806" w:rsidRDefault="00837B3F" w:rsidP="006F4670">
            <w:pPr>
              <w:jc w:val="center"/>
              <w:rPr>
                <w:rFonts w:asciiTheme="minorHAnsi" w:hAnsiTheme="minorHAnsi" w:cstheme="minorHAnsi"/>
                <w:sz w:val="18"/>
                <w:szCs w:val="18"/>
              </w:rPr>
            </w:pPr>
            <w:r w:rsidRPr="00234806">
              <w:rPr>
                <w:rFonts w:asciiTheme="minorHAnsi" w:hAnsiTheme="minorHAnsi" w:cstheme="minorHAnsi"/>
                <w:sz w:val="18"/>
                <w:szCs w:val="18"/>
              </w:rPr>
              <w:t>3.</w:t>
            </w:r>
          </w:p>
        </w:tc>
        <w:tc>
          <w:tcPr>
            <w:tcW w:w="3929" w:type="dxa"/>
          </w:tcPr>
          <w:p w14:paraId="1BE40DEC"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 xml:space="preserve">Zespół Interdyscyplinarny do Spraw Przeciwdziałania Przemocy w </w:t>
            </w:r>
            <w:proofErr w:type="gramStart"/>
            <w:r w:rsidRPr="00837B3F">
              <w:rPr>
                <w:rFonts w:asciiTheme="minorHAnsi" w:hAnsiTheme="minorHAnsi" w:cstheme="minorHAnsi"/>
                <w:color w:val="000000"/>
                <w:sz w:val="18"/>
                <w:szCs w:val="18"/>
                <w:shd w:val="clear" w:color="auto" w:fill="FFFFFF"/>
              </w:rPr>
              <w:t>Rodzinie  w</w:t>
            </w:r>
            <w:proofErr w:type="gramEnd"/>
            <w:r w:rsidRPr="00837B3F">
              <w:rPr>
                <w:rFonts w:asciiTheme="minorHAnsi" w:hAnsiTheme="minorHAnsi" w:cstheme="minorHAnsi"/>
                <w:color w:val="000000"/>
                <w:sz w:val="18"/>
                <w:szCs w:val="18"/>
                <w:shd w:val="clear" w:color="auto" w:fill="FFFFFF"/>
              </w:rPr>
              <w:t xml:space="preserve"> Sierakowie</w:t>
            </w:r>
          </w:p>
        </w:tc>
        <w:tc>
          <w:tcPr>
            <w:tcW w:w="2303" w:type="dxa"/>
          </w:tcPr>
          <w:p w14:paraId="16F6E749" w14:textId="77777777" w:rsidR="00970C7C" w:rsidRPr="00837B3F" w:rsidRDefault="00970C7C" w:rsidP="00970C7C">
            <w:pPr>
              <w:pStyle w:val="NormalnyWeb"/>
              <w:shd w:val="clear" w:color="auto" w:fill="FFFFFF"/>
              <w:spacing w:before="0" w:beforeAutospacing="0"/>
              <w:rPr>
                <w:rFonts w:asciiTheme="minorHAnsi" w:hAnsiTheme="minorHAnsi" w:cstheme="minorHAnsi"/>
                <w:color w:val="000000"/>
                <w:sz w:val="18"/>
                <w:szCs w:val="18"/>
              </w:rPr>
            </w:pPr>
            <w:r w:rsidRPr="00837B3F">
              <w:rPr>
                <w:rFonts w:asciiTheme="minorHAnsi" w:hAnsiTheme="minorHAnsi" w:cstheme="minorHAnsi"/>
                <w:color w:val="000000"/>
                <w:sz w:val="18"/>
                <w:szCs w:val="18"/>
              </w:rPr>
              <w:t>Ul. Wroniecka 25b</w:t>
            </w:r>
          </w:p>
          <w:p w14:paraId="1913991D" w14:textId="77777777" w:rsidR="00970C7C" w:rsidRPr="00837B3F" w:rsidRDefault="00970C7C" w:rsidP="00970C7C">
            <w:pPr>
              <w:pStyle w:val="NormalnyWeb"/>
              <w:shd w:val="clear" w:color="auto" w:fill="FFFFFF"/>
              <w:spacing w:before="0" w:beforeAutospacing="0"/>
              <w:rPr>
                <w:rFonts w:asciiTheme="minorHAnsi" w:hAnsiTheme="minorHAnsi" w:cstheme="minorHAnsi"/>
                <w:color w:val="000000"/>
                <w:sz w:val="18"/>
                <w:szCs w:val="18"/>
              </w:rPr>
            </w:pPr>
            <w:r w:rsidRPr="00837B3F">
              <w:rPr>
                <w:rFonts w:asciiTheme="minorHAnsi" w:hAnsiTheme="minorHAnsi" w:cstheme="minorHAnsi"/>
                <w:color w:val="000000"/>
                <w:sz w:val="18"/>
                <w:szCs w:val="18"/>
              </w:rPr>
              <w:t>64 – 410 Sieraków</w:t>
            </w:r>
          </w:p>
          <w:p w14:paraId="1FE5ACDA" w14:textId="77777777" w:rsidR="00877BEA" w:rsidRPr="00837B3F" w:rsidRDefault="00877BEA" w:rsidP="00416AFB">
            <w:pPr>
              <w:jc w:val="both"/>
              <w:rPr>
                <w:rFonts w:asciiTheme="minorHAnsi" w:hAnsiTheme="minorHAnsi" w:cstheme="minorHAnsi"/>
                <w:b/>
                <w:sz w:val="18"/>
                <w:szCs w:val="18"/>
              </w:rPr>
            </w:pPr>
          </w:p>
        </w:tc>
        <w:tc>
          <w:tcPr>
            <w:tcW w:w="2303" w:type="dxa"/>
          </w:tcPr>
          <w:p w14:paraId="4924ED54" w14:textId="77777777" w:rsidR="00877BEA" w:rsidRPr="00837B3F" w:rsidRDefault="00970C7C" w:rsidP="00416AFB">
            <w:pPr>
              <w:jc w:val="both"/>
              <w:rPr>
                <w:rFonts w:asciiTheme="minorHAnsi" w:hAnsiTheme="minorHAnsi" w:cstheme="minorHAnsi"/>
                <w:color w:val="000000"/>
                <w:sz w:val="18"/>
                <w:szCs w:val="18"/>
                <w:shd w:val="clear" w:color="auto" w:fill="FFFFFF"/>
              </w:rPr>
            </w:pPr>
            <w:r w:rsidRPr="00837B3F">
              <w:rPr>
                <w:rFonts w:asciiTheme="minorHAnsi" w:hAnsiTheme="minorHAnsi" w:cstheme="minorHAnsi"/>
                <w:color w:val="000000"/>
                <w:sz w:val="18"/>
                <w:szCs w:val="18"/>
                <w:shd w:val="clear" w:color="auto" w:fill="FFFFFF"/>
              </w:rPr>
              <w:t>603 063 891</w:t>
            </w:r>
          </w:p>
          <w:p w14:paraId="28B189F5" w14:textId="77777777" w:rsidR="00970C7C"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profilaktyka@sierakow.pl</w:t>
            </w:r>
          </w:p>
        </w:tc>
      </w:tr>
      <w:tr w:rsidR="00877BEA" w14:paraId="4363D1EA" w14:textId="77777777" w:rsidTr="00877BEA">
        <w:tc>
          <w:tcPr>
            <w:tcW w:w="675" w:type="dxa"/>
          </w:tcPr>
          <w:p w14:paraId="0FB9E374" w14:textId="77777777" w:rsidR="00877BEA" w:rsidRPr="00234806" w:rsidRDefault="00837B3F" w:rsidP="006F4670">
            <w:pPr>
              <w:jc w:val="center"/>
              <w:rPr>
                <w:rFonts w:asciiTheme="minorHAnsi" w:hAnsiTheme="minorHAnsi" w:cstheme="minorHAnsi"/>
                <w:sz w:val="18"/>
                <w:szCs w:val="18"/>
              </w:rPr>
            </w:pPr>
            <w:r w:rsidRPr="00234806">
              <w:rPr>
                <w:rFonts w:asciiTheme="minorHAnsi" w:hAnsiTheme="minorHAnsi" w:cstheme="minorHAnsi"/>
                <w:sz w:val="18"/>
                <w:szCs w:val="18"/>
              </w:rPr>
              <w:t>4.</w:t>
            </w:r>
          </w:p>
        </w:tc>
        <w:tc>
          <w:tcPr>
            <w:tcW w:w="3929" w:type="dxa"/>
          </w:tcPr>
          <w:p w14:paraId="695783FF"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Zespół Interdyscyplinarny do Spraw Przeciwdziałania Przemocy w Rodzinie przy OPS w Chrzypsku Wielkim</w:t>
            </w:r>
          </w:p>
        </w:tc>
        <w:tc>
          <w:tcPr>
            <w:tcW w:w="2303" w:type="dxa"/>
          </w:tcPr>
          <w:p w14:paraId="5D6FC9F1" w14:textId="77777777" w:rsidR="00970C7C" w:rsidRPr="00837B3F" w:rsidRDefault="00970C7C" w:rsidP="00970C7C">
            <w:pPr>
              <w:pStyle w:val="NormalnyWeb"/>
              <w:shd w:val="clear" w:color="auto" w:fill="FFFFFF"/>
              <w:spacing w:before="0" w:beforeAutospacing="0"/>
              <w:rPr>
                <w:rFonts w:asciiTheme="minorHAnsi" w:hAnsiTheme="minorHAnsi" w:cstheme="minorHAnsi"/>
                <w:color w:val="000000"/>
                <w:sz w:val="18"/>
                <w:szCs w:val="18"/>
              </w:rPr>
            </w:pPr>
            <w:r w:rsidRPr="00837B3F">
              <w:rPr>
                <w:rFonts w:asciiTheme="minorHAnsi" w:hAnsiTheme="minorHAnsi" w:cstheme="minorHAnsi"/>
                <w:color w:val="000000"/>
                <w:sz w:val="18"/>
                <w:szCs w:val="18"/>
              </w:rPr>
              <w:t>Ul. Główna 16</w:t>
            </w:r>
          </w:p>
          <w:p w14:paraId="24A30981" w14:textId="77777777" w:rsidR="00970C7C" w:rsidRPr="00837B3F" w:rsidRDefault="00970C7C" w:rsidP="00970C7C">
            <w:pPr>
              <w:pStyle w:val="NormalnyWeb"/>
              <w:shd w:val="clear" w:color="auto" w:fill="FFFFFF"/>
              <w:spacing w:before="0" w:beforeAutospacing="0"/>
              <w:rPr>
                <w:rFonts w:asciiTheme="minorHAnsi" w:hAnsiTheme="minorHAnsi" w:cstheme="minorHAnsi"/>
                <w:color w:val="000000"/>
                <w:sz w:val="18"/>
                <w:szCs w:val="18"/>
              </w:rPr>
            </w:pPr>
            <w:r w:rsidRPr="00837B3F">
              <w:rPr>
                <w:rFonts w:asciiTheme="minorHAnsi" w:hAnsiTheme="minorHAnsi" w:cstheme="minorHAnsi"/>
                <w:color w:val="000000"/>
                <w:sz w:val="18"/>
                <w:szCs w:val="18"/>
              </w:rPr>
              <w:t>64 – 412 Chrzypsko Wielkie</w:t>
            </w:r>
          </w:p>
          <w:p w14:paraId="1DB0635F" w14:textId="77777777" w:rsidR="00877BEA" w:rsidRPr="00837B3F" w:rsidRDefault="00877BEA" w:rsidP="00416AFB">
            <w:pPr>
              <w:jc w:val="both"/>
              <w:rPr>
                <w:rFonts w:asciiTheme="minorHAnsi" w:hAnsiTheme="minorHAnsi" w:cstheme="minorHAnsi"/>
                <w:b/>
                <w:sz w:val="18"/>
                <w:szCs w:val="18"/>
              </w:rPr>
            </w:pPr>
          </w:p>
        </w:tc>
        <w:tc>
          <w:tcPr>
            <w:tcW w:w="2303" w:type="dxa"/>
          </w:tcPr>
          <w:p w14:paraId="12E0EE42" w14:textId="77777777" w:rsidR="00877BEA" w:rsidRPr="00837B3F" w:rsidRDefault="00970C7C" w:rsidP="00416AFB">
            <w:pPr>
              <w:jc w:val="both"/>
              <w:rPr>
                <w:rFonts w:asciiTheme="minorHAnsi" w:hAnsiTheme="minorHAnsi" w:cstheme="minorHAnsi"/>
                <w:color w:val="000000"/>
                <w:sz w:val="18"/>
                <w:szCs w:val="18"/>
                <w:shd w:val="clear" w:color="auto" w:fill="FFFFFF"/>
              </w:rPr>
            </w:pPr>
            <w:r w:rsidRPr="00837B3F">
              <w:rPr>
                <w:rFonts w:asciiTheme="minorHAnsi" w:hAnsiTheme="minorHAnsi" w:cstheme="minorHAnsi"/>
                <w:color w:val="000000"/>
                <w:sz w:val="18"/>
                <w:szCs w:val="18"/>
                <w:shd w:val="clear" w:color="auto" w:fill="FFFFFF"/>
              </w:rPr>
              <w:t>616 210 888</w:t>
            </w:r>
          </w:p>
          <w:p w14:paraId="5A211D09" w14:textId="77777777" w:rsidR="00970C7C"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opschrzypsko@pomost.poznan.pl</w:t>
            </w:r>
          </w:p>
        </w:tc>
      </w:tr>
      <w:tr w:rsidR="00877BEA" w14:paraId="3C899401" w14:textId="77777777" w:rsidTr="00877BEA">
        <w:tc>
          <w:tcPr>
            <w:tcW w:w="675" w:type="dxa"/>
          </w:tcPr>
          <w:p w14:paraId="6778CA35" w14:textId="77777777" w:rsidR="00877BEA" w:rsidRPr="00234806" w:rsidRDefault="00837B3F" w:rsidP="006F4670">
            <w:pPr>
              <w:jc w:val="center"/>
              <w:rPr>
                <w:rFonts w:asciiTheme="minorHAnsi" w:hAnsiTheme="minorHAnsi" w:cstheme="minorHAnsi"/>
                <w:sz w:val="18"/>
                <w:szCs w:val="18"/>
              </w:rPr>
            </w:pPr>
            <w:r w:rsidRPr="00234806">
              <w:rPr>
                <w:rFonts w:asciiTheme="minorHAnsi" w:hAnsiTheme="minorHAnsi" w:cstheme="minorHAnsi"/>
                <w:sz w:val="18"/>
                <w:szCs w:val="18"/>
              </w:rPr>
              <w:t>5.</w:t>
            </w:r>
          </w:p>
        </w:tc>
        <w:tc>
          <w:tcPr>
            <w:tcW w:w="3929" w:type="dxa"/>
          </w:tcPr>
          <w:p w14:paraId="1FF2490B"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Zespół Interdyscyplinarny do Spraw Przeciwdziałania Przemocy w Rodzinie przy OPS w Kwilczu</w:t>
            </w:r>
          </w:p>
        </w:tc>
        <w:tc>
          <w:tcPr>
            <w:tcW w:w="2303" w:type="dxa"/>
          </w:tcPr>
          <w:p w14:paraId="2CE8F327"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Ul. Kard. Stefana Wyszyńskiego 22, 64-420 Kwilcz</w:t>
            </w:r>
          </w:p>
        </w:tc>
        <w:tc>
          <w:tcPr>
            <w:tcW w:w="2303" w:type="dxa"/>
          </w:tcPr>
          <w:p w14:paraId="7FC4F5EE" w14:textId="77777777" w:rsidR="00877BEA" w:rsidRPr="00837B3F" w:rsidRDefault="00970C7C" w:rsidP="00416AFB">
            <w:pPr>
              <w:jc w:val="both"/>
              <w:rPr>
                <w:rFonts w:asciiTheme="minorHAnsi" w:hAnsiTheme="minorHAnsi" w:cstheme="minorHAnsi"/>
                <w:color w:val="000000"/>
                <w:sz w:val="18"/>
                <w:szCs w:val="18"/>
                <w:shd w:val="clear" w:color="auto" w:fill="FFFFFF"/>
              </w:rPr>
            </w:pPr>
            <w:r w:rsidRPr="00837B3F">
              <w:rPr>
                <w:rFonts w:asciiTheme="minorHAnsi" w:hAnsiTheme="minorHAnsi" w:cstheme="minorHAnsi"/>
                <w:color w:val="000000"/>
                <w:sz w:val="18"/>
                <w:szCs w:val="18"/>
                <w:shd w:val="clear" w:color="auto" w:fill="FFFFFF"/>
              </w:rPr>
              <w:t>61 29 15 096</w:t>
            </w:r>
          </w:p>
          <w:p w14:paraId="421BB8B3" w14:textId="77777777" w:rsidR="00970C7C"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gopskwilcz@interia.pl</w:t>
            </w:r>
          </w:p>
        </w:tc>
      </w:tr>
      <w:tr w:rsidR="00877BEA" w14:paraId="5EEDE112" w14:textId="77777777" w:rsidTr="00877BEA">
        <w:tc>
          <w:tcPr>
            <w:tcW w:w="675" w:type="dxa"/>
          </w:tcPr>
          <w:p w14:paraId="04FFB033" w14:textId="77777777" w:rsidR="00877BEA" w:rsidRPr="00234806" w:rsidRDefault="00837B3F" w:rsidP="006F4670">
            <w:pPr>
              <w:jc w:val="center"/>
              <w:rPr>
                <w:rFonts w:asciiTheme="minorHAnsi" w:hAnsiTheme="minorHAnsi" w:cstheme="minorHAnsi"/>
                <w:sz w:val="18"/>
                <w:szCs w:val="18"/>
              </w:rPr>
            </w:pPr>
            <w:r w:rsidRPr="00234806">
              <w:rPr>
                <w:rFonts w:asciiTheme="minorHAnsi" w:hAnsiTheme="minorHAnsi" w:cstheme="minorHAnsi"/>
                <w:sz w:val="18"/>
                <w:szCs w:val="18"/>
              </w:rPr>
              <w:t>6.</w:t>
            </w:r>
          </w:p>
        </w:tc>
        <w:tc>
          <w:tcPr>
            <w:tcW w:w="3929" w:type="dxa"/>
          </w:tcPr>
          <w:p w14:paraId="60175317"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Stowarzyszenie Integracyjne Wspólnoty BARKA</w:t>
            </w:r>
          </w:p>
        </w:tc>
        <w:tc>
          <w:tcPr>
            <w:tcW w:w="2303" w:type="dxa"/>
          </w:tcPr>
          <w:p w14:paraId="79DB8CE4"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Chudobczyce 27, 64-423 Lubosz</w:t>
            </w:r>
          </w:p>
        </w:tc>
        <w:tc>
          <w:tcPr>
            <w:tcW w:w="2303" w:type="dxa"/>
          </w:tcPr>
          <w:p w14:paraId="76B90A79" w14:textId="77777777" w:rsidR="00877BEA" w:rsidRPr="00837B3F" w:rsidRDefault="00970C7C" w:rsidP="00416AFB">
            <w:pPr>
              <w:jc w:val="both"/>
              <w:rPr>
                <w:rFonts w:asciiTheme="minorHAnsi" w:hAnsiTheme="minorHAnsi" w:cstheme="minorHAnsi"/>
                <w:color w:val="000000"/>
                <w:sz w:val="18"/>
                <w:szCs w:val="18"/>
                <w:shd w:val="clear" w:color="auto" w:fill="FFFFFF"/>
              </w:rPr>
            </w:pPr>
            <w:r w:rsidRPr="00837B3F">
              <w:rPr>
                <w:rFonts w:asciiTheme="minorHAnsi" w:hAnsiTheme="minorHAnsi" w:cstheme="minorHAnsi"/>
                <w:color w:val="000000"/>
                <w:sz w:val="18"/>
                <w:szCs w:val="18"/>
                <w:shd w:val="clear" w:color="auto" w:fill="FFFFFF"/>
              </w:rPr>
              <w:t>61 29 35</w:t>
            </w:r>
            <w:r w:rsidR="00755537" w:rsidRPr="00837B3F">
              <w:rPr>
                <w:rFonts w:asciiTheme="minorHAnsi" w:hAnsiTheme="minorHAnsi" w:cstheme="minorHAnsi"/>
                <w:color w:val="000000"/>
                <w:sz w:val="18"/>
                <w:szCs w:val="18"/>
                <w:shd w:val="clear" w:color="auto" w:fill="FFFFFF"/>
              </w:rPr>
              <w:t> </w:t>
            </w:r>
            <w:r w:rsidRPr="00837B3F">
              <w:rPr>
                <w:rFonts w:asciiTheme="minorHAnsi" w:hAnsiTheme="minorHAnsi" w:cstheme="minorHAnsi"/>
                <w:color w:val="000000"/>
                <w:sz w:val="18"/>
                <w:szCs w:val="18"/>
                <w:shd w:val="clear" w:color="auto" w:fill="FFFFFF"/>
              </w:rPr>
              <w:t>004</w:t>
            </w:r>
          </w:p>
          <w:p w14:paraId="33D3C9B5" w14:textId="77777777" w:rsidR="00755537" w:rsidRPr="00837B3F" w:rsidRDefault="00755537"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siwbarka@interia.pl</w:t>
            </w:r>
          </w:p>
        </w:tc>
      </w:tr>
      <w:tr w:rsidR="00877BEA" w14:paraId="46F4A83C" w14:textId="77777777" w:rsidTr="00877BEA">
        <w:tc>
          <w:tcPr>
            <w:tcW w:w="675" w:type="dxa"/>
          </w:tcPr>
          <w:p w14:paraId="66E051D8" w14:textId="77777777" w:rsidR="00877BEA" w:rsidRPr="00234806" w:rsidRDefault="00837B3F" w:rsidP="006F4670">
            <w:pPr>
              <w:jc w:val="center"/>
              <w:rPr>
                <w:rFonts w:asciiTheme="minorHAnsi" w:hAnsiTheme="minorHAnsi" w:cstheme="minorHAnsi"/>
                <w:sz w:val="18"/>
                <w:szCs w:val="18"/>
              </w:rPr>
            </w:pPr>
            <w:r w:rsidRPr="00234806">
              <w:rPr>
                <w:rFonts w:asciiTheme="minorHAnsi" w:hAnsiTheme="minorHAnsi" w:cstheme="minorHAnsi"/>
                <w:sz w:val="18"/>
                <w:szCs w:val="18"/>
              </w:rPr>
              <w:t>7.</w:t>
            </w:r>
          </w:p>
        </w:tc>
        <w:tc>
          <w:tcPr>
            <w:tcW w:w="3929" w:type="dxa"/>
          </w:tcPr>
          <w:p w14:paraId="46B0B14C"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Ośrodek Pomocy Społecznej w Międzychodzie</w:t>
            </w:r>
          </w:p>
        </w:tc>
        <w:tc>
          <w:tcPr>
            <w:tcW w:w="2303" w:type="dxa"/>
          </w:tcPr>
          <w:p w14:paraId="038E84AF"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ul. J. Słowackiego 11, 64-400 Międzychód</w:t>
            </w:r>
          </w:p>
        </w:tc>
        <w:tc>
          <w:tcPr>
            <w:tcW w:w="2303" w:type="dxa"/>
          </w:tcPr>
          <w:p w14:paraId="0D84D969" w14:textId="77777777" w:rsidR="00877BEA" w:rsidRPr="00837B3F" w:rsidRDefault="00970C7C" w:rsidP="00416AFB">
            <w:pPr>
              <w:jc w:val="both"/>
              <w:rPr>
                <w:rFonts w:asciiTheme="minorHAnsi" w:hAnsiTheme="minorHAnsi" w:cstheme="minorHAnsi"/>
                <w:color w:val="000000"/>
                <w:sz w:val="18"/>
                <w:szCs w:val="18"/>
                <w:shd w:val="clear" w:color="auto" w:fill="FFFFFF"/>
              </w:rPr>
            </w:pPr>
            <w:r w:rsidRPr="00837B3F">
              <w:rPr>
                <w:rFonts w:asciiTheme="minorHAnsi" w:hAnsiTheme="minorHAnsi" w:cstheme="minorHAnsi"/>
                <w:color w:val="000000"/>
                <w:sz w:val="18"/>
                <w:szCs w:val="18"/>
                <w:shd w:val="clear" w:color="auto" w:fill="FFFFFF"/>
              </w:rPr>
              <w:t>95 222 2350</w:t>
            </w:r>
          </w:p>
          <w:p w14:paraId="3C954E96" w14:textId="77777777" w:rsidR="00755537" w:rsidRPr="00837B3F" w:rsidRDefault="00755537" w:rsidP="00416AFB">
            <w:pPr>
              <w:jc w:val="both"/>
              <w:rPr>
                <w:rFonts w:asciiTheme="minorHAnsi" w:hAnsiTheme="minorHAnsi" w:cstheme="minorHAnsi"/>
                <w:b/>
                <w:sz w:val="18"/>
                <w:szCs w:val="18"/>
              </w:rPr>
            </w:pPr>
            <w:r w:rsidRPr="00837B3F">
              <w:rPr>
                <w:rFonts w:asciiTheme="minorHAnsi" w:hAnsiTheme="minorHAnsi" w:cstheme="minorHAnsi"/>
                <w:color w:val="424767"/>
                <w:sz w:val="18"/>
                <w:szCs w:val="18"/>
                <w:shd w:val="clear" w:color="auto" w:fill="FFFFFF"/>
              </w:rPr>
              <w:t>ops@opsmiedzychod.pl</w:t>
            </w:r>
          </w:p>
        </w:tc>
      </w:tr>
      <w:tr w:rsidR="00877BEA" w14:paraId="2800B639" w14:textId="77777777" w:rsidTr="00877BEA">
        <w:tc>
          <w:tcPr>
            <w:tcW w:w="675" w:type="dxa"/>
          </w:tcPr>
          <w:p w14:paraId="32E6D42C" w14:textId="77777777" w:rsidR="00877BEA" w:rsidRPr="00234806" w:rsidRDefault="00837B3F" w:rsidP="006F4670">
            <w:pPr>
              <w:jc w:val="center"/>
              <w:rPr>
                <w:rFonts w:asciiTheme="minorHAnsi" w:hAnsiTheme="minorHAnsi" w:cstheme="minorHAnsi"/>
                <w:sz w:val="18"/>
                <w:szCs w:val="18"/>
              </w:rPr>
            </w:pPr>
            <w:r w:rsidRPr="00234806">
              <w:rPr>
                <w:rFonts w:asciiTheme="minorHAnsi" w:hAnsiTheme="minorHAnsi" w:cstheme="minorHAnsi"/>
                <w:sz w:val="18"/>
                <w:szCs w:val="18"/>
              </w:rPr>
              <w:t>8.</w:t>
            </w:r>
          </w:p>
        </w:tc>
        <w:tc>
          <w:tcPr>
            <w:tcW w:w="3929" w:type="dxa"/>
          </w:tcPr>
          <w:p w14:paraId="5C6675AC"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Ośrodek Pomocy Społecznej w Sierakowie</w:t>
            </w:r>
          </w:p>
        </w:tc>
        <w:tc>
          <w:tcPr>
            <w:tcW w:w="2303" w:type="dxa"/>
          </w:tcPr>
          <w:p w14:paraId="61BD3195"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ul. Wroniecka 25C, 64-410 Sieraków</w:t>
            </w:r>
          </w:p>
        </w:tc>
        <w:tc>
          <w:tcPr>
            <w:tcW w:w="2303" w:type="dxa"/>
          </w:tcPr>
          <w:p w14:paraId="322402C3" w14:textId="77777777" w:rsidR="00877BEA" w:rsidRPr="00837B3F" w:rsidRDefault="00970C7C" w:rsidP="00416AFB">
            <w:pPr>
              <w:jc w:val="both"/>
              <w:rPr>
                <w:rFonts w:asciiTheme="minorHAnsi" w:hAnsiTheme="minorHAnsi" w:cstheme="minorHAnsi"/>
                <w:color w:val="000000"/>
                <w:sz w:val="18"/>
                <w:szCs w:val="18"/>
                <w:shd w:val="clear" w:color="auto" w:fill="FFFFFF"/>
              </w:rPr>
            </w:pPr>
            <w:r w:rsidRPr="00837B3F">
              <w:rPr>
                <w:rFonts w:asciiTheme="minorHAnsi" w:hAnsiTheme="minorHAnsi" w:cstheme="minorHAnsi"/>
                <w:color w:val="000000"/>
                <w:sz w:val="18"/>
                <w:szCs w:val="18"/>
                <w:shd w:val="clear" w:color="auto" w:fill="FFFFFF"/>
              </w:rPr>
              <w:t>61 291 1015</w:t>
            </w:r>
          </w:p>
          <w:p w14:paraId="2A8AC051" w14:textId="77777777" w:rsidR="00755537" w:rsidRPr="00837B3F" w:rsidRDefault="00755537" w:rsidP="00416AFB">
            <w:pPr>
              <w:jc w:val="both"/>
              <w:rPr>
                <w:rFonts w:asciiTheme="minorHAnsi" w:hAnsiTheme="minorHAnsi" w:cstheme="minorHAnsi"/>
                <w:b/>
                <w:sz w:val="18"/>
                <w:szCs w:val="18"/>
              </w:rPr>
            </w:pPr>
            <w:hyperlink r:id="rId24" w:history="1">
              <w:r w:rsidRPr="00837B3F">
                <w:rPr>
                  <w:rStyle w:val="Hipercze"/>
                  <w:rFonts w:asciiTheme="minorHAnsi" w:hAnsiTheme="minorHAnsi" w:cstheme="minorHAnsi"/>
                  <w:color w:val="auto"/>
                  <w:sz w:val="18"/>
                  <w:szCs w:val="18"/>
                  <w:u w:val="none"/>
                  <w:shd w:val="clear" w:color="auto" w:fill="FFFFFF"/>
                </w:rPr>
                <w:t>ops@opssierakow.p</w:t>
              </w:r>
              <w:r w:rsidRPr="00837B3F">
                <w:rPr>
                  <w:rStyle w:val="Hipercze"/>
                  <w:rFonts w:asciiTheme="minorHAnsi" w:hAnsiTheme="minorHAnsi" w:cstheme="minorHAnsi"/>
                  <w:color w:val="005F65"/>
                  <w:sz w:val="18"/>
                  <w:szCs w:val="18"/>
                  <w:u w:val="none"/>
                  <w:shd w:val="clear" w:color="auto" w:fill="FFFFFF"/>
                </w:rPr>
                <w:t>l</w:t>
              </w:r>
            </w:hyperlink>
          </w:p>
        </w:tc>
      </w:tr>
      <w:tr w:rsidR="00877BEA" w14:paraId="0062355F" w14:textId="77777777" w:rsidTr="00877BEA">
        <w:tc>
          <w:tcPr>
            <w:tcW w:w="675" w:type="dxa"/>
          </w:tcPr>
          <w:p w14:paraId="3E5B7788" w14:textId="77777777" w:rsidR="00877BEA" w:rsidRPr="00234806" w:rsidRDefault="00837B3F" w:rsidP="006F4670">
            <w:pPr>
              <w:jc w:val="center"/>
              <w:rPr>
                <w:rFonts w:asciiTheme="minorHAnsi" w:hAnsiTheme="minorHAnsi" w:cstheme="minorHAnsi"/>
                <w:sz w:val="18"/>
                <w:szCs w:val="18"/>
              </w:rPr>
            </w:pPr>
            <w:r w:rsidRPr="00234806">
              <w:rPr>
                <w:rFonts w:asciiTheme="minorHAnsi" w:hAnsiTheme="minorHAnsi" w:cstheme="minorHAnsi"/>
                <w:sz w:val="18"/>
                <w:szCs w:val="18"/>
              </w:rPr>
              <w:t>9.</w:t>
            </w:r>
          </w:p>
        </w:tc>
        <w:tc>
          <w:tcPr>
            <w:tcW w:w="3929" w:type="dxa"/>
          </w:tcPr>
          <w:p w14:paraId="5605798B"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Gminy Ośrodek Pomocy Społecznej w Kwilczu</w:t>
            </w:r>
          </w:p>
        </w:tc>
        <w:tc>
          <w:tcPr>
            <w:tcW w:w="2303" w:type="dxa"/>
          </w:tcPr>
          <w:p w14:paraId="2B149ADF"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ul. Wyszyńskiego 23, 64-420 Kwilcz</w:t>
            </w:r>
          </w:p>
        </w:tc>
        <w:tc>
          <w:tcPr>
            <w:tcW w:w="2303" w:type="dxa"/>
          </w:tcPr>
          <w:p w14:paraId="50861A87" w14:textId="77777777" w:rsidR="00755537" w:rsidRPr="00837B3F" w:rsidRDefault="00970C7C" w:rsidP="00416AFB">
            <w:pPr>
              <w:jc w:val="both"/>
              <w:rPr>
                <w:rFonts w:asciiTheme="minorHAnsi" w:hAnsiTheme="minorHAnsi" w:cstheme="minorHAnsi"/>
                <w:color w:val="000000"/>
                <w:sz w:val="18"/>
                <w:szCs w:val="18"/>
                <w:shd w:val="clear" w:color="auto" w:fill="FFFFFF"/>
              </w:rPr>
            </w:pPr>
            <w:r w:rsidRPr="00837B3F">
              <w:rPr>
                <w:rFonts w:asciiTheme="minorHAnsi" w:hAnsiTheme="minorHAnsi" w:cstheme="minorHAnsi"/>
                <w:color w:val="000000"/>
                <w:sz w:val="18"/>
                <w:szCs w:val="18"/>
                <w:shd w:val="clear" w:color="auto" w:fill="FFFFFF"/>
              </w:rPr>
              <w:t>61 291 5096</w:t>
            </w:r>
          </w:p>
          <w:p w14:paraId="43B48BC1" w14:textId="77777777" w:rsidR="00755537" w:rsidRPr="00837B3F" w:rsidRDefault="00755537" w:rsidP="00416AFB">
            <w:pPr>
              <w:jc w:val="both"/>
              <w:rPr>
                <w:rFonts w:asciiTheme="minorHAnsi" w:hAnsiTheme="minorHAnsi" w:cstheme="minorHAnsi"/>
                <w:color w:val="000000"/>
                <w:sz w:val="18"/>
                <w:szCs w:val="18"/>
                <w:shd w:val="clear" w:color="auto" w:fill="FFFFFF"/>
              </w:rPr>
            </w:pPr>
            <w:r w:rsidRPr="00837B3F">
              <w:rPr>
                <w:rFonts w:asciiTheme="minorHAnsi" w:hAnsiTheme="minorHAnsi" w:cstheme="minorHAnsi"/>
                <w:color w:val="000000"/>
                <w:sz w:val="18"/>
                <w:szCs w:val="18"/>
                <w:shd w:val="clear" w:color="auto" w:fill="FFFFFF"/>
              </w:rPr>
              <w:t>gops@gosp.kwilcz.pl</w:t>
            </w:r>
          </w:p>
        </w:tc>
      </w:tr>
      <w:tr w:rsidR="00877BEA" w14:paraId="1C1179F8" w14:textId="77777777" w:rsidTr="00877BEA">
        <w:tc>
          <w:tcPr>
            <w:tcW w:w="675" w:type="dxa"/>
          </w:tcPr>
          <w:p w14:paraId="52A63136" w14:textId="77777777" w:rsidR="00877BEA" w:rsidRPr="00234806" w:rsidRDefault="00837B3F" w:rsidP="006F4670">
            <w:pPr>
              <w:jc w:val="center"/>
              <w:rPr>
                <w:rFonts w:asciiTheme="minorHAnsi" w:hAnsiTheme="minorHAnsi" w:cstheme="minorHAnsi"/>
                <w:sz w:val="18"/>
                <w:szCs w:val="18"/>
              </w:rPr>
            </w:pPr>
            <w:r w:rsidRPr="00234806">
              <w:rPr>
                <w:rFonts w:asciiTheme="minorHAnsi" w:hAnsiTheme="minorHAnsi" w:cstheme="minorHAnsi"/>
                <w:sz w:val="18"/>
                <w:szCs w:val="18"/>
              </w:rPr>
              <w:t>10.</w:t>
            </w:r>
          </w:p>
        </w:tc>
        <w:tc>
          <w:tcPr>
            <w:tcW w:w="3929" w:type="dxa"/>
          </w:tcPr>
          <w:p w14:paraId="4CBACB32"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Gminy Ośrodek Pomocy Społecznej w Chrzypsku Wielkim</w:t>
            </w:r>
          </w:p>
        </w:tc>
        <w:tc>
          <w:tcPr>
            <w:tcW w:w="2303" w:type="dxa"/>
          </w:tcPr>
          <w:p w14:paraId="35121894" w14:textId="77777777" w:rsidR="00970C7C" w:rsidRPr="00837B3F" w:rsidRDefault="00970C7C" w:rsidP="00970C7C">
            <w:pPr>
              <w:pStyle w:val="NormalnyWeb"/>
              <w:shd w:val="clear" w:color="auto" w:fill="FFFFFF"/>
              <w:spacing w:before="0" w:beforeAutospacing="0"/>
              <w:rPr>
                <w:rFonts w:asciiTheme="minorHAnsi" w:hAnsiTheme="minorHAnsi" w:cstheme="minorHAnsi"/>
                <w:color w:val="000000"/>
                <w:sz w:val="18"/>
                <w:szCs w:val="18"/>
              </w:rPr>
            </w:pPr>
            <w:r w:rsidRPr="00837B3F">
              <w:rPr>
                <w:rFonts w:asciiTheme="minorHAnsi" w:hAnsiTheme="minorHAnsi" w:cstheme="minorHAnsi"/>
                <w:color w:val="000000"/>
                <w:sz w:val="18"/>
                <w:szCs w:val="18"/>
              </w:rPr>
              <w:t>Ul. Główna 16</w:t>
            </w:r>
          </w:p>
          <w:p w14:paraId="1245B053" w14:textId="77777777" w:rsidR="00970C7C" w:rsidRPr="00837B3F" w:rsidRDefault="00970C7C" w:rsidP="00970C7C">
            <w:pPr>
              <w:pStyle w:val="NormalnyWeb"/>
              <w:shd w:val="clear" w:color="auto" w:fill="FFFFFF"/>
              <w:spacing w:before="0" w:beforeAutospacing="0"/>
              <w:rPr>
                <w:rFonts w:asciiTheme="minorHAnsi" w:hAnsiTheme="minorHAnsi" w:cstheme="minorHAnsi"/>
                <w:color w:val="000000"/>
                <w:sz w:val="18"/>
                <w:szCs w:val="18"/>
              </w:rPr>
            </w:pPr>
            <w:r w:rsidRPr="00837B3F">
              <w:rPr>
                <w:rFonts w:asciiTheme="minorHAnsi" w:hAnsiTheme="minorHAnsi" w:cstheme="minorHAnsi"/>
                <w:color w:val="000000"/>
                <w:sz w:val="18"/>
                <w:szCs w:val="18"/>
              </w:rPr>
              <w:t>64 – 412 Chrzypsko Wielkie</w:t>
            </w:r>
          </w:p>
          <w:p w14:paraId="168A095E" w14:textId="77777777" w:rsidR="00877BEA" w:rsidRPr="00837B3F" w:rsidRDefault="00877BEA" w:rsidP="00416AFB">
            <w:pPr>
              <w:jc w:val="both"/>
              <w:rPr>
                <w:rFonts w:asciiTheme="minorHAnsi" w:hAnsiTheme="minorHAnsi" w:cstheme="minorHAnsi"/>
                <w:b/>
                <w:sz w:val="18"/>
                <w:szCs w:val="18"/>
              </w:rPr>
            </w:pPr>
          </w:p>
        </w:tc>
        <w:tc>
          <w:tcPr>
            <w:tcW w:w="2303" w:type="dxa"/>
          </w:tcPr>
          <w:p w14:paraId="48960AE1" w14:textId="77777777" w:rsidR="00877BEA" w:rsidRPr="00837B3F" w:rsidRDefault="00970C7C" w:rsidP="00416AFB">
            <w:pPr>
              <w:jc w:val="both"/>
              <w:rPr>
                <w:rFonts w:asciiTheme="minorHAnsi" w:hAnsiTheme="minorHAnsi" w:cstheme="minorHAnsi"/>
                <w:color w:val="000000"/>
                <w:sz w:val="18"/>
                <w:szCs w:val="18"/>
                <w:shd w:val="clear" w:color="auto" w:fill="FFFFFF"/>
              </w:rPr>
            </w:pPr>
            <w:r w:rsidRPr="00837B3F">
              <w:rPr>
                <w:rFonts w:asciiTheme="minorHAnsi" w:hAnsiTheme="minorHAnsi" w:cstheme="minorHAnsi"/>
                <w:color w:val="000000"/>
                <w:sz w:val="18"/>
                <w:szCs w:val="18"/>
                <w:shd w:val="clear" w:color="auto" w:fill="FFFFFF"/>
              </w:rPr>
              <w:t>61 295 1177</w:t>
            </w:r>
          </w:p>
          <w:p w14:paraId="3F2C2843" w14:textId="77777777" w:rsidR="00755537" w:rsidRPr="00837B3F" w:rsidRDefault="00755537" w:rsidP="00416AFB">
            <w:pPr>
              <w:jc w:val="both"/>
              <w:rPr>
                <w:rFonts w:asciiTheme="minorHAnsi" w:hAnsiTheme="minorHAnsi" w:cstheme="minorHAnsi"/>
                <w:sz w:val="18"/>
                <w:szCs w:val="18"/>
              </w:rPr>
            </w:pPr>
            <w:hyperlink r:id="rId25" w:tooltip="kliknij aby wysłać maila" w:history="1">
              <w:r w:rsidRPr="00837B3F">
                <w:rPr>
                  <w:rStyle w:val="Hipercze"/>
                  <w:rFonts w:asciiTheme="minorHAnsi" w:hAnsiTheme="minorHAnsi" w:cstheme="minorHAnsi"/>
                  <w:bCs/>
                  <w:color w:val="auto"/>
                  <w:sz w:val="18"/>
                  <w:szCs w:val="18"/>
                  <w:u w:val="none"/>
                  <w:bdr w:val="none" w:sz="0" w:space="0" w:color="auto" w:frame="1"/>
                  <w:shd w:val="clear" w:color="auto" w:fill="FFFFFF"/>
                </w:rPr>
                <w:t>ops@chrzypsko.pl</w:t>
              </w:r>
            </w:hyperlink>
          </w:p>
        </w:tc>
      </w:tr>
      <w:tr w:rsidR="00877BEA" w14:paraId="643C1528" w14:textId="77777777" w:rsidTr="00877BEA">
        <w:tc>
          <w:tcPr>
            <w:tcW w:w="675" w:type="dxa"/>
          </w:tcPr>
          <w:p w14:paraId="6580DA96" w14:textId="77777777" w:rsidR="00877BEA" w:rsidRPr="00234806" w:rsidRDefault="00837B3F" w:rsidP="006F4670">
            <w:pPr>
              <w:jc w:val="center"/>
              <w:rPr>
                <w:rFonts w:asciiTheme="minorHAnsi" w:hAnsiTheme="minorHAnsi" w:cstheme="minorHAnsi"/>
                <w:sz w:val="18"/>
                <w:szCs w:val="18"/>
              </w:rPr>
            </w:pPr>
            <w:r w:rsidRPr="00234806">
              <w:rPr>
                <w:rFonts w:asciiTheme="minorHAnsi" w:hAnsiTheme="minorHAnsi" w:cstheme="minorHAnsi"/>
                <w:sz w:val="18"/>
                <w:szCs w:val="18"/>
              </w:rPr>
              <w:t>11.</w:t>
            </w:r>
          </w:p>
        </w:tc>
        <w:tc>
          <w:tcPr>
            <w:tcW w:w="3929" w:type="dxa"/>
          </w:tcPr>
          <w:p w14:paraId="1B4E8EE0"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Punkt Konsultacyjny do Spraw Uzależnień i Przemocy w Międzychodzie</w:t>
            </w:r>
          </w:p>
        </w:tc>
        <w:tc>
          <w:tcPr>
            <w:tcW w:w="2303" w:type="dxa"/>
          </w:tcPr>
          <w:p w14:paraId="2FCBEDCF"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ul. Zamkowa 1, 64-400 Międzychód</w:t>
            </w:r>
          </w:p>
        </w:tc>
        <w:tc>
          <w:tcPr>
            <w:tcW w:w="2303" w:type="dxa"/>
          </w:tcPr>
          <w:p w14:paraId="3D6EEE26" w14:textId="77777777" w:rsidR="00877BEA" w:rsidRPr="00837B3F" w:rsidRDefault="00970C7C" w:rsidP="00416AFB">
            <w:pPr>
              <w:jc w:val="both"/>
              <w:rPr>
                <w:rFonts w:asciiTheme="minorHAnsi" w:hAnsiTheme="minorHAnsi" w:cstheme="minorHAnsi"/>
                <w:color w:val="000000"/>
                <w:sz w:val="18"/>
                <w:szCs w:val="18"/>
                <w:shd w:val="clear" w:color="auto" w:fill="FFFFFF"/>
              </w:rPr>
            </w:pPr>
            <w:r w:rsidRPr="00837B3F">
              <w:rPr>
                <w:rFonts w:asciiTheme="minorHAnsi" w:hAnsiTheme="minorHAnsi" w:cstheme="minorHAnsi"/>
                <w:color w:val="000000"/>
                <w:sz w:val="18"/>
                <w:szCs w:val="18"/>
                <w:shd w:val="clear" w:color="auto" w:fill="FFFFFF"/>
              </w:rPr>
              <w:t>667 707</w:t>
            </w:r>
            <w:r w:rsidR="00755537" w:rsidRPr="00837B3F">
              <w:rPr>
                <w:rFonts w:asciiTheme="minorHAnsi" w:hAnsiTheme="minorHAnsi" w:cstheme="minorHAnsi"/>
                <w:color w:val="000000"/>
                <w:sz w:val="18"/>
                <w:szCs w:val="18"/>
                <w:shd w:val="clear" w:color="auto" w:fill="FFFFFF"/>
              </w:rPr>
              <w:t> </w:t>
            </w:r>
            <w:r w:rsidRPr="00837B3F">
              <w:rPr>
                <w:rFonts w:asciiTheme="minorHAnsi" w:hAnsiTheme="minorHAnsi" w:cstheme="minorHAnsi"/>
                <w:color w:val="000000"/>
                <w:sz w:val="18"/>
                <w:szCs w:val="18"/>
                <w:shd w:val="clear" w:color="auto" w:fill="FFFFFF"/>
              </w:rPr>
              <w:t>786</w:t>
            </w:r>
          </w:p>
          <w:p w14:paraId="63B2FA60" w14:textId="77777777" w:rsidR="00755537" w:rsidRPr="00837B3F" w:rsidRDefault="00755537" w:rsidP="00416AFB">
            <w:pPr>
              <w:jc w:val="both"/>
              <w:rPr>
                <w:rFonts w:asciiTheme="minorHAnsi" w:hAnsiTheme="minorHAnsi" w:cstheme="minorHAnsi"/>
                <w:b/>
                <w:sz w:val="18"/>
                <w:szCs w:val="18"/>
              </w:rPr>
            </w:pPr>
          </w:p>
        </w:tc>
      </w:tr>
      <w:tr w:rsidR="00877BEA" w14:paraId="07191A74" w14:textId="77777777" w:rsidTr="00877BEA">
        <w:tc>
          <w:tcPr>
            <w:tcW w:w="675" w:type="dxa"/>
          </w:tcPr>
          <w:p w14:paraId="70048907" w14:textId="77777777" w:rsidR="00877BEA" w:rsidRPr="00234806" w:rsidRDefault="00837B3F" w:rsidP="006F4670">
            <w:pPr>
              <w:jc w:val="center"/>
              <w:rPr>
                <w:rFonts w:asciiTheme="minorHAnsi" w:hAnsiTheme="minorHAnsi" w:cstheme="minorHAnsi"/>
                <w:sz w:val="18"/>
                <w:szCs w:val="18"/>
              </w:rPr>
            </w:pPr>
            <w:r w:rsidRPr="00234806">
              <w:rPr>
                <w:rFonts w:asciiTheme="minorHAnsi" w:hAnsiTheme="minorHAnsi" w:cstheme="minorHAnsi"/>
                <w:sz w:val="18"/>
                <w:szCs w:val="18"/>
              </w:rPr>
              <w:t>12.</w:t>
            </w:r>
          </w:p>
        </w:tc>
        <w:tc>
          <w:tcPr>
            <w:tcW w:w="3929" w:type="dxa"/>
          </w:tcPr>
          <w:p w14:paraId="7909C827"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Punkt Konsultacyjny do Spraw Uzależnień i Przemocy w Sierakowie</w:t>
            </w:r>
          </w:p>
        </w:tc>
        <w:tc>
          <w:tcPr>
            <w:tcW w:w="2303" w:type="dxa"/>
          </w:tcPr>
          <w:p w14:paraId="07506EB1" w14:textId="77777777" w:rsidR="00970C7C" w:rsidRPr="00837B3F" w:rsidRDefault="00970C7C" w:rsidP="00970C7C">
            <w:pPr>
              <w:pStyle w:val="NormalnyWeb"/>
              <w:shd w:val="clear" w:color="auto" w:fill="FFFFFF"/>
              <w:spacing w:before="0" w:beforeAutospacing="0"/>
              <w:rPr>
                <w:rFonts w:asciiTheme="minorHAnsi" w:hAnsiTheme="minorHAnsi" w:cstheme="minorHAnsi"/>
                <w:color w:val="000000"/>
                <w:sz w:val="18"/>
                <w:szCs w:val="18"/>
              </w:rPr>
            </w:pPr>
            <w:r w:rsidRPr="00837B3F">
              <w:rPr>
                <w:rFonts w:asciiTheme="minorHAnsi" w:hAnsiTheme="minorHAnsi" w:cstheme="minorHAnsi"/>
                <w:color w:val="000000"/>
                <w:sz w:val="18"/>
                <w:szCs w:val="18"/>
              </w:rPr>
              <w:t>Ul. Wroniecka 25b</w:t>
            </w:r>
          </w:p>
          <w:p w14:paraId="33B32CC8" w14:textId="77777777" w:rsidR="00970C7C" w:rsidRPr="00837B3F" w:rsidRDefault="00970C7C" w:rsidP="00970C7C">
            <w:pPr>
              <w:pStyle w:val="NormalnyWeb"/>
              <w:shd w:val="clear" w:color="auto" w:fill="FFFFFF"/>
              <w:spacing w:before="0" w:beforeAutospacing="0"/>
              <w:rPr>
                <w:rFonts w:asciiTheme="minorHAnsi" w:hAnsiTheme="minorHAnsi" w:cstheme="minorHAnsi"/>
                <w:color w:val="000000"/>
                <w:sz w:val="18"/>
                <w:szCs w:val="18"/>
              </w:rPr>
            </w:pPr>
            <w:r w:rsidRPr="00837B3F">
              <w:rPr>
                <w:rFonts w:asciiTheme="minorHAnsi" w:hAnsiTheme="minorHAnsi" w:cstheme="minorHAnsi"/>
                <w:color w:val="000000"/>
                <w:sz w:val="18"/>
                <w:szCs w:val="18"/>
              </w:rPr>
              <w:t>64 – 410 Sieraków</w:t>
            </w:r>
          </w:p>
          <w:p w14:paraId="7BC9BC22" w14:textId="77777777" w:rsidR="00877BEA" w:rsidRPr="00837B3F" w:rsidRDefault="00877BEA" w:rsidP="00416AFB">
            <w:pPr>
              <w:jc w:val="both"/>
              <w:rPr>
                <w:rFonts w:asciiTheme="minorHAnsi" w:hAnsiTheme="minorHAnsi" w:cstheme="minorHAnsi"/>
                <w:b/>
                <w:sz w:val="18"/>
                <w:szCs w:val="18"/>
              </w:rPr>
            </w:pPr>
          </w:p>
        </w:tc>
        <w:tc>
          <w:tcPr>
            <w:tcW w:w="2303" w:type="dxa"/>
          </w:tcPr>
          <w:p w14:paraId="05436F7F" w14:textId="77777777" w:rsidR="00877BEA"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603 063 891</w:t>
            </w:r>
          </w:p>
        </w:tc>
      </w:tr>
      <w:tr w:rsidR="00970C7C" w14:paraId="401451B6" w14:textId="77777777" w:rsidTr="00877BEA">
        <w:tc>
          <w:tcPr>
            <w:tcW w:w="675" w:type="dxa"/>
          </w:tcPr>
          <w:p w14:paraId="69189A45" w14:textId="77777777" w:rsidR="00970C7C" w:rsidRPr="00234806" w:rsidRDefault="00837B3F" w:rsidP="006F4670">
            <w:pPr>
              <w:jc w:val="center"/>
              <w:rPr>
                <w:rFonts w:asciiTheme="minorHAnsi" w:hAnsiTheme="minorHAnsi" w:cstheme="minorHAnsi"/>
                <w:sz w:val="18"/>
                <w:szCs w:val="18"/>
              </w:rPr>
            </w:pPr>
            <w:r w:rsidRPr="00234806">
              <w:rPr>
                <w:rFonts w:asciiTheme="minorHAnsi" w:hAnsiTheme="minorHAnsi" w:cstheme="minorHAnsi"/>
                <w:sz w:val="18"/>
                <w:szCs w:val="18"/>
              </w:rPr>
              <w:t>13.</w:t>
            </w:r>
          </w:p>
        </w:tc>
        <w:tc>
          <w:tcPr>
            <w:tcW w:w="3929" w:type="dxa"/>
          </w:tcPr>
          <w:p w14:paraId="6FE349DE" w14:textId="77777777" w:rsidR="00970C7C"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Punkt Konsultacyjny do Spraw Uzależnień i Przemocy w Chrzypsku Wielkim</w:t>
            </w:r>
          </w:p>
        </w:tc>
        <w:tc>
          <w:tcPr>
            <w:tcW w:w="2303" w:type="dxa"/>
          </w:tcPr>
          <w:p w14:paraId="7D95ACB3" w14:textId="77777777" w:rsidR="00970C7C" w:rsidRPr="00837B3F" w:rsidRDefault="00970C7C" w:rsidP="00970C7C">
            <w:pPr>
              <w:pStyle w:val="NormalnyWeb"/>
              <w:shd w:val="clear" w:color="auto" w:fill="FFFFFF"/>
              <w:spacing w:before="0" w:beforeAutospacing="0"/>
              <w:rPr>
                <w:rFonts w:asciiTheme="minorHAnsi" w:hAnsiTheme="minorHAnsi" w:cstheme="minorHAnsi"/>
                <w:color w:val="000000"/>
                <w:sz w:val="18"/>
                <w:szCs w:val="18"/>
              </w:rPr>
            </w:pPr>
            <w:r w:rsidRPr="00837B3F">
              <w:rPr>
                <w:rFonts w:asciiTheme="minorHAnsi" w:hAnsiTheme="minorHAnsi" w:cstheme="minorHAnsi"/>
                <w:color w:val="000000"/>
                <w:sz w:val="18"/>
                <w:szCs w:val="18"/>
              </w:rPr>
              <w:t>Ul. Główna 16</w:t>
            </w:r>
            <w:r w:rsidR="00837B3F">
              <w:rPr>
                <w:rFonts w:asciiTheme="minorHAnsi" w:hAnsiTheme="minorHAnsi" w:cstheme="minorHAnsi"/>
                <w:color w:val="000000"/>
                <w:sz w:val="18"/>
                <w:szCs w:val="18"/>
              </w:rPr>
              <w:t xml:space="preserve">, </w:t>
            </w:r>
            <w:r w:rsidRPr="00837B3F">
              <w:rPr>
                <w:rFonts w:asciiTheme="minorHAnsi" w:hAnsiTheme="minorHAnsi" w:cstheme="minorHAnsi"/>
                <w:color w:val="000000"/>
                <w:sz w:val="18"/>
                <w:szCs w:val="18"/>
              </w:rPr>
              <w:t>64 – 412 Chrzypsko Wielkie</w:t>
            </w:r>
          </w:p>
          <w:p w14:paraId="720F5452" w14:textId="77777777" w:rsidR="00970C7C" w:rsidRPr="00837B3F" w:rsidRDefault="00970C7C" w:rsidP="00416AFB">
            <w:pPr>
              <w:jc w:val="both"/>
              <w:rPr>
                <w:rFonts w:asciiTheme="minorHAnsi" w:hAnsiTheme="minorHAnsi" w:cstheme="minorHAnsi"/>
                <w:b/>
                <w:sz w:val="18"/>
                <w:szCs w:val="18"/>
              </w:rPr>
            </w:pPr>
          </w:p>
        </w:tc>
        <w:tc>
          <w:tcPr>
            <w:tcW w:w="2303" w:type="dxa"/>
          </w:tcPr>
          <w:p w14:paraId="5122D363" w14:textId="77777777" w:rsidR="00970C7C"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616 210 888</w:t>
            </w:r>
          </w:p>
        </w:tc>
      </w:tr>
      <w:tr w:rsidR="00970C7C" w14:paraId="32C9D414" w14:textId="77777777" w:rsidTr="00877BEA">
        <w:tc>
          <w:tcPr>
            <w:tcW w:w="675" w:type="dxa"/>
          </w:tcPr>
          <w:p w14:paraId="668F774D" w14:textId="77777777" w:rsidR="00970C7C" w:rsidRPr="00234806" w:rsidRDefault="00837B3F" w:rsidP="006F4670">
            <w:pPr>
              <w:jc w:val="center"/>
              <w:rPr>
                <w:rFonts w:asciiTheme="minorHAnsi" w:hAnsiTheme="minorHAnsi" w:cstheme="minorHAnsi"/>
                <w:sz w:val="18"/>
                <w:szCs w:val="18"/>
              </w:rPr>
            </w:pPr>
            <w:r w:rsidRPr="00234806">
              <w:rPr>
                <w:rFonts w:asciiTheme="minorHAnsi" w:hAnsiTheme="minorHAnsi" w:cstheme="minorHAnsi"/>
                <w:sz w:val="18"/>
                <w:szCs w:val="18"/>
              </w:rPr>
              <w:lastRenderedPageBreak/>
              <w:t>14.</w:t>
            </w:r>
          </w:p>
        </w:tc>
        <w:tc>
          <w:tcPr>
            <w:tcW w:w="3929" w:type="dxa"/>
          </w:tcPr>
          <w:p w14:paraId="28E0AA0D" w14:textId="77777777" w:rsidR="00970C7C"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Punkt Konsultacyjny do Spraw Uzależnień i Przemocy w Kwilczu</w:t>
            </w:r>
          </w:p>
        </w:tc>
        <w:tc>
          <w:tcPr>
            <w:tcW w:w="2303" w:type="dxa"/>
          </w:tcPr>
          <w:p w14:paraId="4DE88FD6" w14:textId="77777777" w:rsidR="00970C7C"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ul. Wyszyńskiego 22, 64-420 Kwilcz</w:t>
            </w:r>
          </w:p>
        </w:tc>
        <w:tc>
          <w:tcPr>
            <w:tcW w:w="2303" w:type="dxa"/>
          </w:tcPr>
          <w:p w14:paraId="6DE2D9C9" w14:textId="77777777" w:rsidR="00970C7C" w:rsidRPr="00837B3F" w:rsidRDefault="00970C7C"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661 878 170</w:t>
            </w:r>
          </w:p>
        </w:tc>
      </w:tr>
      <w:tr w:rsidR="00970C7C" w14:paraId="634E79A6" w14:textId="77777777" w:rsidTr="00877BEA">
        <w:tc>
          <w:tcPr>
            <w:tcW w:w="675" w:type="dxa"/>
          </w:tcPr>
          <w:p w14:paraId="03D9D803" w14:textId="77777777" w:rsidR="00970C7C" w:rsidRPr="00234806" w:rsidRDefault="00837B3F" w:rsidP="006F4670">
            <w:pPr>
              <w:jc w:val="center"/>
              <w:rPr>
                <w:rFonts w:asciiTheme="minorHAnsi" w:hAnsiTheme="minorHAnsi" w:cstheme="minorHAnsi"/>
                <w:sz w:val="18"/>
                <w:szCs w:val="18"/>
              </w:rPr>
            </w:pPr>
            <w:r w:rsidRPr="00234806">
              <w:rPr>
                <w:rFonts w:asciiTheme="minorHAnsi" w:hAnsiTheme="minorHAnsi" w:cstheme="minorHAnsi"/>
                <w:sz w:val="18"/>
                <w:szCs w:val="18"/>
              </w:rPr>
              <w:t>15.</w:t>
            </w:r>
          </w:p>
        </w:tc>
        <w:tc>
          <w:tcPr>
            <w:tcW w:w="3929" w:type="dxa"/>
          </w:tcPr>
          <w:p w14:paraId="5740AF46" w14:textId="77777777" w:rsidR="00970C7C" w:rsidRPr="00837B3F" w:rsidRDefault="00755537"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Centrum Wsparcia i Terapii Uzależnień i Współuzależnienia</w:t>
            </w:r>
          </w:p>
        </w:tc>
        <w:tc>
          <w:tcPr>
            <w:tcW w:w="2303" w:type="dxa"/>
          </w:tcPr>
          <w:p w14:paraId="6790F582" w14:textId="77777777" w:rsidR="00970C7C" w:rsidRPr="00837B3F" w:rsidRDefault="00755537"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ul. Zamkowa 1, 64-400 Międzychód</w:t>
            </w:r>
          </w:p>
        </w:tc>
        <w:tc>
          <w:tcPr>
            <w:tcW w:w="2303" w:type="dxa"/>
          </w:tcPr>
          <w:p w14:paraId="3F275757" w14:textId="77777777" w:rsidR="00970C7C" w:rsidRPr="00837B3F" w:rsidRDefault="00755537" w:rsidP="00416AFB">
            <w:pPr>
              <w:jc w:val="both"/>
              <w:rPr>
                <w:rFonts w:asciiTheme="minorHAnsi" w:hAnsiTheme="minorHAnsi" w:cstheme="minorHAnsi"/>
                <w:b/>
                <w:sz w:val="18"/>
                <w:szCs w:val="18"/>
              </w:rPr>
            </w:pPr>
            <w:r w:rsidRPr="00837B3F">
              <w:rPr>
                <w:rFonts w:asciiTheme="minorHAnsi" w:hAnsiTheme="minorHAnsi" w:cstheme="minorHAnsi"/>
                <w:color w:val="000000"/>
                <w:sz w:val="18"/>
                <w:szCs w:val="18"/>
                <w:shd w:val="clear" w:color="auto" w:fill="FFFFFF"/>
              </w:rPr>
              <w:t>785 925 750 oraz 505 038 431</w:t>
            </w:r>
          </w:p>
        </w:tc>
      </w:tr>
    </w:tbl>
    <w:p w14:paraId="549DB55D" w14:textId="77777777" w:rsidR="006F4670" w:rsidRDefault="006F4670" w:rsidP="006F4670">
      <w:pPr>
        <w:jc w:val="center"/>
        <w:rPr>
          <w:rFonts w:cstheme="minorHAnsi"/>
          <w:b/>
        </w:rPr>
      </w:pPr>
    </w:p>
    <w:p w14:paraId="41438561" w14:textId="77777777" w:rsidR="006F4670" w:rsidRPr="00B676DD" w:rsidRDefault="006F4670" w:rsidP="006F4670">
      <w:pPr>
        <w:jc w:val="both"/>
        <w:rPr>
          <w:rFonts w:cstheme="minorHAnsi"/>
          <w:b/>
        </w:rPr>
      </w:pPr>
    </w:p>
    <w:p w14:paraId="5660B6D9" w14:textId="77777777" w:rsidR="006F4670" w:rsidRPr="00B676DD" w:rsidRDefault="006F4670" w:rsidP="006F4670">
      <w:pPr>
        <w:jc w:val="both"/>
        <w:rPr>
          <w:rFonts w:cstheme="minorHAnsi"/>
          <w:b/>
        </w:rPr>
      </w:pPr>
      <w:r w:rsidRPr="00B676DD">
        <w:rPr>
          <w:rFonts w:cstheme="minorHAnsi"/>
          <w:b/>
        </w:rPr>
        <w:t xml:space="preserve">MOŻESZ ZADZWONIĆ DO: </w:t>
      </w:r>
    </w:p>
    <w:p w14:paraId="57539027" w14:textId="77777777" w:rsidR="006F4670" w:rsidRDefault="006F4670" w:rsidP="003A0777">
      <w:pPr>
        <w:pStyle w:val="Akapitzlist"/>
        <w:numPr>
          <w:ilvl w:val="0"/>
          <w:numId w:val="83"/>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cstheme="minorHAnsi"/>
          <w:sz w:val="24"/>
          <w:szCs w:val="24"/>
        </w:rPr>
      </w:pPr>
      <w:r w:rsidRPr="00B676DD">
        <w:rPr>
          <w:rFonts w:cstheme="minorHAnsi"/>
          <w:b/>
          <w:sz w:val="24"/>
          <w:szCs w:val="24"/>
        </w:rPr>
        <w:t xml:space="preserve">Ogólnopolskiego Pogotowia dla Ofiar Przemocy w Rodzinie „Niebieska Linia" tel. 800 12 00 02 </w:t>
      </w:r>
      <w:r w:rsidRPr="00B676DD">
        <w:rPr>
          <w:rFonts w:cstheme="minorHAnsi"/>
          <w:sz w:val="24"/>
          <w:szCs w:val="24"/>
        </w:rPr>
        <w:t>(linia całodobowa i bezpłatna), w poniedziałki w godz. 1800 –2200 można rozmawiać z konsultantem w języku angielskim, a we wtorki w godz. 18</w:t>
      </w:r>
      <w:r>
        <w:rPr>
          <w:rFonts w:cstheme="minorHAnsi"/>
          <w:sz w:val="24"/>
          <w:szCs w:val="24"/>
        </w:rPr>
        <w:t>00 – 2200 w języku ukraińskim</w:t>
      </w:r>
      <w:r w:rsidRPr="00B676DD">
        <w:rPr>
          <w:rFonts w:cstheme="minorHAnsi"/>
          <w:sz w:val="24"/>
          <w:szCs w:val="24"/>
        </w:rPr>
        <w:t xml:space="preserve">. </w:t>
      </w:r>
    </w:p>
    <w:p w14:paraId="3BCE0288" w14:textId="77777777" w:rsidR="006F4670" w:rsidRDefault="006F4670" w:rsidP="003A0777">
      <w:pPr>
        <w:pStyle w:val="Akapitzlist"/>
        <w:numPr>
          <w:ilvl w:val="0"/>
          <w:numId w:val="83"/>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cstheme="minorHAnsi"/>
          <w:sz w:val="24"/>
          <w:szCs w:val="24"/>
        </w:rPr>
      </w:pPr>
      <w:r w:rsidRPr="00B676DD">
        <w:rPr>
          <w:rFonts w:cstheme="minorHAnsi"/>
          <w:b/>
          <w:sz w:val="24"/>
          <w:szCs w:val="24"/>
        </w:rPr>
        <w:t>Dyżur prawny tel. (22) 666 28 50</w:t>
      </w:r>
      <w:r w:rsidRPr="00B676DD">
        <w:rPr>
          <w:rFonts w:cstheme="minorHAnsi"/>
          <w:sz w:val="24"/>
          <w:szCs w:val="24"/>
        </w:rPr>
        <w:t xml:space="preserve"> (linia płatna, czynna w poniedziałek i wtorek </w:t>
      </w:r>
      <w:r>
        <w:rPr>
          <w:rFonts w:cstheme="minorHAnsi"/>
          <w:sz w:val="24"/>
          <w:szCs w:val="24"/>
        </w:rPr>
        <w:br/>
      </w:r>
      <w:r w:rsidRPr="00B676DD">
        <w:rPr>
          <w:rFonts w:cstheme="minorHAnsi"/>
          <w:sz w:val="24"/>
          <w:szCs w:val="24"/>
        </w:rPr>
        <w:t xml:space="preserve">w godzinach 1700 –2100) oraz tel. 800 12 00 02 (linia bezpłatna, czynna w środę w godzinach 1800 –2200). </w:t>
      </w:r>
    </w:p>
    <w:p w14:paraId="6943F77E" w14:textId="77777777" w:rsidR="006F4670" w:rsidRDefault="006F4670" w:rsidP="003A0777">
      <w:pPr>
        <w:pStyle w:val="Akapitzlist"/>
        <w:numPr>
          <w:ilvl w:val="0"/>
          <w:numId w:val="83"/>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cstheme="minorHAnsi"/>
          <w:sz w:val="24"/>
          <w:szCs w:val="24"/>
        </w:rPr>
      </w:pPr>
      <w:r w:rsidRPr="00B676DD">
        <w:rPr>
          <w:rFonts w:cstheme="minorHAnsi"/>
          <w:sz w:val="24"/>
          <w:szCs w:val="24"/>
        </w:rPr>
        <w:t xml:space="preserve"> </w:t>
      </w:r>
      <w:r w:rsidRPr="00B676DD">
        <w:rPr>
          <w:rFonts w:cstheme="minorHAnsi"/>
          <w:b/>
          <w:sz w:val="24"/>
          <w:szCs w:val="24"/>
        </w:rPr>
        <w:t>Poradnia e-mailowa</w:t>
      </w:r>
      <w:r w:rsidRPr="00B676DD">
        <w:rPr>
          <w:rFonts w:cstheme="minorHAnsi"/>
          <w:sz w:val="24"/>
          <w:szCs w:val="24"/>
        </w:rPr>
        <w:t xml:space="preserve">: niebieskalinia@niebieskalinia.info. Członkowie rodzin </w:t>
      </w:r>
      <w:r>
        <w:rPr>
          <w:rFonts w:cstheme="minorHAnsi"/>
          <w:sz w:val="24"/>
          <w:szCs w:val="24"/>
        </w:rPr>
        <w:br/>
      </w:r>
      <w:r w:rsidRPr="00B676DD">
        <w:rPr>
          <w:rFonts w:cstheme="minorHAnsi"/>
          <w:sz w:val="24"/>
          <w:szCs w:val="24"/>
        </w:rPr>
        <w:t xml:space="preserve">z problemem przemocy i problemem alkoholowym mogą skonsultować się także przez SKYPE: </w:t>
      </w:r>
      <w:proofErr w:type="spellStart"/>
      <w:proofErr w:type="gramStart"/>
      <w:r w:rsidRPr="00B676DD">
        <w:rPr>
          <w:rFonts w:cstheme="minorHAnsi"/>
          <w:sz w:val="24"/>
          <w:szCs w:val="24"/>
        </w:rPr>
        <w:t>pogotowie.niebieska</w:t>
      </w:r>
      <w:proofErr w:type="gramEnd"/>
      <w:r w:rsidRPr="00B676DD">
        <w:rPr>
          <w:rFonts w:cstheme="minorHAnsi"/>
          <w:sz w:val="24"/>
          <w:szCs w:val="24"/>
        </w:rPr>
        <w:t>.linia</w:t>
      </w:r>
      <w:proofErr w:type="spellEnd"/>
      <w:r w:rsidRPr="00B676DD">
        <w:rPr>
          <w:rFonts w:cstheme="minorHAnsi"/>
          <w:sz w:val="24"/>
          <w:szCs w:val="24"/>
        </w:rPr>
        <w:t xml:space="preserve"> ze specjalistą z zakresu przeciwdziałania przemocy w rodzinie – konsultanci posługują się językiem migowym. </w:t>
      </w:r>
    </w:p>
    <w:p w14:paraId="6F7A7FAD" w14:textId="77777777" w:rsidR="006F4670" w:rsidRDefault="006F4670" w:rsidP="003A0777">
      <w:pPr>
        <w:pStyle w:val="Akapitzlist"/>
        <w:numPr>
          <w:ilvl w:val="0"/>
          <w:numId w:val="83"/>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cstheme="minorHAnsi"/>
          <w:sz w:val="24"/>
          <w:szCs w:val="24"/>
        </w:rPr>
      </w:pPr>
      <w:r w:rsidRPr="00B676DD">
        <w:rPr>
          <w:rFonts w:cstheme="minorHAnsi"/>
          <w:b/>
          <w:sz w:val="24"/>
          <w:szCs w:val="24"/>
        </w:rPr>
        <w:t>Ogólnokrajowej Linii Pomocy Pokrzywdzonym tel. +48 222 309 900</w:t>
      </w:r>
      <w:r w:rsidRPr="00B676DD">
        <w:rPr>
          <w:rFonts w:cstheme="minorHAnsi"/>
          <w:sz w:val="24"/>
          <w:szCs w:val="24"/>
        </w:rPr>
        <w:t xml:space="preserve"> przez całą dobę można anonimowo uzyskać informacje o możliwości uzyskania pomocy, szybką poradę psychologiczną i prawną, a także umówić się na spotkanie ze specjalistami w dowolnym miejscu na terenie Polski. Możliwe są konsultacje </w:t>
      </w:r>
      <w:r>
        <w:rPr>
          <w:rFonts w:cstheme="minorHAnsi"/>
          <w:sz w:val="24"/>
          <w:szCs w:val="24"/>
        </w:rPr>
        <w:br/>
      </w:r>
      <w:r w:rsidRPr="00B676DD">
        <w:rPr>
          <w:rFonts w:cstheme="minorHAnsi"/>
          <w:sz w:val="24"/>
          <w:szCs w:val="24"/>
        </w:rPr>
        <w:t xml:space="preserve">w językach obcych oraz w języku migowym. </w:t>
      </w:r>
    </w:p>
    <w:p w14:paraId="4981070F" w14:textId="77777777" w:rsidR="006F4670" w:rsidRPr="00B676DD" w:rsidRDefault="006F4670" w:rsidP="003A0777">
      <w:pPr>
        <w:pStyle w:val="Akapitzlist"/>
        <w:numPr>
          <w:ilvl w:val="0"/>
          <w:numId w:val="83"/>
        </w:numPr>
        <w:pBdr>
          <w:top w:val="none" w:sz="0" w:space="0" w:color="auto"/>
          <w:left w:val="none" w:sz="0" w:space="0" w:color="auto"/>
          <w:bottom w:val="none" w:sz="0" w:space="0" w:color="auto"/>
          <w:right w:val="none" w:sz="0" w:space="0" w:color="auto"/>
          <w:between w:val="none" w:sz="0" w:space="0" w:color="auto"/>
          <w:bar w:val="none" w:sz="0" w:color="auto"/>
        </w:pBdr>
        <w:contextualSpacing/>
        <w:jc w:val="both"/>
        <w:rPr>
          <w:rFonts w:cstheme="minorHAnsi"/>
          <w:sz w:val="24"/>
          <w:szCs w:val="24"/>
        </w:rPr>
      </w:pPr>
      <w:r w:rsidRPr="00B676DD">
        <w:rPr>
          <w:rFonts w:cstheme="minorHAnsi"/>
          <w:sz w:val="24"/>
          <w:szCs w:val="24"/>
        </w:rPr>
        <w:t xml:space="preserve"> </w:t>
      </w:r>
      <w:r w:rsidRPr="00B676DD">
        <w:rPr>
          <w:rFonts w:cstheme="minorHAnsi"/>
          <w:b/>
          <w:sz w:val="24"/>
          <w:szCs w:val="24"/>
        </w:rPr>
        <w:t>Policyjny telefon zaufania dla osób doznających przemocy domowej nr 800 120 226</w:t>
      </w:r>
      <w:r w:rsidRPr="00B676DD">
        <w:rPr>
          <w:rFonts w:cstheme="minorHAnsi"/>
          <w:sz w:val="24"/>
          <w:szCs w:val="24"/>
        </w:rPr>
        <w:t xml:space="preserve"> (linia bezpłatna przy połączeniu z telefonów stacjonarnych, czynna codziennie w godzinach od 930 do 1530, od godz. 1530 do 930 włączony jest automat).</w:t>
      </w:r>
    </w:p>
    <w:p w14:paraId="75F8A3FC" w14:textId="77777777" w:rsidR="006F4670" w:rsidRPr="005C2125" w:rsidRDefault="006F4670" w:rsidP="006F4670">
      <w:pPr>
        <w:jc w:val="both"/>
        <w:rPr>
          <w:rFonts w:asciiTheme="minorHAnsi" w:hAnsiTheme="minorHAnsi" w:cstheme="minorHAnsi"/>
        </w:rPr>
      </w:pPr>
    </w:p>
    <w:p w14:paraId="5EB7FD12" w14:textId="77777777" w:rsidR="006F4670" w:rsidRDefault="006F4670" w:rsidP="006F4670">
      <w:pPr>
        <w:jc w:val="both"/>
        <w:rPr>
          <w:rFonts w:asciiTheme="minorHAnsi" w:hAnsiTheme="minorHAnsi" w:cstheme="minorHAnsi"/>
        </w:rPr>
      </w:pPr>
    </w:p>
    <w:p w14:paraId="53748590" w14:textId="77777777" w:rsidR="00FC0274" w:rsidRDefault="00FC0274" w:rsidP="006F4670">
      <w:pPr>
        <w:jc w:val="both"/>
        <w:rPr>
          <w:rFonts w:asciiTheme="minorHAnsi" w:hAnsiTheme="minorHAnsi" w:cstheme="minorHAnsi"/>
        </w:rPr>
      </w:pPr>
    </w:p>
    <w:p w14:paraId="3834BFFA" w14:textId="77777777" w:rsidR="00FC0274" w:rsidRDefault="00FC0274" w:rsidP="006F4670">
      <w:pPr>
        <w:jc w:val="both"/>
        <w:rPr>
          <w:rFonts w:asciiTheme="minorHAnsi" w:hAnsiTheme="minorHAnsi" w:cstheme="minorHAnsi"/>
        </w:rPr>
      </w:pPr>
    </w:p>
    <w:p w14:paraId="5AB5AB6A" w14:textId="77777777" w:rsidR="00FC0274" w:rsidRDefault="00FC0274" w:rsidP="006F4670">
      <w:pPr>
        <w:jc w:val="both"/>
        <w:rPr>
          <w:rFonts w:asciiTheme="minorHAnsi" w:hAnsiTheme="minorHAnsi" w:cstheme="minorHAnsi"/>
        </w:rPr>
      </w:pPr>
    </w:p>
    <w:p w14:paraId="067DFA4C" w14:textId="77777777" w:rsidR="00FC0274" w:rsidRDefault="00FC0274" w:rsidP="006F4670">
      <w:pPr>
        <w:jc w:val="both"/>
        <w:rPr>
          <w:rFonts w:asciiTheme="minorHAnsi" w:hAnsiTheme="minorHAnsi" w:cstheme="minorHAnsi"/>
        </w:rPr>
      </w:pPr>
    </w:p>
    <w:p w14:paraId="29F7E198" w14:textId="77777777" w:rsidR="00FC0274" w:rsidRPr="00BE6798" w:rsidRDefault="00FC0274" w:rsidP="006F4670">
      <w:pPr>
        <w:jc w:val="both"/>
        <w:rPr>
          <w:rFonts w:asciiTheme="minorHAnsi" w:hAnsiTheme="minorHAnsi" w:cstheme="minorHAnsi"/>
        </w:rPr>
      </w:pPr>
    </w:p>
    <w:sectPr w:rsidR="00FC0274" w:rsidRPr="00BE6798" w:rsidSect="00204CB0">
      <w:headerReference w:type="default" r:id="rId26"/>
      <w:footerReference w:type="even" r:id="rId27"/>
      <w:footerReference w:type="default" r:id="rId28"/>
      <w:headerReference w:type="first" r:id="rId29"/>
      <w:pgSz w:w="11906" w:h="16838"/>
      <w:pgMar w:top="899" w:right="1418" w:bottom="899" w:left="1418" w:header="709"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B17494" w14:textId="77777777" w:rsidR="003F435A" w:rsidRDefault="003F435A" w:rsidP="00324847">
      <w:r>
        <w:separator/>
      </w:r>
    </w:p>
  </w:endnote>
  <w:endnote w:type="continuationSeparator" w:id="0">
    <w:p w14:paraId="2983581A" w14:textId="77777777" w:rsidR="003F435A" w:rsidRDefault="003F435A" w:rsidP="003248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panose1 w:val="00000000000000000000"/>
    <w:charset w:val="EE"/>
    <w:family w:val="roman"/>
    <w:notTrueType/>
    <w:pitch w:val="variable"/>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F3BCB" w14:textId="77777777" w:rsidR="00877BEA" w:rsidRDefault="00877BEA" w:rsidP="00204CB0">
    <w:pPr>
      <w:pStyle w:val="Stopka"/>
      <w:framePr w:wrap="around" w:vAnchor="text" w:hAnchor="margin" w:xAlign="right" w:y="1"/>
      <w:rPr>
        <w:rStyle w:val="Numerstrony"/>
      </w:rPr>
    </w:pPr>
    <w:r>
      <w:rPr>
        <w:rStyle w:val="Numerstrony"/>
      </w:rPr>
      <w:fldChar w:fldCharType="begin"/>
    </w:r>
    <w:r>
      <w:rPr>
        <w:rStyle w:val="Numerstrony"/>
      </w:rPr>
      <w:instrText xml:space="preserve">PAGE  </w:instrText>
    </w:r>
    <w:r>
      <w:rPr>
        <w:rStyle w:val="Numerstrony"/>
      </w:rPr>
      <w:fldChar w:fldCharType="separate"/>
    </w:r>
    <w:r>
      <w:rPr>
        <w:rStyle w:val="Numerstrony"/>
        <w:noProof/>
      </w:rPr>
      <w:t>2</w:t>
    </w:r>
    <w:r>
      <w:rPr>
        <w:rStyle w:val="Numerstrony"/>
      </w:rPr>
      <w:fldChar w:fldCharType="end"/>
    </w:r>
  </w:p>
  <w:p w14:paraId="0F25B0B1" w14:textId="77777777" w:rsidR="00877BEA" w:rsidRDefault="00877BEA" w:rsidP="00204CB0">
    <w:pPr>
      <w:pStyle w:val="Stopk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5E9255" w14:textId="77777777" w:rsidR="00877BEA" w:rsidRDefault="00877BEA">
    <w:pPr>
      <w:pStyle w:val="Stopka"/>
      <w:jc w:val="right"/>
    </w:pPr>
    <w:r>
      <w:t xml:space="preserve">Strona </w:t>
    </w:r>
    <w:r>
      <w:rPr>
        <w:b/>
        <w:bCs/>
      </w:rPr>
      <w:fldChar w:fldCharType="begin"/>
    </w:r>
    <w:r>
      <w:rPr>
        <w:b/>
        <w:bCs/>
      </w:rPr>
      <w:instrText>PAGE</w:instrText>
    </w:r>
    <w:r>
      <w:rPr>
        <w:b/>
        <w:bCs/>
      </w:rPr>
      <w:fldChar w:fldCharType="separate"/>
    </w:r>
    <w:r w:rsidR="00392858">
      <w:rPr>
        <w:b/>
        <w:bCs/>
        <w:noProof/>
      </w:rPr>
      <w:t>22</w:t>
    </w:r>
    <w:r>
      <w:rPr>
        <w:b/>
        <w:bCs/>
      </w:rPr>
      <w:fldChar w:fldCharType="end"/>
    </w:r>
    <w:r>
      <w:t xml:space="preserve"> z </w:t>
    </w:r>
    <w:r>
      <w:rPr>
        <w:b/>
        <w:bCs/>
      </w:rPr>
      <w:fldChar w:fldCharType="begin"/>
    </w:r>
    <w:r>
      <w:rPr>
        <w:b/>
        <w:bCs/>
      </w:rPr>
      <w:instrText>NUMPAGES</w:instrText>
    </w:r>
    <w:r>
      <w:rPr>
        <w:b/>
        <w:bCs/>
      </w:rPr>
      <w:fldChar w:fldCharType="separate"/>
    </w:r>
    <w:r w:rsidR="00392858">
      <w:rPr>
        <w:b/>
        <w:bCs/>
        <w:noProof/>
      </w:rPr>
      <w:t>40</w:t>
    </w:r>
    <w:r>
      <w:rPr>
        <w:b/>
        <w:bCs/>
      </w:rPr>
      <w:fldChar w:fldCharType="end"/>
    </w:r>
  </w:p>
  <w:p w14:paraId="4B20A7FC" w14:textId="77777777" w:rsidR="00877BEA" w:rsidRDefault="00877BEA">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9B160F" w14:textId="77777777" w:rsidR="003F435A" w:rsidRDefault="003F435A" w:rsidP="00324847">
      <w:r>
        <w:separator/>
      </w:r>
    </w:p>
  </w:footnote>
  <w:footnote w:type="continuationSeparator" w:id="0">
    <w:p w14:paraId="2D58C819" w14:textId="77777777" w:rsidR="003F435A" w:rsidRDefault="003F435A" w:rsidP="0032484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60"/>
      <w:gridCol w:w="5528"/>
      <w:gridCol w:w="1944"/>
    </w:tblGrid>
    <w:tr w:rsidR="00877BEA" w14:paraId="2DC22384" w14:textId="77777777" w:rsidTr="00877BEA">
      <w:trPr>
        <w:trHeight w:val="438"/>
      </w:trPr>
      <w:tc>
        <w:tcPr>
          <w:tcW w:w="1560" w:type="dxa"/>
          <w:tcBorders>
            <w:bottom w:val="single" w:sz="4" w:space="0" w:color="auto"/>
          </w:tcBorders>
          <w:vAlign w:val="center"/>
        </w:tcPr>
        <w:p w14:paraId="7B4E300D" w14:textId="77777777" w:rsidR="00877BEA" w:rsidRDefault="00877BEA" w:rsidP="00B60FEE">
          <w:pPr>
            <w:pStyle w:val="Nagwek"/>
          </w:pPr>
          <w:r>
            <w:t>24.06. 2024 r.</w:t>
          </w:r>
        </w:p>
      </w:tc>
      <w:tc>
        <w:tcPr>
          <w:tcW w:w="5528" w:type="dxa"/>
          <w:vAlign w:val="center"/>
        </w:tcPr>
        <w:p w14:paraId="019650A6" w14:textId="77777777" w:rsidR="00877BEA" w:rsidRDefault="00877BEA" w:rsidP="00204CB0">
          <w:pPr>
            <w:pStyle w:val="Nagwek"/>
            <w:jc w:val="center"/>
          </w:pPr>
          <w:r>
            <w:t>Dokumentacja</w:t>
          </w:r>
        </w:p>
        <w:p w14:paraId="7EA08F65" w14:textId="77777777" w:rsidR="00877BEA" w:rsidRDefault="00877BEA" w:rsidP="00204CB0">
          <w:pPr>
            <w:pStyle w:val="Nagwek"/>
            <w:jc w:val="center"/>
          </w:pPr>
          <w:r w:rsidRPr="005D2EC8">
            <w:t xml:space="preserve">Standardy Ochrony </w:t>
          </w:r>
          <w:r>
            <w:t xml:space="preserve">Małoletnich w Poradni </w:t>
          </w:r>
          <w:proofErr w:type="spellStart"/>
          <w:r>
            <w:t>Psychologiczno</w:t>
          </w:r>
          <w:proofErr w:type="spellEnd"/>
          <w:r>
            <w:t xml:space="preserve"> – Pedagogicznej w Międzychodzie</w:t>
          </w:r>
        </w:p>
      </w:tc>
      <w:tc>
        <w:tcPr>
          <w:tcW w:w="1944" w:type="dxa"/>
          <w:vAlign w:val="center"/>
        </w:tcPr>
        <w:p w14:paraId="70AA2481" w14:textId="77777777" w:rsidR="00877BEA" w:rsidRDefault="00877BEA" w:rsidP="000A7F0A">
          <w:pPr>
            <w:jc w:val="both"/>
            <w:rPr>
              <w:rFonts w:ascii="Arial" w:hAnsi="Arial" w:cs="Arial"/>
              <w:sz w:val="18"/>
            </w:rPr>
          </w:pPr>
          <w:r>
            <w:rPr>
              <w:rFonts w:ascii="Arial" w:hAnsi="Arial" w:cs="Arial"/>
              <w:sz w:val="18"/>
            </w:rPr>
            <w:t xml:space="preserve">Zarządzenia </w:t>
          </w:r>
          <w:r>
            <w:rPr>
              <w:rFonts w:ascii="Arial" w:hAnsi="Arial" w:cs="Arial"/>
              <w:sz w:val="18"/>
            </w:rPr>
            <w:br/>
          </w:r>
          <w:proofErr w:type="gramStart"/>
          <w:r>
            <w:rPr>
              <w:rFonts w:ascii="Arial" w:hAnsi="Arial" w:cs="Arial"/>
              <w:sz w:val="18"/>
            </w:rPr>
            <w:t>Nr  2</w:t>
          </w:r>
          <w:proofErr w:type="gramEnd"/>
          <w:r>
            <w:rPr>
              <w:rFonts w:ascii="Arial" w:hAnsi="Arial" w:cs="Arial"/>
              <w:sz w:val="18"/>
            </w:rPr>
            <w:t>/2024/PP</w:t>
          </w:r>
        </w:p>
        <w:p w14:paraId="4A47562F" w14:textId="77777777" w:rsidR="00877BEA" w:rsidRPr="00287383" w:rsidRDefault="00877BEA" w:rsidP="000A7F0A">
          <w:pPr>
            <w:pStyle w:val="Nagwek"/>
            <w:jc w:val="both"/>
            <w:rPr>
              <w:b/>
            </w:rPr>
          </w:pPr>
          <w:r>
            <w:rPr>
              <w:rFonts w:ascii="Arial" w:hAnsi="Arial" w:cs="Arial"/>
              <w:sz w:val="18"/>
            </w:rPr>
            <w:t>z dn. 24.06. 2024 r.</w:t>
          </w:r>
        </w:p>
      </w:tc>
    </w:tr>
  </w:tbl>
  <w:p w14:paraId="0BD93BA6" w14:textId="77777777" w:rsidR="00877BEA" w:rsidRPr="00E20B4F" w:rsidRDefault="00877BEA" w:rsidP="00204CB0">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0B4BD" w14:textId="77777777" w:rsidR="00877BEA" w:rsidRDefault="00877BEA" w:rsidP="00CE1D4F">
    <w:pPr>
      <w:jc w:val="right"/>
      <w:rPr>
        <w:rFonts w:ascii="Arial" w:hAnsi="Arial" w:cs="Arial"/>
        <w:sz w:val="18"/>
      </w:rPr>
    </w:pPr>
    <w:r>
      <w:rPr>
        <w:rFonts w:ascii="Arial" w:hAnsi="Arial" w:cs="Arial"/>
        <w:sz w:val="18"/>
      </w:rPr>
      <w:t xml:space="preserve">Załącznik nr 1 do Zarządzenia </w:t>
    </w:r>
    <w:proofErr w:type="gramStart"/>
    <w:r>
      <w:rPr>
        <w:rFonts w:ascii="Arial" w:hAnsi="Arial" w:cs="Arial"/>
        <w:sz w:val="18"/>
      </w:rPr>
      <w:t>Nr  2</w:t>
    </w:r>
    <w:proofErr w:type="gramEnd"/>
    <w:r>
      <w:rPr>
        <w:rFonts w:ascii="Arial" w:hAnsi="Arial" w:cs="Arial"/>
        <w:sz w:val="18"/>
      </w:rPr>
      <w:t>/2024/PP</w:t>
    </w:r>
  </w:p>
  <w:p w14:paraId="22F282DD" w14:textId="77777777" w:rsidR="00877BEA" w:rsidRDefault="00877BEA" w:rsidP="00204CB0">
    <w:pPr>
      <w:jc w:val="right"/>
      <w:rPr>
        <w:rFonts w:ascii="Arial" w:hAnsi="Arial" w:cs="Arial"/>
        <w:sz w:val="18"/>
      </w:rPr>
    </w:pPr>
    <w:r>
      <w:rPr>
        <w:rFonts w:ascii="Arial" w:hAnsi="Arial" w:cs="Arial"/>
        <w:sz w:val="18"/>
      </w:rPr>
      <w:t xml:space="preserve">z dnia 24 czerwca 2024 roku wprowadzającego </w:t>
    </w:r>
  </w:p>
  <w:p w14:paraId="4C9327B5" w14:textId="77777777" w:rsidR="00877BEA" w:rsidRPr="00E20B4F" w:rsidRDefault="00877BEA" w:rsidP="00204CB0">
    <w:pPr>
      <w:jc w:val="right"/>
      <w:rPr>
        <w:rFonts w:ascii="Arial" w:hAnsi="Arial" w:cs="Arial"/>
        <w:sz w:val="18"/>
      </w:rPr>
    </w:pPr>
    <w:r>
      <w:rPr>
        <w:rFonts w:ascii="Arial" w:hAnsi="Arial" w:cs="Arial"/>
        <w:sz w:val="18"/>
      </w:rPr>
      <w:t xml:space="preserve">Standardy Ochrony Małoletnich </w:t>
    </w:r>
    <w:r>
      <w:rPr>
        <w:rFonts w:ascii="Arial" w:hAnsi="Arial" w:cs="Arial"/>
        <w:sz w:val="18"/>
      </w:rPr>
      <w:br/>
      <w:t xml:space="preserve">w Poradni </w:t>
    </w:r>
    <w:proofErr w:type="spellStart"/>
    <w:r>
      <w:rPr>
        <w:rFonts w:ascii="Arial" w:hAnsi="Arial" w:cs="Arial"/>
        <w:sz w:val="18"/>
      </w:rPr>
      <w:t>Psychologiczno</w:t>
    </w:r>
    <w:proofErr w:type="spellEnd"/>
    <w:r>
      <w:rPr>
        <w:rFonts w:ascii="Arial" w:hAnsi="Arial" w:cs="Arial"/>
        <w:sz w:val="18"/>
      </w:rPr>
      <w:t xml:space="preserve"> – Pedagogicznej </w:t>
    </w:r>
    <w:r>
      <w:rPr>
        <w:rFonts w:ascii="Arial" w:hAnsi="Arial" w:cs="Arial"/>
        <w:sz w:val="18"/>
      </w:rPr>
      <w:br/>
      <w:t>w Międzychodzie</w:t>
    </w:r>
  </w:p>
  <w:p w14:paraId="44673946" w14:textId="77777777" w:rsidR="00877BEA" w:rsidRDefault="00877BEA" w:rsidP="00204CB0">
    <w:pPr>
      <w:pStyle w:val="Nagwek"/>
    </w:pPr>
  </w:p>
  <w:p w14:paraId="470D0932" w14:textId="77777777" w:rsidR="00877BEA" w:rsidRPr="00E20B4F" w:rsidRDefault="00877BEA" w:rsidP="00204CB0">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bullet"/>
      <w:lvlText w:val=""/>
      <w:lvlJc w:val="left"/>
      <w:pPr>
        <w:tabs>
          <w:tab w:val="num" w:pos="0"/>
        </w:tabs>
        <w:ind w:left="720" w:hanging="360"/>
      </w:pPr>
      <w:rPr>
        <w:rFonts w:ascii="Symbol" w:hAnsi="Symbol" w:cs="Symbol" w:hint="default"/>
        <w:color w:val="000000"/>
        <w:sz w:val="24"/>
        <w:lang w:val="pl-PL"/>
      </w:rPr>
    </w:lvl>
  </w:abstractNum>
  <w:abstractNum w:abstractNumId="1" w15:restartNumberingAfterBreak="0">
    <w:nsid w:val="00322252"/>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 w15:restartNumberingAfterBreak="0">
    <w:nsid w:val="00BA1D96"/>
    <w:multiLevelType w:val="hybridMultilevel"/>
    <w:tmpl w:val="7E9C8D16"/>
    <w:styleLink w:val="Zaimportowanystyl50"/>
    <w:lvl w:ilvl="0" w:tplc="ECD0ADA0">
      <w:start w:val="1"/>
      <w:numFmt w:val="decimal"/>
      <w:lvlText w:val="%1."/>
      <w:lvlJc w:val="left"/>
      <w:pPr>
        <w:ind w:left="501" w:hanging="360"/>
      </w:pPr>
      <w:rPr>
        <w:rFonts w:hAnsi="Arial Unicode MS"/>
        <w:caps w:val="0"/>
        <w:smallCaps w:val="0"/>
        <w:strike w:val="0"/>
        <w:dstrike w:val="0"/>
        <w:color w:val="000000"/>
        <w:spacing w:val="0"/>
        <w:w w:val="100"/>
        <w:kern w:val="0"/>
        <w:position w:val="0"/>
        <w:highlight w:val="none"/>
        <w:vertAlign w:val="baseline"/>
      </w:rPr>
    </w:lvl>
    <w:lvl w:ilvl="1" w:tplc="7D767AAA">
      <w:start w:val="1"/>
      <w:numFmt w:val="decimal"/>
      <w:lvlText w:val="%2)"/>
      <w:lvlJc w:val="left"/>
      <w:pPr>
        <w:ind w:left="708" w:hanging="282"/>
      </w:pPr>
      <w:rPr>
        <w:rFonts w:hAnsi="Arial Unicode MS"/>
        <w:caps w:val="0"/>
        <w:smallCaps w:val="0"/>
        <w:strike w:val="0"/>
        <w:dstrike w:val="0"/>
        <w:color w:val="000000"/>
        <w:spacing w:val="0"/>
        <w:w w:val="100"/>
        <w:kern w:val="0"/>
        <w:position w:val="0"/>
        <w:highlight w:val="none"/>
        <w:vertAlign w:val="baseline"/>
      </w:rPr>
    </w:lvl>
    <w:lvl w:ilvl="2" w:tplc="61AEB92E">
      <w:start w:val="1"/>
      <w:numFmt w:val="lowerRoman"/>
      <w:lvlText w:val="%3."/>
      <w:lvlJc w:val="left"/>
      <w:pPr>
        <w:ind w:left="1941" w:hanging="302"/>
      </w:pPr>
      <w:rPr>
        <w:rFonts w:hAnsi="Arial Unicode MS"/>
        <w:caps w:val="0"/>
        <w:smallCaps w:val="0"/>
        <w:strike w:val="0"/>
        <w:dstrike w:val="0"/>
        <w:color w:val="000000"/>
        <w:spacing w:val="0"/>
        <w:w w:val="100"/>
        <w:kern w:val="0"/>
        <w:position w:val="0"/>
        <w:highlight w:val="none"/>
        <w:vertAlign w:val="baseline"/>
      </w:rPr>
    </w:lvl>
    <w:lvl w:ilvl="3" w:tplc="93C6BC5E">
      <w:start w:val="1"/>
      <w:numFmt w:val="decimal"/>
      <w:lvlText w:val="%4."/>
      <w:lvlJc w:val="left"/>
      <w:pPr>
        <w:ind w:left="2661" w:hanging="360"/>
      </w:pPr>
      <w:rPr>
        <w:rFonts w:hAnsi="Arial Unicode MS"/>
        <w:caps w:val="0"/>
        <w:smallCaps w:val="0"/>
        <w:strike w:val="0"/>
        <w:dstrike w:val="0"/>
        <w:color w:val="000000"/>
        <w:spacing w:val="0"/>
        <w:w w:val="100"/>
        <w:kern w:val="0"/>
        <w:position w:val="0"/>
        <w:highlight w:val="none"/>
        <w:vertAlign w:val="baseline"/>
      </w:rPr>
    </w:lvl>
    <w:lvl w:ilvl="4" w:tplc="EB7C7698">
      <w:start w:val="1"/>
      <w:numFmt w:val="lowerLetter"/>
      <w:lvlText w:val="%5."/>
      <w:lvlJc w:val="left"/>
      <w:pPr>
        <w:ind w:left="3381" w:hanging="360"/>
      </w:pPr>
      <w:rPr>
        <w:rFonts w:hAnsi="Arial Unicode MS"/>
        <w:caps w:val="0"/>
        <w:smallCaps w:val="0"/>
        <w:strike w:val="0"/>
        <w:dstrike w:val="0"/>
        <w:color w:val="000000"/>
        <w:spacing w:val="0"/>
        <w:w w:val="100"/>
        <w:kern w:val="0"/>
        <w:position w:val="0"/>
        <w:highlight w:val="none"/>
        <w:vertAlign w:val="baseline"/>
      </w:rPr>
    </w:lvl>
    <w:lvl w:ilvl="5" w:tplc="45E03694">
      <w:start w:val="1"/>
      <w:numFmt w:val="lowerRoman"/>
      <w:lvlText w:val="%6."/>
      <w:lvlJc w:val="left"/>
      <w:pPr>
        <w:ind w:left="4101" w:hanging="302"/>
      </w:pPr>
      <w:rPr>
        <w:rFonts w:hAnsi="Arial Unicode MS"/>
        <w:caps w:val="0"/>
        <w:smallCaps w:val="0"/>
        <w:strike w:val="0"/>
        <w:dstrike w:val="0"/>
        <w:color w:val="000000"/>
        <w:spacing w:val="0"/>
        <w:w w:val="100"/>
        <w:kern w:val="0"/>
        <w:position w:val="0"/>
        <w:highlight w:val="none"/>
        <w:vertAlign w:val="baseline"/>
      </w:rPr>
    </w:lvl>
    <w:lvl w:ilvl="6" w:tplc="336AC6B4">
      <w:start w:val="1"/>
      <w:numFmt w:val="decimal"/>
      <w:lvlText w:val="%7."/>
      <w:lvlJc w:val="left"/>
      <w:pPr>
        <w:ind w:left="4821" w:hanging="360"/>
      </w:pPr>
      <w:rPr>
        <w:rFonts w:hAnsi="Arial Unicode MS"/>
        <w:caps w:val="0"/>
        <w:smallCaps w:val="0"/>
        <w:strike w:val="0"/>
        <w:dstrike w:val="0"/>
        <w:color w:val="000000"/>
        <w:spacing w:val="0"/>
        <w:w w:val="100"/>
        <w:kern w:val="0"/>
        <w:position w:val="0"/>
        <w:highlight w:val="none"/>
        <w:vertAlign w:val="baseline"/>
      </w:rPr>
    </w:lvl>
    <w:lvl w:ilvl="7" w:tplc="7B2A7D14">
      <w:start w:val="1"/>
      <w:numFmt w:val="lowerLetter"/>
      <w:lvlText w:val="%8."/>
      <w:lvlJc w:val="left"/>
      <w:pPr>
        <w:ind w:left="5541" w:hanging="360"/>
      </w:pPr>
      <w:rPr>
        <w:rFonts w:hAnsi="Arial Unicode MS"/>
        <w:caps w:val="0"/>
        <w:smallCaps w:val="0"/>
        <w:strike w:val="0"/>
        <w:dstrike w:val="0"/>
        <w:color w:val="000000"/>
        <w:spacing w:val="0"/>
        <w:w w:val="100"/>
        <w:kern w:val="0"/>
        <w:position w:val="0"/>
        <w:highlight w:val="none"/>
        <w:vertAlign w:val="baseline"/>
      </w:rPr>
    </w:lvl>
    <w:lvl w:ilvl="8" w:tplc="D44E4A5E">
      <w:start w:val="1"/>
      <w:numFmt w:val="lowerRoman"/>
      <w:lvlText w:val="%9."/>
      <w:lvlJc w:val="left"/>
      <w:pPr>
        <w:ind w:left="6261" w:hanging="302"/>
      </w:pPr>
      <w:rPr>
        <w:rFonts w:hAnsi="Arial Unicode MS"/>
        <w:caps w:val="0"/>
        <w:smallCaps w:val="0"/>
        <w:strike w:val="0"/>
        <w:dstrike w:val="0"/>
        <w:color w:val="000000"/>
        <w:spacing w:val="0"/>
        <w:w w:val="100"/>
        <w:kern w:val="0"/>
        <w:position w:val="0"/>
        <w:highlight w:val="none"/>
        <w:vertAlign w:val="baseline"/>
      </w:rPr>
    </w:lvl>
  </w:abstractNum>
  <w:abstractNum w:abstractNumId="3" w15:restartNumberingAfterBreak="0">
    <w:nsid w:val="0215038D"/>
    <w:multiLevelType w:val="hybridMultilevel"/>
    <w:tmpl w:val="B51EDA52"/>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0478279C"/>
    <w:multiLevelType w:val="hybridMultilevel"/>
    <w:tmpl w:val="2FC886BC"/>
    <w:lvl w:ilvl="0" w:tplc="0415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4D502F0"/>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05A70240"/>
    <w:multiLevelType w:val="hybridMultilevel"/>
    <w:tmpl w:val="885CBE8A"/>
    <w:lvl w:ilvl="0" w:tplc="04150001">
      <w:start w:val="1"/>
      <w:numFmt w:val="bullet"/>
      <w:lvlText w:val=""/>
      <w:lvlJc w:val="left"/>
      <w:pPr>
        <w:ind w:left="1080" w:hanging="360"/>
      </w:pPr>
      <w:rPr>
        <w:rFonts w:ascii="Symbol" w:hAnsi="Symbol"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7" w15:restartNumberingAfterBreak="0">
    <w:nsid w:val="05D56778"/>
    <w:multiLevelType w:val="hybridMultilevel"/>
    <w:tmpl w:val="4622D34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068F4A12"/>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07FF7063"/>
    <w:multiLevelType w:val="hybridMultilevel"/>
    <w:tmpl w:val="B7A2466E"/>
    <w:styleLink w:val="Zaimportowanystyl54"/>
    <w:lvl w:ilvl="0" w:tplc="383A6168">
      <w:start w:val="1"/>
      <w:numFmt w:val="decimal"/>
      <w:lvlText w:val="%1."/>
      <w:lvlJc w:val="left"/>
      <w:pPr>
        <w:ind w:left="360" w:hanging="357"/>
      </w:pPr>
      <w:rPr>
        <w:rFonts w:hAnsi="Arial Unicode MS"/>
        <w:caps w:val="0"/>
        <w:smallCaps w:val="0"/>
        <w:strike w:val="0"/>
        <w:dstrike w:val="0"/>
        <w:color w:val="000000"/>
        <w:spacing w:val="0"/>
        <w:w w:val="100"/>
        <w:kern w:val="0"/>
        <w:position w:val="0"/>
        <w:highlight w:val="none"/>
        <w:vertAlign w:val="baseline"/>
      </w:rPr>
    </w:lvl>
    <w:lvl w:ilvl="1" w:tplc="52DAC902">
      <w:start w:val="1"/>
      <w:numFmt w:val="lowerLetter"/>
      <w:lvlText w:val="%2."/>
      <w:lvlJc w:val="left"/>
      <w:pPr>
        <w:ind w:left="1080" w:hanging="357"/>
      </w:pPr>
      <w:rPr>
        <w:rFonts w:hAnsi="Arial Unicode MS"/>
        <w:caps w:val="0"/>
        <w:smallCaps w:val="0"/>
        <w:strike w:val="0"/>
        <w:dstrike w:val="0"/>
        <w:color w:val="000000"/>
        <w:spacing w:val="0"/>
        <w:w w:val="100"/>
        <w:kern w:val="0"/>
        <w:position w:val="0"/>
        <w:highlight w:val="none"/>
        <w:vertAlign w:val="baseline"/>
      </w:rPr>
    </w:lvl>
    <w:lvl w:ilvl="2" w:tplc="0240A5F0">
      <w:start w:val="1"/>
      <w:numFmt w:val="lowerRoman"/>
      <w:lvlText w:val="%3."/>
      <w:lvlJc w:val="left"/>
      <w:pPr>
        <w:ind w:left="1800" w:hanging="299"/>
      </w:pPr>
      <w:rPr>
        <w:rFonts w:hAnsi="Arial Unicode MS"/>
        <w:caps w:val="0"/>
        <w:smallCaps w:val="0"/>
        <w:strike w:val="0"/>
        <w:dstrike w:val="0"/>
        <w:color w:val="000000"/>
        <w:spacing w:val="0"/>
        <w:w w:val="100"/>
        <w:kern w:val="0"/>
        <w:position w:val="0"/>
        <w:highlight w:val="none"/>
        <w:vertAlign w:val="baseline"/>
      </w:rPr>
    </w:lvl>
    <w:lvl w:ilvl="3" w:tplc="543CD4DE">
      <w:start w:val="1"/>
      <w:numFmt w:val="decimal"/>
      <w:lvlText w:val="%4)"/>
      <w:lvlJc w:val="left"/>
      <w:pPr>
        <w:ind w:left="2520" w:hanging="357"/>
      </w:pPr>
      <w:rPr>
        <w:rFonts w:hAnsi="Arial Unicode MS"/>
        <w:caps w:val="0"/>
        <w:smallCaps w:val="0"/>
        <w:strike w:val="0"/>
        <w:dstrike w:val="0"/>
        <w:color w:val="000000"/>
        <w:spacing w:val="0"/>
        <w:w w:val="100"/>
        <w:kern w:val="0"/>
        <w:position w:val="0"/>
        <w:highlight w:val="none"/>
        <w:vertAlign w:val="baseline"/>
      </w:rPr>
    </w:lvl>
    <w:lvl w:ilvl="4" w:tplc="C28275F6">
      <w:start w:val="1"/>
      <w:numFmt w:val="lowerLetter"/>
      <w:lvlText w:val="%5."/>
      <w:lvlJc w:val="left"/>
      <w:pPr>
        <w:ind w:left="3240" w:hanging="357"/>
      </w:pPr>
      <w:rPr>
        <w:rFonts w:hAnsi="Arial Unicode MS"/>
        <w:caps w:val="0"/>
        <w:smallCaps w:val="0"/>
        <w:strike w:val="0"/>
        <w:dstrike w:val="0"/>
        <w:color w:val="000000"/>
        <w:spacing w:val="0"/>
        <w:w w:val="100"/>
        <w:kern w:val="0"/>
        <w:position w:val="0"/>
        <w:highlight w:val="none"/>
        <w:vertAlign w:val="baseline"/>
      </w:rPr>
    </w:lvl>
    <w:lvl w:ilvl="5" w:tplc="FE104F8E">
      <w:start w:val="1"/>
      <w:numFmt w:val="lowerRoman"/>
      <w:lvlText w:val="%6."/>
      <w:lvlJc w:val="left"/>
      <w:pPr>
        <w:ind w:left="3960" w:hanging="299"/>
      </w:pPr>
      <w:rPr>
        <w:rFonts w:hAnsi="Arial Unicode MS"/>
        <w:caps w:val="0"/>
        <w:smallCaps w:val="0"/>
        <w:strike w:val="0"/>
        <w:dstrike w:val="0"/>
        <w:color w:val="000000"/>
        <w:spacing w:val="0"/>
        <w:w w:val="100"/>
        <w:kern w:val="0"/>
        <w:position w:val="0"/>
        <w:highlight w:val="none"/>
        <w:vertAlign w:val="baseline"/>
      </w:rPr>
    </w:lvl>
    <w:lvl w:ilvl="6" w:tplc="4B0EC9BE">
      <w:start w:val="1"/>
      <w:numFmt w:val="decimal"/>
      <w:lvlText w:val="%7."/>
      <w:lvlJc w:val="left"/>
      <w:pPr>
        <w:ind w:left="4680" w:hanging="357"/>
      </w:pPr>
      <w:rPr>
        <w:rFonts w:hAnsi="Arial Unicode MS"/>
        <w:caps w:val="0"/>
        <w:smallCaps w:val="0"/>
        <w:strike w:val="0"/>
        <w:dstrike w:val="0"/>
        <w:color w:val="000000"/>
        <w:spacing w:val="0"/>
        <w:w w:val="100"/>
        <w:kern w:val="0"/>
        <w:position w:val="0"/>
        <w:highlight w:val="none"/>
        <w:vertAlign w:val="baseline"/>
      </w:rPr>
    </w:lvl>
    <w:lvl w:ilvl="7" w:tplc="2A2E9BB4">
      <w:start w:val="1"/>
      <w:numFmt w:val="lowerLetter"/>
      <w:lvlText w:val="%8."/>
      <w:lvlJc w:val="left"/>
      <w:pPr>
        <w:ind w:left="5400" w:hanging="357"/>
      </w:pPr>
      <w:rPr>
        <w:rFonts w:hAnsi="Arial Unicode MS"/>
        <w:caps w:val="0"/>
        <w:smallCaps w:val="0"/>
        <w:strike w:val="0"/>
        <w:dstrike w:val="0"/>
        <w:color w:val="000000"/>
        <w:spacing w:val="0"/>
        <w:w w:val="100"/>
        <w:kern w:val="0"/>
        <w:position w:val="0"/>
        <w:highlight w:val="none"/>
        <w:vertAlign w:val="baseline"/>
      </w:rPr>
    </w:lvl>
    <w:lvl w:ilvl="8" w:tplc="C60C6C6C">
      <w:start w:val="1"/>
      <w:numFmt w:val="lowerRoman"/>
      <w:lvlText w:val="%9."/>
      <w:lvlJc w:val="left"/>
      <w:pPr>
        <w:ind w:left="6120" w:hanging="299"/>
      </w:pPr>
      <w:rPr>
        <w:rFonts w:hAnsi="Arial Unicode MS"/>
        <w:caps w:val="0"/>
        <w:smallCaps w:val="0"/>
        <w:strike w:val="0"/>
        <w:dstrike w:val="0"/>
        <w:color w:val="000000"/>
        <w:spacing w:val="0"/>
        <w:w w:val="100"/>
        <w:kern w:val="0"/>
        <w:position w:val="0"/>
        <w:highlight w:val="none"/>
        <w:vertAlign w:val="baseline"/>
      </w:rPr>
    </w:lvl>
  </w:abstractNum>
  <w:abstractNum w:abstractNumId="10" w15:restartNumberingAfterBreak="0">
    <w:nsid w:val="0AEA5A54"/>
    <w:multiLevelType w:val="hybridMultilevel"/>
    <w:tmpl w:val="150E0D9E"/>
    <w:styleLink w:val="Zaimportowanystyl28"/>
    <w:lvl w:ilvl="0" w:tplc="DF82F9D4">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tplc="04C2CB22">
      <w:start w:val="1"/>
      <w:numFmt w:val="lowerLetter"/>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rPr>
    </w:lvl>
    <w:lvl w:ilvl="2" w:tplc="5A1402FA">
      <w:start w:val="1"/>
      <w:numFmt w:val="lowerRoman"/>
      <w:lvlText w:val="%3."/>
      <w:lvlJc w:val="left"/>
      <w:pPr>
        <w:ind w:left="1800" w:hanging="302"/>
      </w:pPr>
      <w:rPr>
        <w:rFonts w:hAnsi="Arial Unicode MS"/>
        <w:caps w:val="0"/>
        <w:smallCaps w:val="0"/>
        <w:strike w:val="0"/>
        <w:dstrike w:val="0"/>
        <w:color w:val="000000"/>
        <w:spacing w:val="0"/>
        <w:w w:val="100"/>
        <w:kern w:val="0"/>
        <w:position w:val="0"/>
        <w:highlight w:val="none"/>
        <w:vertAlign w:val="baseline"/>
      </w:rPr>
    </w:lvl>
    <w:lvl w:ilvl="3" w:tplc="72023EFC">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4" w:tplc="D24AFF10">
      <w:start w:val="1"/>
      <w:numFmt w:val="lowerLetter"/>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rPr>
    </w:lvl>
    <w:lvl w:ilvl="5" w:tplc="CA6295A0">
      <w:start w:val="1"/>
      <w:numFmt w:val="lowerRoman"/>
      <w:lvlText w:val="%6."/>
      <w:lvlJc w:val="left"/>
      <w:pPr>
        <w:ind w:left="3960" w:hanging="302"/>
      </w:pPr>
      <w:rPr>
        <w:rFonts w:hAnsi="Arial Unicode MS"/>
        <w:caps w:val="0"/>
        <w:smallCaps w:val="0"/>
        <w:strike w:val="0"/>
        <w:dstrike w:val="0"/>
        <w:color w:val="000000"/>
        <w:spacing w:val="0"/>
        <w:w w:val="100"/>
        <w:kern w:val="0"/>
        <w:position w:val="0"/>
        <w:highlight w:val="none"/>
        <w:vertAlign w:val="baseline"/>
      </w:rPr>
    </w:lvl>
    <w:lvl w:ilvl="6" w:tplc="B262F742">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rPr>
    </w:lvl>
    <w:lvl w:ilvl="7" w:tplc="42D2E7C4">
      <w:start w:val="1"/>
      <w:numFmt w:val="lowerLetter"/>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rPr>
    </w:lvl>
    <w:lvl w:ilvl="8" w:tplc="F3D4A13E">
      <w:start w:val="1"/>
      <w:numFmt w:val="lowerRoman"/>
      <w:lvlText w:val="%9."/>
      <w:lvlJc w:val="left"/>
      <w:pPr>
        <w:ind w:left="612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1" w15:restartNumberingAfterBreak="0">
    <w:nsid w:val="0D576D23"/>
    <w:multiLevelType w:val="hybridMultilevel"/>
    <w:tmpl w:val="29EC888E"/>
    <w:styleLink w:val="Zaimportowanystyl21"/>
    <w:lvl w:ilvl="0" w:tplc="20DAADBC">
      <w:start w:val="1"/>
      <w:numFmt w:val="decimal"/>
      <w:lvlText w:val="%1)"/>
      <w:lvlJc w:val="left"/>
      <w:pPr>
        <w:ind w:left="644" w:hanging="357"/>
      </w:pPr>
      <w:rPr>
        <w:rFonts w:hAnsi="Arial Unicode MS"/>
        <w:caps w:val="0"/>
        <w:smallCaps w:val="0"/>
        <w:strike w:val="0"/>
        <w:dstrike w:val="0"/>
        <w:color w:val="000000"/>
        <w:spacing w:val="0"/>
        <w:w w:val="100"/>
        <w:kern w:val="0"/>
        <w:position w:val="0"/>
        <w:highlight w:val="none"/>
        <w:vertAlign w:val="baseline"/>
      </w:rPr>
    </w:lvl>
    <w:lvl w:ilvl="1" w:tplc="9D4258C8">
      <w:start w:val="1"/>
      <w:numFmt w:val="lowerLetter"/>
      <w:lvlText w:val="%2."/>
      <w:lvlJc w:val="left"/>
      <w:pPr>
        <w:ind w:left="1364" w:hanging="357"/>
      </w:pPr>
      <w:rPr>
        <w:rFonts w:hAnsi="Arial Unicode MS"/>
        <w:caps w:val="0"/>
        <w:smallCaps w:val="0"/>
        <w:strike w:val="0"/>
        <w:dstrike w:val="0"/>
        <w:color w:val="000000"/>
        <w:spacing w:val="0"/>
        <w:w w:val="100"/>
        <w:kern w:val="0"/>
        <w:position w:val="0"/>
        <w:highlight w:val="none"/>
        <w:vertAlign w:val="baseline"/>
      </w:rPr>
    </w:lvl>
    <w:lvl w:ilvl="2" w:tplc="7096AA40">
      <w:start w:val="1"/>
      <w:numFmt w:val="lowerRoman"/>
      <w:lvlText w:val="%3."/>
      <w:lvlJc w:val="left"/>
      <w:pPr>
        <w:ind w:left="2084" w:hanging="299"/>
      </w:pPr>
      <w:rPr>
        <w:rFonts w:hAnsi="Arial Unicode MS"/>
        <w:caps w:val="0"/>
        <w:smallCaps w:val="0"/>
        <w:strike w:val="0"/>
        <w:dstrike w:val="0"/>
        <w:color w:val="000000"/>
        <w:spacing w:val="0"/>
        <w:w w:val="100"/>
        <w:kern w:val="0"/>
        <w:position w:val="0"/>
        <w:highlight w:val="none"/>
        <w:vertAlign w:val="baseline"/>
      </w:rPr>
    </w:lvl>
    <w:lvl w:ilvl="3" w:tplc="FCAC0C84">
      <w:start w:val="1"/>
      <w:numFmt w:val="decimal"/>
      <w:lvlText w:val="%4."/>
      <w:lvlJc w:val="left"/>
      <w:pPr>
        <w:ind w:left="2804" w:hanging="357"/>
      </w:pPr>
      <w:rPr>
        <w:rFonts w:hAnsi="Arial Unicode MS"/>
        <w:caps w:val="0"/>
        <w:smallCaps w:val="0"/>
        <w:strike w:val="0"/>
        <w:dstrike w:val="0"/>
        <w:color w:val="000000"/>
        <w:spacing w:val="0"/>
        <w:w w:val="100"/>
        <w:kern w:val="0"/>
        <w:position w:val="0"/>
        <w:highlight w:val="none"/>
        <w:vertAlign w:val="baseline"/>
      </w:rPr>
    </w:lvl>
    <w:lvl w:ilvl="4" w:tplc="8D44CC28">
      <w:start w:val="1"/>
      <w:numFmt w:val="lowerLetter"/>
      <w:lvlText w:val="%5."/>
      <w:lvlJc w:val="left"/>
      <w:pPr>
        <w:ind w:left="3524" w:hanging="357"/>
      </w:pPr>
      <w:rPr>
        <w:rFonts w:hAnsi="Arial Unicode MS"/>
        <w:caps w:val="0"/>
        <w:smallCaps w:val="0"/>
        <w:strike w:val="0"/>
        <w:dstrike w:val="0"/>
        <w:color w:val="000000"/>
        <w:spacing w:val="0"/>
        <w:w w:val="100"/>
        <w:kern w:val="0"/>
        <w:position w:val="0"/>
        <w:highlight w:val="none"/>
        <w:vertAlign w:val="baseline"/>
      </w:rPr>
    </w:lvl>
    <w:lvl w:ilvl="5" w:tplc="ADE6DFFA">
      <w:start w:val="1"/>
      <w:numFmt w:val="lowerRoman"/>
      <w:lvlText w:val="%6."/>
      <w:lvlJc w:val="left"/>
      <w:pPr>
        <w:ind w:left="4244" w:hanging="299"/>
      </w:pPr>
      <w:rPr>
        <w:rFonts w:hAnsi="Arial Unicode MS"/>
        <w:caps w:val="0"/>
        <w:smallCaps w:val="0"/>
        <w:strike w:val="0"/>
        <w:dstrike w:val="0"/>
        <w:color w:val="000000"/>
        <w:spacing w:val="0"/>
        <w:w w:val="100"/>
        <w:kern w:val="0"/>
        <w:position w:val="0"/>
        <w:highlight w:val="none"/>
        <w:vertAlign w:val="baseline"/>
      </w:rPr>
    </w:lvl>
    <w:lvl w:ilvl="6" w:tplc="F69A2248">
      <w:start w:val="1"/>
      <w:numFmt w:val="decimal"/>
      <w:lvlText w:val="%7."/>
      <w:lvlJc w:val="left"/>
      <w:pPr>
        <w:ind w:left="4956" w:hanging="349"/>
      </w:pPr>
      <w:rPr>
        <w:rFonts w:hAnsi="Arial Unicode MS"/>
        <w:caps w:val="0"/>
        <w:smallCaps w:val="0"/>
        <w:strike w:val="0"/>
        <w:dstrike w:val="0"/>
        <w:color w:val="000000"/>
        <w:spacing w:val="0"/>
        <w:w w:val="100"/>
        <w:kern w:val="0"/>
        <w:position w:val="0"/>
        <w:highlight w:val="none"/>
        <w:vertAlign w:val="baseline"/>
      </w:rPr>
    </w:lvl>
    <w:lvl w:ilvl="7" w:tplc="9662A3FA">
      <w:start w:val="1"/>
      <w:numFmt w:val="lowerLetter"/>
      <w:lvlText w:val="%8."/>
      <w:lvlJc w:val="left"/>
      <w:pPr>
        <w:ind w:left="5664" w:hanging="337"/>
      </w:pPr>
      <w:rPr>
        <w:rFonts w:hAnsi="Arial Unicode MS"/>
        <w:caps w:val="0"/>
        <w:smallCaps w:val="0"/>
        <w:strike w:val="0"/>
        <w:dstrike w:val="0"/>
        <w:color w:val="000000"/>
        <w:spacing w:val="0"/>
        <w:w w:val="100"/>
        <w:kern w:val="0"/>
        <w:position w:val="0"/>
        <w:highlight w:val="none"/>
        <w:vertAlign w:val="baseline"/>
      </w:rPr>
    </w:lvl>
    <w:lvl w:ilvl="8" w:tplc="29808F58">
      <w:start w:val="1"/>
      <w:numFmt w:val="lowerRoman"/>
      <w:lvlText w:val="%9."/>
      <w:lvlJc w:val="left"/>
      <w:pPr>
        <w:ind w:left="6372" w:hanging="267"/>
      </w:pPr>
      <w:rPr>
        <w:rFonts w:hAnsi="Arial Unicode MS"/>
        <w:caps w:val="0"/>
        <w:smallCaps w:val="0"/>
        <w:strike w:val="0"/>
        <w:dstrike w:val="0"/>
        <w:color w:val="000000"/>
        <w:spacing w:val="0"/>
        <w:w w:val="100"/>
        <w:kern w:val="0"/>
        <w:position w:val="0"/>
        <w:highlight w:val="none"/>
        <w:vertAlign w:val="baseline"/>
      </w:rPr>
    </w:lvl>
  </w:abstractNum>
  <w:abstractNum w:abstractNumId="12" w15:restartNumberingAfterBreak="0">
    <w:nsid w:val="0D5F19C4"/>
    <w:multiLevelType w:val="hybridMultilevel"/>
    <w:tmpl w:val="8B9EB43C"/>
    <w:lvl w:ilvl="0" w:tplc="FFFFFFF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1261453A"/>
    <w:multiLevelType w:val="hybridMultilevel"/>
    <w:tmpl w:val="3EF6DA74"/>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26F5984"/>
    <w:multiLevelType w:val="hybridMultilevel"/>
    <w:tmpl w:val="CFC8B32E"/>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7972B36"/>
    <w:multiLevelType w:val="hybridMultilevel"/>
    <w:tmpl w:val="D5BE7A02"/>
    <w:styleLink w:val="Zaimportowanystyl57"/>
    <w:lvl w:ilvl="0" w:tplc="16BEB412">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tplc="84F40C28">
      <w:start w:val="1"/>
      <w:numFmt w:val="lowerLetter"/>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rPr>
    </w:lvl>
    <w:lvl w:ilvl="2" w:tplc="95042D50">
      <w:start w:val="1"/>
      <w:numFmt w:val="lowerRoman"/>
      <w:lvlText w:val="%3."/>
      <w:lvlJc w:val="left"/>
      <w:pPr>
        <w:ind w:left="1800" w:hanging="302"/>
      </w:pPr>
      <w:rPr>
        <w:rFonts w:hAnsi="Arial Unicode MS"/>
        <w:caps w:val="0"/>
        <w:smallCaps w:val="0"/>
        <w:strike w:val="0"/>
        <w:dstrike w:val="0"/>
        <w:color w:val="000000"/>
        <w:spacing w:val="0"/>
        <w:w w:val="100"/>
        <w:kern w:val="0"/>
        <w:position w:val="0"/>
        <w:highlight w:val="none"/>
        <w:vertAlign w:val="baseline"/>
      </w:rPr>
    </w:lvl>
    <w:lvl w:ilvl="3" w:tplc="D602B4BE">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4" w:tplc="9182D568">
      <w:start w:val="1"/>
      <w:numFmt w:val="lowerLetter"/>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rPr>
    </w:lvl>
    <w:lvl w:ilvl="5" w:tplc="7A326FFA">
      <w:start w:val="1"/>
      <w:numFmt w:val="lowerRoman"/>
      <w:lvlText w:val="%6."/>
      <w:lvlJc w:val="left"/>
      <w:pPr>
        <w:ind w:left="3960" w:hanging="302"/>
      </w:pPr>
      <w:rPr>
        <w:rFonts w:hAnsi="Arial Unicode MS"/>
        <w:caps w:val="0"/>
        <w:smallCaps w:val="0"/>
        <w:strike w:val="0"/>
        <w:dstrike w:val="0"/>
        <w:color w:val="000000"/>
        <w:spacing w:val="0"/>
        <w:w w:val="100"/>
        <w:kern w:val="0"/>
        <w:position w:val="0"/>
        <w:highlight w:val="none"/>
        <w:vertAlign w:val="baseline"/>
      </w:rPr>
    </w:lvl>
    <w:lvl w:ilvl="6" w:tplc="4F54E030">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rPr>
    </w:lvl>
    <w:lvl w:ilvl="7" w:tplc="34C84C78">
      <w:start w:val="1"/>
      <w:numFmt w:val="lowerLetter"/>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rPr>
    </w:lvl>
    <w:lvl w:ilvl="8" w:tplc="F1EEC380">
      <w:start w:val="1"/>
      <w:numFmt w:val="lowerRoman"/>
      <w:lvlText w:val="%9."/>
      <w:lvlJc w:val="left"/>
      <w:pPr>
        <w:ind w:left="6120" w:hanging="302"/>
      </w:pPr>
      <w:rPr>
        <w:rFonts w:hAnsi="Arial Unicode MS"/>
        <w:caps w:val="0"/>
        <w:smallCaps w:val="0"/>
        <w:strike w:val="0"/>
        <w:dstrike w:val="0"/>
        <w:color w:val="000000"/>
        <w:spacing w:val="0"/>
        <w:w w:val="100"/>
        <w:kern w:val="0"/>
        <w:position w:val="0"/>
        <w:highlight w:val="none"/>
        <w:vertAlign w:val="baseline"/>
      </w:rPr>
    </w:lvl>
  </w:abstractNum>
  <w:abstractNum w:abstractNumId="16" w15:restartNumberingAfterBreak="0">
    <w:nsid w:val="17C62A4D"/>
    <w:multiLevelType w:val="hybridMultilevel"/>
    <w:tmpl w:val="67A6DDB2"/>
    <w:lvl w:ilvl="0" w:tplc="FFFFFFF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7" w15:restartNumberingAfterBreak="0">
    <w:nsid w:val="1BC166C1"/>
    <w:multiLevelType w:val="hybridMultilevel"/>
    <w:tmpl w:val="714E5092"/>
    <w:styleLink w:val="Zaimportowanystyl48"/>
    <w:lvl w:ilvl="0" w:tplc="71F64DB2">
      <w:start w:val="1"/>
      <w:numFmt w:val="decimal"/>
      <w:lvlText w:val="%1."/>
      <w:lvlJc w:val="left"/>
      <w:pPr>
        <w:ind w:left="360" w:hanging="357"/>
      </w:pPr>
      <w:rPr>
        <w:rFonts w:hAnsi="Arial Unicode MS"/>
        <w:caps w:val="0"/>
        <w:smallCaps w:val="0"/>
        <w:strike w:val="0"/>
        <w:dstrike w:val="0"/>
        <w:color w:val="000000"/>
        <w:spacing w:val="0"/>
        <w:w w:val="100"/>
        <w:kern w:val="0"/>
        <w:position w:val="0"/>
        <w:highlight w:val="none"/>
        <w:vertAlign w:val="baseline"/>
      </w:rPr>
    </w:lvl>
    <w:lvl w:ilvl="1" w:tplc="0AD03E8C">
      <w:start w:val="1"/>
      <w:numFmt w:val="lowerLetter"/>
      <w:lvlText w:val="%2."/>
      <w:lvlJc w:val="left"/>
      <w:pPr>
        <w:ind w:left="1416" w:hanging="333"/>
      </w:pPr>
      <w:rPr>
        <w:rFonts w:hAnsi="Arial Unicode MS"/>
        <w:caps w:val="0"/>
        <w:smallCaps w:val="0"/>
        <w:strike w:val="0"/>
        <w:dstrike w:val="0"/>
        <w:color w:val="000000"/>
        <w:spacing w:val="0"/>
        <w:w w:val="100"/>
        <w:kern w:val="0"/>
        <w:position w:val="0"/>
        <w:highlight w:val="none"/>
        <w:vertAlign w:val="baseline"/>
      </w:rPr>
    </w:lvl>
    <w:lvl w:ilvl="2" w:tplc="01546BD6">
      <w:start w:val="1"/>
      <w:numFmt w:val="lowerRoman"/>
      <w:lvlText w:val="%3."/>
      <w:lvlJc w:val="left"/>
      <w:pPr>
        <w:ind w:left="2124" w:hanging="263"/>
      </w:pPr>
      <w:rPr>
        <w:rFonts w:hAnsi="Arial Unicode MS"/>
        <w:caps w:val="0"/>
        <w:smallCaps w:val="0"/>
        <w:strike w:val="0"/>
        <w:dstrike w:val="0"/>
        <w:color w:val="000000"/>
        <w:spacing w:val="0"/>
        <w:w w:val="100"/>
        <w:kern w:val="0"/>
        <w:position w:val="0"/>
        <w:highlight w:val="none"/>
        <w:vertAlign w:val="baseline"/>
      </w:rPr>
    </w:lvl>
    <w:lvl w:ilvl="3" w:tplc="604842CA">
      <w:start w:val="1"/>
      <w:numFmt w:val="decimal"/>
      <w:lvlText w:val="%4."/>
      <w:lvlJc w:val="left"/>
      <w:pPr>
        <w:ind w:left="2832" w:hanging="309"/>
      </w:pPr>
      <w:rPr>
        <w:rFonts w:hAnsi="Arial Unicode MS"/>
        <w:caps w:val="0"/>
        <w:smallCaps w:val="0"/>
        <w:strike w:val="0"/>
        <w:dstrike w:val="0"/>
        <w:color w:val="000000"/>
        <w:spacing w:val="0"/>
        <w:w w:val="100"/>
        <w:kern w:val="0"/>
        <w:position w:val="0"/>
        <w:highlight w:val="none"/>
        <w:vertAlign w:val="baseline"/>
      </w:rPr>
    </w:lvl>
    <w:lvl w:ilvl="4" w:tplc="C5EA58A6">
      <w:start w:val="1"/>
      <w:numFmt w:val="lowerLetter"/>
      <w:lvlText w:val="%5."/>
      <w:lvlJc w:val="left"/>
      <w:pPr>
        <w:ind w:left="3540" w:hanging="297"/>
      </w:pPr>
      <w:rPr>
        <w:rFonts w:hAnsi="Arial Unicode MS"/>
        <w:caps w:val="0"/>
        <w:smallCaps w:val="0"/>
        <w:strike w:val="0"/>
        <w:dstrike w:val="0"/>
        <w:color w:val="000000"/>
        <w:spacing w:val="0"/>
        <w:w w:val="100"/>
        <w:kern w:val="0"/>
        <w:position w:val="0"/>
        <w:highlight w:val="none"/>
        <w:vertAlign w:val="baseline"/>
      </w:rPr>
    </w:lvl>
    <w:lvl w:ilvl="5" w:tplc="4F9227CE">
      <w:start w:val="1"/>
      <w:numFmt w:val="lowerRoman"/>
      <w:lvlText w:val="%6."/>
      <w:lvlJc w:val="left"/>
      <w:pPr>
        <w:ind w:left="4248" w:hanging="227"/>
      </w:pPr>
      <w:rPr>
        <w:rFonts w:hAnsi="Arial Unicode MS"/>
        <w:caps w:val="0"/>
        <w:smallCaps w:val="0"/>
        <w:strike w:val="0"/>
        <w:dstrike w:val="0"/>
        <w:color w:val="000000"/>
        <w:spacing w:val="0"/>
        <w:w w:val="100"/>
        <w:kern w:val="0"/>
        <w:position w:val="0"/>
        <w:highlight w:val="none"/>
        <w:vertAlign w:val="baseline"/>
      </w:rPr>
    </w:lvl>
    <w:lvl w:ilvl="6" w:tplc="8B081552">
      <w:start w:val="1"/>
      <w:numFmt w:val="decimal"/>
      <w:lvlText w:val="%7."/>
      <w:lvlJc w:val="left"/>
      <w:pPr>
        <w:ind w:left="4956" w:hanging="273"/>
      </w:pPr>
      <w:rPr>
        <w:rFonts w:hAnsi="Arial Unicode MS"/>
        <w:caps w:val="0"/>
        <w:smallCaps w:val="0"/>
        <w:strike w:val="0"/>
        <w:dstrike w:val="0"/>
        <w:color w:val="000000"/>
        <w:spacing w:val="0"/>
        <w:w w:val="100"/>
        <w:kern w:val="0"/>
        <w:position w:val="0"/>
        <w:highlight w:val="none"/>
        <w:vertAlign w:val="baseline"/>
      </w:rPr>
    </w:lvl>
    <w:lvl w:ilvl="7" w:tplc="737860D2">
      <w:start w:val="1"/>
      <w:numFmt w:val="lowerLetter"/>
      <w:lvlText w:val="%8."/>
      <w:lvlJc w:val="left"/>
      <w:pPr>
        <w:ind w:left="5664" w:hanging="261"/>
      </w:pPr>
      <w:rPr>
        <w:rFonts w:hAnsi="Arial Unicode MS"/>
        <w:caps w:val="0"/>
        <w:smallCaps w:val="0"/>
        <w:strike w:val="0"/>
        <w:dstrike w:val="0"/>
        <w:color w:val="000000"/>
        <w:spacing w:val="0"/>
        <w:w w:val="100"/>
        <w:kern w:val="0"/>
        <w:position w:val="0"/>
        <w:highlight w:val="none"/>
        <w:vertAlign w:val="baseline"/>
      </w:rPr>
    </w:lvl>
    <w:lvl w:ilvl="8" w:tplc="DB1AF328">
      <w:start w:val="1"/>
      <w:numFmt w:val="lowerRoman"/>
      <w:suff w:val="nothing"/>
      <w:lvlText w:val="%9."/>
      <w:lvlJc w:val="left"/>
      <w:pPr>
        <w:ind w:left="6372" w:hanging="191"/>
      </w:pPr>
      <w:rPr>
        <w:rFonts w:hAnsi="Arial Unicode MS"/>
        <w:caps w:val="0"/>
        <w:smallCaps w:val="0"/>
        <w:strike w:val="0"/>
        <w:dstrike w:val="0"/>
        <w:color w:val="000000"/>
        <w:spacing w:val="0"/>
        <w:w w:val="100"/>
        <w:kern w:val="0"/>
        <w:position w:val="0"/>
        <w:highlight w:val="none"/>
        <w:vertAlign w:val="baseline"/>
      </w:rPr>
    </w:lvl>
  </w:abstractNum>
  <w:abstractNum w:abstractNumId="18" w15:restartNumberingAfterBreak="0">
    <w:nsid w:val="1FB4787E"/>
    <w:multiLevelType w:val="hybridMultilevel"/>
    <w:tmpl w:val="99026194"/>
    <w:styleLink w:val="Zaimportowanystyl55"/>
    <w:lvl w:ilvl="0" w:tplc="D9CCE50A">
      <w:start w:val="1"/>
      <w:numFmt w:val="decimal"/>
      <w:lvlText w:val="%1)"/>
      <w:lvlJc w:val="left"/>
      <w:pPr>
        <w:tabs>
          <w:tab w:val="num" w:pos="708"/>
        </w:tabs>
        <w:ind w:left="720" w:hanging="357"/>
      </w:pPr>
      <w:rPr>
        <w:rFonts w:hAnsi="Arial Unicode MS"/>
        <w:caps w:val="0"/>
        <w:smallCaps w:val="0"/>
        <w:strike w:val="0"/>
        <w:dstrike w:val="0"/>
        <w:color w:val="000000"/>
        <w:spacing w:val="0"/>
        <w:w w:val="100"/>
        <w:kern w:val="0"/>
        <w:position w:val="0"/>
        <w:highlight w:val="none"/>
        <w:vertAlign w:val="baseline"/>
      </w:rPr>
    </w:lvl>
    <w:lvl w:ilvl="1" w:tplc="4A04CAC6">
      <w:start w:val="1"/>
      <w:numFmt w:val="lowerLetter"/>
      <w:lvlText w:val="%2."/>
      <w:lvlJc w:val="left"/>
      <w:pPr>
        <w:tabs>
          <w:tab w:val="num" w:pos="1416"/>
        </w:tabs>
        <w:ind w:left="1428" w:hanging="345"/>
      </w:pPr>
      <w:rPr>
        <w:rFonts w:hAnsi="Arial Unicode MS"/>
        <w:caps w:val="0"/>
        <w:smallCaps w:val="0"/>
        <w:strike w:val="0"/>
        <w:dstrike w:val="0"/>
        <w:color w:val="000000"/>
        <w:spacing w:val="0"/>
        <w:w w:val="100"/>
        <w:kern w:val="0"/>
        <w:position w:val="0"/>
        <w:highlight w:val="none"/>
        <w:vertAlign w:val="baseline"/>
      </w:rPr>
    </w:lvl>
    <w:lvl w:ilvl="2" w:tplc="AB6279B0">
      <w:start w:val="1"/>
      <w:numFmt w:val="lowerRoman"/>
      <w:lvlText w:val="%3."/>
      <w:lvlJc w:val="left"/>
      <w:pPr>
        <w:tabs>
          <w:tab w:val="num" w:pos="2124"/>
        </w:tabs>
        <w:ind w:left="2136" w:hanging="275"/>
      </w:pPr>
      <w:rPr>
        <w:rFonts w:hAnsi="Arial Unicode MS"/>
        <w:caps w:val="0"/>
        <w:smallCaps w:val="0"/>
        <w:strike w:val="0"/>
        <w:dstrike w:val="0"/>
        <w:color w:val="000000"/>
        <w:spacing w:val="0"/>
        <w:w w:val="100"/>
        <w:kern w:val="0"/>
        <w:position w:val="0"/>
        <w:highlight w:val="none"/>
        <w:vertAlign w:val="baseline"/>
      </w:rPr>
    </w:lvl>
    <w:lvl w:ilvl="3" w:tplc="E4588A9E">
      <w:start w:val="1"/>
      <w:numFmt w:val="decimal"/>
      <w:lvlText w:val="%4."/>
      <w:lvlJc w:val="left"/>
      <w:pPr>
        <w:tabs>
          <w:tab w:val="num" w:pos="2832"/>
        </w:tabs>
        <w:ind w:left="2844" w:hanging="321"/>
      </w:pPr>
      <w:rPr>
        <w:rFonts w:hAnsi="Arial Unicode MS"/>
        <w:caps w:val="0"/>
        <w:smallCaps w:val="0"/>
        <w:strike w:val="0"/>
        <w:dstrike w:val="0"/>
        <w:color w:val="000000"/>
        <w:spacing w:val="0"/>
        <w:w w:val="100"/>
        <w:kern w:val="0"/>
        <w:position w:val="0"/>
        <w:highlight w:val="none"/>
        <w:vertAlign w:val="baseline"/>
      </w:rPr>
    </w:lvl>
    <w:lvl w:ilvl="4" w:tplc="57D87C36">
      <w:start w:val="1"/>
      <w:numFmt w:val="lowerLetter"/>
      <w:lvlText w:val="%5."/>
      <w:lvlJc w:val="left"/>
      <w:pPr>
        <w:tabs>
          <w:tab w:val="num" w:pos="3540"/>
        </w:tabs>
        <w:ind w:left="3552" w:hanging="309"/>
      </w:pPr>
      <w:rPr>
        <w:rFonts w:hAnsi="Arial Unicode MS"/>
        <w:caps w:val="0"/>
        <w:smallCaps w:val="0"/>
        <w:strike w:val="0"/>
        <w:dstrike w:val="0"/>
        <w:color w:val="000000"/>
        <w:spacing w:val="0"/>
        <w:w w:val="100"/>
        <w:kern w:val="0"/>
        <w:position w:val="0"/>
        <w:highlight w:val="none"/>
        <w:vertAlign w:val="baseline"/>
      </w:rPr>
    </w:lvl>
    <w:lvl w:ilvl="5" w:tplc="8B70BF66">
      <w:start w:val="1"/>
      <w:numFmt w:val="lowerRoman"/>
      <w:lvlText w:val="%6."/>
      <w:lvlJc w:val="left"/>
      <w:pPr>
        <w:tabs>
          <w:tab w:val="num" w:pos="4248"/>
        </w:tabs>
        <w:ind w:left="4260" w:hanging="239"/>
      </w:pPr>
      <w:rPr>
        <w:rFonts w:hAnsi="Arial Unicode MS"/>
        <w:caps w:val="0"/>
        <w:smallCaps w:val="0"/>
        <w:strike w:val="0"/>
        <w:dstrike w:val="0"/>
        <w:color w:val="000000"/>
        <w:spacing w:val="0"/>
        <w:w w:val="100"/>
        <w:kern w:val="0"/>
        <w:position w:val="0"/>
        <w:highlight w:val="none"/>
        <w:vertAlign w:val="baseline"/>
      </w:rPr>
    </w:lvl>
    <w:lvl w:ilvl="6" w:tplc="4DC4ADA2">
      <w:start w:val="1"/>
      <w:numFmt w:val="decimal"/>
      <w:lvlText w:val="%7."/>
      <w:lvlJc w:val="left"/>
      <w:pPr>
        <w:tabs>
          <w:tab w:val="num" w:pos="4956"/>
        </w:tabs>
        <w:ind w:left="4968" w:hanging="285"/>
      </w:pPr>
      <w:rPr>
        <w:rFonts w:hAnsi="Arial Unicode MS"/>
        <w:caps w:val="0"/>
        <w:smallCaps w:val="0"/>
        <w:strike w:val="0"/>
        <w:dstrike w:val="0"/>
        <w:color w:val="000000"/>
        <w:spacing w:val="0"/>
        <w:w w:val="100"/>
        <w:kern w:val="0"/>
        <w:position w:val="0"/>
        <w:highlight w:val="none"/>
        <w:vertAlign w:val="baseline"/>
      </w:rPr>
    </w:lvl>
    <w:lvl w:ilvl="7" w:tplc="B992994A">
      <w:start w:val="1"/>
      <w:numFmt w:val="lowerLetter"/>
      <w:lvlText w:val="%8."/>
      <w:lvlJc w:val="left"/>
      <w:pPr>
        <w:tabs>
          <w:tab w:val="num" w:pos="5664"/>
        </w:tabs>
        <w:ind w:left="5676" w:hanging="273"/>
      </w:pPr>
      <w:rPr>
        <w:rFonts w:hAnsi="Arial Unicode MS"/>
        <w:caps w:val="0"/>
        <w:smallCaps w:val="0"/>
        <w:strike w:val="0"/>
        <w:dstrike w:val="0"/>
        <w:color w:val="000000"/>
        <w:spacing w:val="0"/>
        <w:w w:val="100"/>
        <w:kern w:val="0"/>
        <w:position w:val="0"/>
        <w:highlight w:val="none"/>
        <w:vertAlign w:val="baseline"/>
      </w:rPr>
    </w:lvl>
    <w:lvl w:ilvl="8" w:tplc="18888D6A">
      <w:start w:val="1"/>
      <w:numFmt w:val="lowerRoman"/>
      <w:suff w:val="nothing"/>
      <w:lvlText w:val="%9."/>
      <w:lvlJc w:val="left"/>
      <w:pPr>
        <w:ind w:left="6384" w:hanging="203"/>
      </w:pPr>
      <w:rPr>
        <w:rFonts w:hAnsi="Arial Unicode MS"/>
        <w:caps w:val="0"/>
        <w:smallCaps w:val="0"/>
        <w:strike w:val="0"/>
        <w:dstrike w:val="0"/>
        <w:color w:val="000000"/>
        <w:spacing w:val="0"/>
        <w:w w:val="100"/>
        <w:kern w:val="0"/>
        <w:position w:val="0"/>
        <w:highlight w:val="none"/>
        <w:vertAlign w:val="baseline"/>
      </w:rPr>
    </w:lvl>
  </w:abstractNum>
  <w:abstractNum w:abstractNumId="19" w15:restartNumberingAfterBreak="0">
    <w:nsid w:val="1FCB68D3"/>
    <w:multiLevelType w:val="hybridMultilevel"/>
    <w:tmpl w:val="CA1C472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20465DDC"/>
    <w:multiLevelType w:val="hybridMultilevel"/>
    <w:tmpl w:val="3740E144"/>
    <w:styleLink w:val="Zaimportowanystyl41"/>
    <w:lvl w:ilvl="0" w:tplc="A6E2A2A6">
      <w:start w:val="1"/>
      <w:numFmt w:val="decimal"/>
      <w:lvlText w:val="%1."/>
      <w:lvlJc w:val="left"/>
      <w:pPr>
        <w:ind w:left="360" w:hanging="357"/>
      </w:pPr>
      <w:rPr>
        <w:rFonts w:hAnsi="Arial Unicode MS"/>
        <w:caps w:val="0"/>
        <w:smallCaps w:val="0"/>
        <w:strike w:val="0"/>
        <w:dstrike w:val="0"/>
        <w:color w:val="000000"/>
        <w:spacing w:val="0"/>
        <w:w w:val="100"/>
        <w:kern w:val="0"/>
        <w:position w:val="0"/>
        <w:highlight w:val="none"/>
        <w:vertAlign w:val="baseline"/>
      </w:rPr>
    </w:lvl>
    <w:lvl w:ilvl="1" w:tplc="3686FFCC">
      <w:start w:val="1"/>
      <w:numFmt w:val="lowerLetter"/>
      <w:lvlText w:val="%2."/>
      <w:lvlJc w:val="left"/>
      <w:pPr>
        <w:ind w:left="1080" w:hanging="357"/>
      </w:pPr>
      <w:rPr>
        <w:rFonts w:hAnsi="Arial Unicode MS"/>
        <w:caps w:val="0"/>
        <w:smallCaps w:val="0"/>
        <w:strike w:val="0"/>
        <w:dstrike w:val="0"/>
        <w:color w:val="000000"/>
        <w:spacing w:val="0"/>
        <w:w w:val="100"/>
        <w:kern w:val="0"/>
        <w:position w:val="0"/>
        <w:highlight w:val="none"/>
        <w:vertAlign w:val="baseline"/>
      </w:rPr>
    </w:lvl>
    <w:lvl w:ilvl="2" w:tplc="FDE4AC32">
      <w:start w:val="1"/>
      <w:numFmt w:val="lowerRoman"/>
      <w:lvlText w:val="%3."/>
      <w:lvlJc w:val="left"/>
      <w:pPr>
        <w:ind w:left="1800" w:hanging="299"/>
      </w:pPr>
      <w:rPr>
        <w:rFonts w:hAnsi="Arial Unicode MS"/>
        <w:caps w:val="0"/>
        <w:smallCaps w:val="0"/>
        <w:strike w:val="0"/>
        <w:dstrike w:val="0"/>
        <w:color w:val="000000"/>
        <w:spacing w:val="0"/>
        <w:w w:val="100"/>
        <w:kern w:val="0"/>
        <w:position w:val="0"/>
        <w:highlight w:val="none"/>
        <w:vertAlign w:val="baseline"/>
      </w:rPr>
    </w:lvl>
    <w:lvl w:ilvl="3" w:tplc="8D7C7328">
      <w:start w:val="1"/>
      <w:numFmt w:val="decimal"/>
      <w:lvlText w:val="%4."/>
      <w:lvlJc w:val="left"/>
      <w:pPr>
        <w:ind w:left="2520" w:hanging="357"/>
      </w:pPr>
      <w:rPr>
        <w:rFonts w:hAnsi="Arial Unicode MS"/>
        <w:caps w:val="0"/>
        <w:smallCaps w:val="0"/>
        <w:strike w:val="0"/>
        <w:dstrike w:val="0"/>
        <w:color w:val="000000"/>
        <w:spacing w:val="0"/>
        <w:w w:val="100"/>
        <w:kern w:val="0"/>
        <w:position w:val="0"/>
        <w:highlight w:val="none"/>
        <w:vertAlign w:val="baseline"/>
      </w:rPr>
    </w:lvl>
    <w:lvl w:ilvl="4" w:tplc="2506BE52">
      <w:start w:val="1"/>
      <w:numFmt w:val="lowerLetter"/>
      <w:lvlText w:val="%5."/>
      <w:lvlJc w:val="left"/>
      <w:pPr>
        <w:ind w:left="3240" w:hanging="357"/>
      </w:pPr>
      <w:rPr>
        <w:rFonts w:hAnsi="Arial Unicode MS"/>
        <w:caps w:val="0"/>
        <w:smallCaps w:val="0"/>
        <w:strike w:val="0"/>
        <w:dstrike w:val="0"/>
        <w:color w:val="000000"/>
        <w:spacing w:val="0"/>
        <w:w w:val="100"/>
        <w:kern w:val="0"/>
        <w:position w:val="0"/>
        <w:highlight w:val="none"/>
        <w:vertAlign w:val="baseline"/>
      </w:rPr>
    </w:lvl>
    <w:lvl w:ilvl="5" w:tplc="CDBAF256">
      <w:start w:val="1"/>
      <w:numFmt w:val="lowerRoman"/>
      <w:lvlText w:val="%6."/>
      <w:lvlJc w:val="left"/>
      <w:pPr>
        <w:ind w:left="3960" w:hanging="299"/>
      </w:pPr>
      <w:rPr>
        <w:rFonts w:hAnsi="Arial Unicode MS"/>
        <w:caps w:val="0"/>
        <w:smallCaps w:val="0"/>
        <w:strike w:val="0"/>
        <w:dstrike w:val="0"/>
        <w:color w:val="000000"/>
        <w:spacing w:val="0"/>
        <w:w w:val="100"/>
        <w:kern w:val="0"/>
        <w:position w:val="0"/>
        <w:highlight w:val="none"/>
        <w:vertAlign w:val="baseline"/>
      </w:rPr>
    </w:lvl>
    <w:lvl w:ilvl="6" w:tplc="6A70C58E">
      <w:start w:val="1"/>
      <w:numFmt w:val="decimal"/>
      <w:lvlText w:val="%7."/>
      <w:lvlJc w:val="left"/>
      <w:pPr>
        <w:ind w:left="4680" w:hanging="357"/>
      </w:pPr>
      <w:rPr>
        <w:rFonts w:hAnsi="Arial Unicode MS"/>
        <w:caps w:val="0"/>
        <w:smallCaps w:val="0"/>
        <w:strike w:val="0"/>
        <w:dstrike w:val="0"/>
        <w:color w:val="000000"/>
        <w:spacing w:val="0"/>
        <w:w w:val="100"/>
        <w:kern w:val="0"/>
        <w:position w:val="0"/>
        <w:highlight w:val="none"/>
        <w:vertAlign w:val="baseline"/>
      </w:rPr>
    </w:lvl>
    <w:lvl w:ilvl="7" w:tplc="61B0359C">
      <w:start w:val="1"/>
      <w:numFmt w:val="lowerLetter"/>
      <w:lvlText w:val="%8."/>
      <w:lvlJc w:val="left"/>
      <w:pPr>
        <w:ind w:left="5400" w:hanging="357"/>
      </w:pPr>
      <w:rPr>
        <w:rFonts w:hAnsi="Arial Unicode MS"/>
        <w:caps w:val="0"/>
        <w:smallCaps w:val="0"/>
        <w:strike w:val="0"/>
        <w:dstrike w:val="0"/>
        <w:color w:val="000000"/>
        <w:spacing w:val="0"/>
        <w:w w:val="100"/>
        <w:kern w:val="0"/>
        <w:position w:val="0"/>
        <w:highlight w:val="none"/>
        <w:vertAlign w:val="baseline"/>
      </w:rPr>
    </w:lvl>
    <w:lvl w:ilvl="8" w:tplc="14DA66F6">
      <w:start w:val="1"/>
      <w:numFmt w:val="lowerRoman"/>
      <w:lvlText w:val="%9."/>
      <w:lvlJc w:val="left"/>
      <w:pPr>
        <w:ind w:left="6120" w:hanging="299"/>
      </w:pPr>
      <w:rPr>
        <w:rFonts w:hAnsi="Arial Unicode MS"/>
        <w:caps w:val="0"/>
        <w:smallCaps w:val="0"/>
        <w:strike w:val="0"/>
        <w:dstrike w:val="0"/>
        <w:color w:val="000000"/>
        <w:spacing w:val="0"/>
        <w:w w:val="100"/>
        <w:kern w:val="0"/>
        <w:position w:val="0"/>
        <w:highlight w:val="none"/>
        <w:vertAlign w:val="baseline"/>
      </w:rPr>
    </w:lvl>
  </w:abstractNum>
  <w:abstractNum w:abstractNumId="21" w15:restartNumberingAfterBreak="0">
    <w:nsid w:val="208F36E0"/>
    <w:multiLevelType w:val="hybridMultilevel"/>
    <w:tmpl w:val="A0A216F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33B4027"/>
    <w:multiLevelType w:val="hybridMultilevel"/>
    <w:tmpl w:val="CFB4BC2A"/>
    <w:styleLink w:val="Zaimportowanystyl51"/>
    <w:lvl w:ilvl="0" w:tplc="43185502">
      <w:start w:val="1"/>
      <w:numFmt w:val="decimal"/>
      <w:lvlText w:val="%1)"/>
      <w:lvlJc w:val="left"/>
      <w:pPr>
        <w:tabs>
          <w:tab w:val="num" w:pos="708"/>
        </w:tabs>
        <w:ind w:left="861" w:hanging="360"/>
      </w:pPr>
      <w:rPr>
        <w:rFonts w:hAnsi="Arial Unicode MS"/>
        <w:caps w:val="0"/>
        <w:smallCaps w:val="0"/>
        <w:strike w:val="0"/>
        <w:dstrike w:val="0"/>
        <w:color w:val="000000"/>
        <w:spacing w:val="0"/>
        <w:w w:val="100"/>
        <w:kern w:val="0"/>
        <w:position w:val="0"/>
        <w:highlight w:val="none"/>
        <w:vertAlign w:val="baseline"/>
      </w:rPr>
    </w:lvl>
    <w:lvl w:ilvl="1" w:tplc="8E2A65E4">
      <w:start w:val="1"/>
      <w:numFmt w:val="decimal"/>
      <w:lvlText w:val="%2)"/>
      <w:lvlJc w:val="left"/>
      <w:pPr>
        <w:tabs>
          <w:tab w:val="num" w:pos="1146"/>
        </w:tabs>
        <w:ind w:left="1299" w:hanging="513"/>
      </w:pPr>
      <w:rPr>
        <w:rFonts w:hAnsi="Arial Unicode MS"/>
        <w:caps w:val="0"/>
        <w:smallCaps w:val="0"/>
        <w:strike w:val="0"/>
        <w:dstrike w:val="0"/>
        <w:color w:val="000000"/>
        <w:spacing w:val="0"/>
        <w:w w:val="100"/>
        <w:kern w:val="0"/>
        <w:position w:val="0"/>
        <w:highlight w:val="none"/>
        <w:vertAlign w:val="baseline"/>
      </w:rPr>
    </w:lvl>
    <w:lvl w:ilvl="2" w:tplc="6C44EF92">
      <w:start w:val="1"/>
      <w:numFmt w:val="lowerRoman"/>
      <w:suff w:val="nothing"/>
      <w:lvlText w:val="%3."/>
      <w:lvlJc w:val="left"/>
      <w:pPr>
        <w:ind w:left="2277" w:hanging="278"/>
      </w:pPr>
      <w:rPr>
        <w:rFonts w:hAnsi="Arial Unicode MS"/>
        <w:caps w:val="0"/>
        <w:smallCaps w:val="0"/>
        <w:strike w:val="0"/>
        <w:dstrike w:val="0"/>
        <w:color w:val="000000"/>
        <w:spacing w:val="0"/>
        <w:w w:val="100"/>
        <w:kern w:val="0"/>
        <w:position w:val="0"/>
        <w:highlight w:val="none"/>
        <w:vertAlign w:val="baseline"/>
      </w:rPr>
    </w:lvl>
    <w:lvl w:ilvl="3" w:tplc="598A543A">
      <w:start w:val="1"/>
      <w:numFmt w:val="decimal"/>
      <w:suff w:val="nothing"/>
      <w:lvlText w:val="%4."/>
      <w:lvlJc w:val="left"/>
      <w:pPr>
        <w:ind w:left="2985" w:hanging="324"/>
      </w:pPr>
      <w:rPr>
        <w:rFonts w:hAnsi="Arial Unicode MS"/>
        <w:caps w:val="0"/>
        <w:smallCaps w:val="0"/>
        <w:strike w:val="0"/>
        <w:dstrike w:val="0"/>
        <w:color w:val="000000"/>
        <w:spacing w:val="0"/>
        <w:w w:val="100"/>
        <w:kern w:val="0"/>
        <w:position w:val="0"/>
        <w:highlight w:val="none"/>
        <w:vertAlign w:val="baseline"/>
      </w:rPr>
    </w:lvl>
    <w:lvl w:ilvl="4" w:tplc="BADAC082">
      <w:start w:val="1"/>
      <w:numFmt w:val="lowerLetter"/>
      <w:suff w:val="nothing"/>
      <w:lvlText w:val="%5."/>
      <w:lvlJc w:val="left"/>
      <w:pPr>
        <w:ind w:left="3693" w:hanging="312"/>
      </w:pPr>
      <w:rPr>
        <w:rFonts w:hAnsi="Arial Unicode MS"/>
        <w:caps w:val="0"/>
        <w:smallCaps w:val="0"/>
        <w:strike w:val="0"/>
        <w:dstrike w:val="0"/>
        <w:color w:val="000000"/>
        <w:spacing w:val="0"/>
        <w:w w:val="100"/>
        <w:kern w:val="0"/>
        <w:position w:val="0"/>
        <w:highlight w:val="none"/>
        <w:vertAlign w:val="baseline"/>
      </w:rPr>
    </w:lvl>
    <w:lvl w:ilvl="5" w:tplc="EA205AB2">
      <w:start w:val="1"/>
      <w:numFmt w:val="lowerRoman"/>
      <w:lvlText w:val="%6."/>
      <w:lvlJc w:val="left"/>
      <w:pPr>
        <w:tabs>
          <w:tab w:val="num" w:pos="4461"/>
        </w:tabs>
        <w:ind w:left="4614" w:hanging="455"/>
      </w:pPr>
      <w:rPr>
        <w:rFonts w:hAnsi="Arial Unicode MS"/>
        <w:caps w:val="0"/>
        <w:smallCaps w:val="0"/>
        <w:strike w:val="0"/>
        <w:dstrike w:val="0"/>
        <w:color w:val="000000"/>
        <w:spacing w:val="0"/>
        <w:w w:val="100"/>
        <w:kern w:val="0"/>
        <w:position w:val="0"/>
        <w:highlight w:val="none"/>
        <w:vertAlign w:val="baseline"/>
      </w:rPr>
    </w:lvl>
    <w:lvl w:ilvl="6" w:tplc="F0301FD6">
      <w:start w:val="1"/>
      <w:numFmt w:val="decimal"/>
      <w:suff w:val="nothing"/>
      <w:lvlText w:val="%7."/>
      <w:lvlJc w:val="left"/>
      <w:pPr>
        <w:ind w:left="5109" w:hanging="288"/>
      </w:pPr>
      <w:rPr>
        <w:rFonts w:hAnsi="Arial Unicode MS"/>
        <w:caps w:val="0"/>
        <w:smallCaps w:val="0"/>
        <w:strike w:val="0"/>
        <w:dstrike w:val="0"/>
        <w:color w:val="000000"/>
        <w:spacing w:val="0"/>
        <w:w w:val="100"/>
        <w:kern w:val="0"/>
        <w:position w:val="0"/>
        <w:highlight w:val="none"/>
        <w:vertAlign w:val="baseline"/>
      </w:rPr>
    </w:lvl>
    <w:lvl w:ilvl="7" w:tplc="AD540562">
      <w:start w:val="1"/>
      <w:numFmt w:val="lowerLetter"/>
      <w:suff w:val="nothing"/>
      <w:lvlText w:val="%8."/>
      <w:lvlJc w:val="left"/>
      <w:pPr>
        <w:ind w:left="5817" w:hanging="276"/>
      </w:pPr>
      <w:rPr>
        <w:rFonts w:hAnsi="Arial Unicode MS"/>
        <w:caps w:val="0"/>
        <w:smallCaps w:val="0"/>
        <w:strike w:val="0"/>
        <w:dstrike w:val="0"/>
        <w:color w:val="000000"/>
        <w:spacing w:val="0"/>
        <w:w w:val="100"/>
        <w:kern w:val="0"/>
        <w:position w:val="0"/>
        <w:highlight w:val="none"/>
        <w:vertAlign w:val="baseline"/>
      </w:rPr>
    </w:lvl>
    <w:lvl w:ilvl="8" w:tplc="FCE8F264">
      <w:start w:val="1"/>
      <w:numFmt w:val="lowerRoman"/>
      <w:lvlText w:val="%9."/>
      <w:lvlJc w:val="left"/>
      <w:pPr>
        <w:tabs>
          <w:tab w:val="num" w:pos="6621"/>
        </w:tabs>
        <w:ind w:left="6774" w:hanging="455"/>
      </w:pPr>
      <w:rPr>
        <w:rFonts w:hAnsi="Arial Unicode MS"/>
        <w:caps w:val="0"/>
        <w:smallCaps w:val="0"/>
        <w:strike w:val="0"/>
        <w:dstrike w:val="0"/>
        <w:color w:val="000000"/>
        <w:spacing w:val="0"/>
        <w:w w:val="100"/>
        <w:kern w:val="0"/>
        <w:position w:val="0"/>
        <w:highlight w:val="none"/>
        <w:vertAlign w:val="baseline"/>
      </w:rPr>
    </w:lvl>
  </w:abstractNum>
  <w:abstractNum w:abstractNumId="23" w15:restartNumberingAfterBreak="0">
    <w:nsid w:val="23B74E32"/>
    <w:multiLevelType w:val="hybridMultilevel"/>
    <w:tmpl w:val="40CA0ACE"/>
    <w:styleLink w:val="Zaimportowanystyl22"/>
    <w:lvl w:ilvl="0" w:tplc="E0EEA16E">
      <w:start w:val="1"/>
      <w:numFmt w:val="decimal"/>
      <w:lvlText w:val="%1."/>
      <w:lvlJc w:val="left"/>
      <w:pPr>
        <w:ind w:left="360" w:hanging="357"/>
      </w:pPr>
      <w:rPr>
        <w:rFonts w:hAnsi="Arial Unicode MS"/>
        <w:caps w:val="0"/>
        <w:smallCaps w:val="0"/>
        <w:strike w:val="0"/>
        <w:dstrike w:val="0"/>
        <w:color w:val="000000"/>
        <w:spacing w:val="0"/>
        <w:w w:val="100"/>
        <w:kern w:val="0"/>
        <w:position w:val="0"/>
        <w:highlight w:val="none"/>
        <w:vertAlign w:val="baseline"/>
      </w:rPr>
    </w:lvl>
    <w:lvl w:ilvl="1" w:tplc="78A0FF3A">
      <w:start w:val="1"/>
      <w:numFmt w:val="lowerLetter"/>
      <w:lvlText w:val="%2."/>
      <w:lvlJc w:val="left"/>
      <w:pPr>
        <w:ind w:left="1080" w:hanging="357"/>
      </w:pPr>
      <w:rPr>
        <w:rFonts w:hAnsi="Arial Unicode MS"/>
        <w:caps w:val="0"/>
        <w:smallCaps w:val="0"/>
        <w:strike w:val="0"/>
        <w:dstrike w:val="0"/>
        <w:color w:val="000000"/>
        <w:spacing w:val="0"/>
        <w:w w:val="100"/>
        <w:kern w:val="0"/>
        <w:position w:val="0"/>
        <w:highlight w:val="none"/>
        <w:vertAlign w:val="baseline"/>
      </w:rPr>
    </w:lvl>
    <w:lvl w:ilvl="2" w:tplc="1C369BE6">
      <w:start w:val="1"/>
      <w:numFmt w:val="lowerRoman"/>
      <w:lvlText w:val="%3."/>
      <w:lvlJc w:val="left"/>
      <w:pPr>
        <w:ind w:left="1800" w:hanging="299"/>
      </w:pPr>
      <w:rPr>
        <w:rFonts w:hAnsi="Arial Unicode MS"/>
        <w:caps w:val="0"/>
        <w:smallCaps w:val="0"/>
        <w:strike w:val="0"/>
        <w:dstrike w:val="0"/>
        <w:color w:val="000000"/>
        <w:spacing w:val="0"/>
        <w:w w:val="100"/>
        <w:kern w:val="0"/>
        <w:position w:val="0"/>
        <w:highlight w:val="none"/>
        <w:vertAlign w:val="baseline"/>
      </w:rPr>
    </w:lvl>
    <w:lvl w:ilvl="3" w:tplc="4E42D39E">
      <w:start w:val="1"/>
      <w:numFmt w:val="decimal"/>
      <w:lvlText w:val="%4."/>
      <w:lvlJc w:val="left"/>
      <w:pPr>
        <w:ind w:left="2520" w:hanging="357"/>
      </w:pPr>
      <w:rPr>
        <w:rFonts w:hAnsi="Arial Unicode MS"/>
        <w:caps w:val="0"/>
        <w:smallCaps w:val="0"/>
        <w:strike w:val="0"/>
        <w:dstrike w:val="0"/>
        <w:color w:val="000000"/>
        <w:spacing w:val="0"/>
        <w:w w:val="100"/>
        <w:kern w:val="0"/>
        <w:position w:val="0"/>
        <w:highlight w:val="none"/>
        <w:vertAlign w:val="baseline"/>
      </w:rPr>
    </w:lvl>
    <w:lvl w:ilvl="4" w:tplc="0F08ED46">
      <w:start w:val="1"/>
      <w:numFmt w:val="lowerLetter"/>
      <w:lvlText w:val="%5."/>
      <w:lvlJc w:val="left"/>
      <w:pPr>
        <w:ind w:left="3240" w:hanging="357"/>
      </w:pPr>
      <w:rPr>
        <w:rFonts w:hAnsi="Arial Unicode MS"/>
        <w:caps w:val="0"/>
        <w:smallCaps w:val="0"/>
        <w:strike w:val="0"/>
        <w:dstrike w:val="0"/>
        <w:color w:val="000000"/>
        <w:spacing w:val="0"/>
        <w:w w:val="100"/>
        <w:kern w:val="0"/>
        <w:position w:val="0"/>
        <w:highlight w:val="none"/>
        <w:vertAlign w:val="baseline"/>
      </w:rPr>
    </w:lvl>
    <w:lvl w:ilvl="5" w:tplc="44944E8A">
      <w:start w:val="1"/>
      <w:numFmt w:val="lowerRoman"/>
      <w:lvlText w:val="%6."/>
      <w:lvlJc w:val="left"/>
      <w:pPr>
        <w:ind w:left="3960" w:hanging="299"/>
      </w:pPr>
      <w:rPr>
        <w:rFonts w:hAnsi="Arial Unicode MS"/>
        <w:caps w:val="0"/>
        <w:smallCaps w:val="0"/>
        <w:strike w:val="0"/>
        <w:dstrike w:val="0"/>
        <w:color w:val="000000"/>
        <w:spacing w:val="0"/>
        <w:w w:val="100"/>
        <w:kern w:val="0"/>
        <w:position w:val="0"/>
        <w:highlight w:val="none"/>
        <w:vertAlign w:val="baseline"/>
      </w:rPr>
    </w:lvl>
    <w:lvl w:ilvl="6" w:tplc="69544142">
      <w:start w:val="1"/>
      <w:numFmt w:val="decimal"/>
      <w:lvlText w:val="%7."/>
      <w:lvlJc w:val="left"/>
      <w:pPr>
        <w:ind w:left="4680" w:hanging="357"/>
      </w:pPr>
      <w:rPr>
        <w:rFonts w:hAnsi="Arial Unicode MS"/>
        <w:caps w:val="0"/>
        <w:smallCaps w:val="0"/>
        <w:strike w:val="0"/>
        <w:dstrike w:val="0"/>
        <w:color w:val="000000"/>
        <w:spacing w:val="0"/>
        <w:w w:val="100"/>
        <w:kern w:val="0"/>
        <w:position w:val="0"/>
        <w:highlight w:val="none"/>
        <w:vertAlign w:val="baseline"/>
      </w:rPr>
    </w:lvl>
    <w:lvl w:ilvl="7" w:tplc="0F08091E">
      <w:start w:val="1"/>
      <w:numFmt w:val="lowerLetter"/>
      <w:lvlText w:val="%8."/>
      <w:lvlJc w:val="left"/>
      <w:pPr>
        <w:ind w:left="5400" w:hanging="357"/>
      </w:pPr>
      <w:rPr>
        <w:rFonts w:hAnsi="Arial Unicode MS"/>
        <w:caps w:val="0"/>
        <w:smallCaps w:val="0"/>
        <w:strike w:val="0"/>
        <w:dstrike w:val="0"/>
        <w:color w:val="000000"/>
        <w:spacing w:val="0"/>
        <w:w w:val="100"/>
        <w:kern w:val="0"/>
        <w:position w:val="0"/>
        <w:highlight w:val="none"/>
        <w:vertAlign w:val="baseline"/>
      </w:rPr>
    </w:lvl>
    <w:lvl w:ilvl="8" w:tplc="3110B3E0">
      <w:start w:val="1"/>
      <w:numFmt w:val="lowerRoman"/>
      <w:lvlText w:val="%9."/>
      <w:lvlJc w:val="left"/>
      <w:pPr>
        <w:ind w:left="6120" w:hanging="299"/>
      </w:pPr>
      <w:rPr>
        <w:rFonts w:hAnsi="Arial Unicode MS"/>
        <w:caps w:val="0"/>
        <w:smallCaps w:val="0"/>
        <w:strike w:val="0"/>
        <w:dstrike w:val="0"/>
        <w:color w:val="000000"/>
        <w:spacing w:val="0"/>
        <w:w w:val="100"/>
        <w:kern w:val="0"/>
        <w:position w:val="0"/>
        <w:highlight w:val="none"/>
        <w:vertAlign w:val="baseline"/>
      </w:rPr>
    </w:lvl>
  </w:abstractNum>
  <w:abstractNum w:abstractNumId="24" w15:restartNumberingAfterBreak="0">
    <w:nsid w:val="24A15C02"/>
    <w:multiLevelType w:val="hybridMultilevel"/>
    <w:tmpl w:val="EA5C7CE0"/>
    <w:styleLink w:val="Zaimportowanystyl20"/>
    <w:lvl w:ilvl="0" w:tplc="14D6DAB4">
      <w:start w:val="1"/>
      <w:numFmt w:val="decimal"/>
      <w:lvlText w:val="%1."/>
      <w:lvlJc w:val="left"/>
      <w:pPr>
        <w:ind w:left="360" w:hanging="357"/>
      </w:pPr>
      <w:rPr>
        <w:rFonts w:hAnsi="Arial Unicode MS"/>
        <w:caps w:val="0"/>
        <w:smallCaps w:val="0"/>
        <w:strike w:val="0"/>
        <w:dstrike w:val="0"/>
        <w:color w:val="000000"/>
        <w:spacing w:val="0"/>
        <w:w w:val="100"/>
        <w:kern w:val="0"/>
        <w:position w:val="0"/>
        <w:highlight w:val="none"/>
        <w:vertAlign w:val="baseline"/>
      </w:rPr>
    </w:lvl>
    <w:lvl w:ilvl="1" w:tplc="E0FCD9FE">
      <w:start w:val="1"/>
      <w:numFmt w:val="lowerLetter"/>
      <w:lvlText w:val="%2."/>
      <w:lvlJc w:val="left"/>
      <w:pPr>
        <w:ind w:left="1080" w:hanging="357"/>
      </w:pPr>
      <w:rPr>
        <w:rFonts w:hAnsi="Arial Unicode MS"/>
        <w:caps w:val="0"/>
        <w:smallCaps w:val="0"/>
        <w:strike w:val="0"/>
        <w:dstrike w:val="0"/>
        <w:color w:val="000000"/>
        <w:spacing w:val="0"/>
        <w:w w:val="100"/>
        <w:kern w:val="0"/>
        <w:position w:val="0"/>
        <w:highlight w:val="none"/>
        <w:vertAlign w:val="baseline"/>
      </w:rPr>
    </w:lvl>
    <w:lvl w:ilvl="2" w:tplc="8B40A80C">
      <w:start w:val="1"/>
      <w:numFmt w:val="lowerRoman"/>
      <w:lvlText w:val="%3."/>
      <w:lvlJc w:val="left"/>
      <w:pPr>
        <w:ind w:left="1800" w:hanging="299"/>
      </w:pPr>
      <w:rPr>
        <w:rFonts w:hAnsi="Arial Unicode MS"/>
        <w:caps w:val="0"/>
        <w:smallCaps w:val="0"/>
        <w:strike w:val="0"/>
        <w:dstrike w:val="0"/>
        <w:color w:val="000000"/>
        <w:spacing w:val="0"/>
        <w:w w:val="100"/>
        <w:kern w:val="0"/>
        <w:position w:val="0"/>
        <w:highlight w:val="none"/>
        <w:vertAlign w:val="baseline"/>
      </w:rPr>
    </w:lvl>
    <w:lvl w:ilvl="3" w:tplc="812CDFA8">
      <w:start w:val="1"/>
      <w:numFmt w:val="decimal"/>
      <w:lvlText w:val="%4."/>
      <w:lvlJc w:val="left"/>
      <w:pPr>
        <w:ind w:left="2520" w:hanging="357"/>
      </w:pPr>
      <w:rPr>
        <w:rFonts w:hAnsi="Arial Unicode MS"/>
        <w:caps w:val="0"/>
        <w:smallCaps w:val="0"/>
        <w:strike w:val="0"/>
        <w:dstrike w:val="0"/>
        <w:color w:val="000000"/>
        <w:spacing w:val="0"/>
        <w:w w:val="100"/>
        <w:kern w:val="0"/>
        <w:position w:val="0"/>
        <w:highlight w:val="none"/>
        <w:vertAlign w:val="baseline"/>
      </w:rPr>
    </w:lvl>
    <w:lvl w:ilvl="4" w:tplc="CA584594">
      <w:start w:val="1"/>
      <w:numFmt w:val="lowerLetter"/>
      <w:lvlText w:val="%5."/>
      <w:lvlJc w:val="left"/>
      <w:pPr>
        <w:ind w:left="3240" w:hanging="357"/>
      </w:pPr>
      <w:rPr>
        <w:rFonts w:hAnsi="Arial Unicode MS"/>
        <w:caps w:val="0"/>
        <w:smallCaps w:val="0"/>
        <w:strike w:val="0"/>
        <w:dstrike w:val="0"/>
        <w:color w:val="000000"/>
        <w:spacing w:val="0"/>
        <w:w w:val="100"/>
        <w:kern w:val="0"/>
        <w:position w:val="0"/>
        <w:highlight w:val="none"/>
        <w:vertAlign w:val="baseline"/>
      </w:rPr>
    </w:lvl>
    <w:lvl w:ilvl="5" w:tplc="A0D48EE2">
      <w:start w:val="1"/>
      <w:numFmt w:val="lowerRoman"/>
      <w:lvlText w:val="%6."/>
      <w:lvlJc w:val="left"/>
      <w:pPr>
        <w:ind w:left="3960" w:hanging="299"/>
      </w:pPr>
      <w:rPr>
        <w:rFonts w:hAnsi="Arial Unicode MS"/>
        <w:caps w:val="0"/>
        <w:smallCaps w:val="0"/>
        <w:strike w:val="0"/>
        <w:dstrike w:val="0"/>
        <w:color w:val="000000"/>
        <w:spacing w:val="0"/>
        <w:w w:val="100"/>
        <w:kern w:val="0"/>
        <w:position w:val="0"/>
        <w:highlight w:val="none"/>
        <w:vertAlign w:val="baseline"/>
      </w:rPr>
    </w:lvl>
    <w:lvl w:ilvl="6" w:tplc="1A0CC4E0">
      <w:start w:val="1"/>
      <w:numFmt w:val="decimal"/>
      <w:lvlText w:val="%7."/>
      <w:lvlJc w:val="left"/>
      <w:pPr>
        <w:ind w:left="4680" w:hanging="357"/>
      </w:pPr>
      <w:rPr>
        <w:rFonts w:hAnsi="Arial Unicode MS"/>
        <w:caps w:val="0"/>
        <w:smallCaps w:val="0"/>
        <w:strike w:val="0"/>
        <w:dstrike w:val="0"/>
        <w:color w:val="000000"/>
        <w:spacing w:val="0"/>
        <w:w w:val="100"/>
        <w:kern w:val="0"/>
        <w:position w:val="0"/>
        <w:highlight w:val="none"/>
        <w:vertAlign w:val="baseline"/>
      </w:rPr>
    </w:lvl>
    <w:lvl w:ilvl="7" w:tplc="3B2457BA">
      <w:start w:val="1"/>
      <w:numFmt w:val="lowerLetter"/>
      <w:lvlText w:val="%8."/>
      <w:lvlJc w:val="left"/>
      <w:pPr>
        <w:ind w:left="5400" w:hanging="357"/>
      </w:pPr>
      <w:rPr>
        <w:rFonts w:hAnsi="Arial Unicode MS"/>
        <w:caps w:val="0"/>
        <w:smallCaps w:val="0"/>
        <w:strike w:val="0"/>
        <w:dstrike w:val="0"/>
        <w:color w:val="000000"/>
        <w:spacing w:val="0"/>
        <w:w w:val="100"/>
        <w:kern w:val="0"/>
        <w:position w:val="0"/>
        <w:highlight w:val="none"/>
        <w:vertAlign w:val="baseline"/>
      </w:rPr>
    </w:lvl>
    <w:lvl w:ilvl="8" w:tplc="F274DABA">
      <w:start w:val="1"/>
      <w:numFmt w:val="lowerRoman"/>
      <w:lvlText w:val="%9."/>
      <w:lvlJc w:val="left"/>
      <w:pPr>
        <w:ind w:left="6120" w:hanging="299"/>
      </w:pPr>
      <w:rPr>
        <w:rFonts w:hAnsi="Arial Unicode MS"/>
        <w:caps w:val="0"/>
        <w:smallCaps w:val="0"/>
        <w:strike w:val="0"/>
        <w:dstrike w:val="0"/>
        <w:color w:val="000000"/>
        <w:spacing w:val="0"/>
        <w:w w:val="100"/>
        <w:kern w:val="0"/>
        <w:position w:val="0"/>
        <w:highlight w:val="none"/>
        <w:vertAlign w:val="baseline"/>
      </w:rPr>
    </w:lvl>
  </w:abstractNum>
  <w:abstractNum w:abstractNumId="25" w15:restartNumberingAfterBreak="0">
    <w:nsid w:val="253D53FF"/>
    <w:multiLevelType w:val="hybridMultilevel"/>
    <w:tmpl w:val="6B04EAA4"/>
    <w:styleLink w:val="Zaimportowanystyl14"/>
    <w:lvl w:ilvl="0" w:tplc="5C98C722">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tplc="F0F8215E">
      <w:start w:val="1"/>
      <w:numFmt w:val="lowerLetter"/>
      <w:lvlText w:val="%2."/>
      <w:lvlJc w:val="left"/>
      <w:pPr>
        <w:ind w:left="1298" w:hanging="360"/>
      </w:pPr>
      <w:rPr>
        <w:rFonts w:hAnsi="Arial Unicode MS"/>
        <w:caps w:val="0"/>
        <w:smallCaps w:val="0"/>
        <w:strike w:val="0"/>
        <w:dstrike w:val="0"/>
        <w:color w:val="000000"/>
        <w:spacing w:val="0"/>
        <w:w w:val="100"/>
        <w:kern w:val="0"/>
        <w:position w:val="0"/>
        <w:highlight w:val="none"/>
        <w:vertAlign w:val="baseline"/>
      </w:rPr>
    </w:lvl>
    <w:lvl w:ilvl="2" w:tplc="65D40DF2">
      <w:start w:val="1"/>
      <w:numFmt w:val="lowerRoman"/>
      <w:lvlText w:val="%3."/>
      <w:lvlJc w:val="left"/>
      <w:pPr>
        <w:ind w:left="2018" w:hanging="302"/>
      </w:pPr>
      <w:rPr>
        <w:rFonts w:hAnsi="Arial Unicode MS"/>
        <w:caps w:val="0"/>
        <w:smallCaps w:val="0"/>
        <w:strike w:val="0"/>
        <w:dstrike w:val="0"/>
        <w:color w:val="000000"/>
        <w:spacing w:val="0"/>
        <w:w w:val="100"/>
        <w:kern w:val="0"/>
        <w:position w:val="0"/>
        <w:highlight w:val="none"/>
        <w:vertAlign w:val="baseline"/>
      </w:rPr>
    </w:lvl>
    <w:lvl w:ilvl="3" w:tplc="7D86F8B2">
      <w:start w:val="1"/>
      <w:numFmt w:val="decimal"/>
      <w:lvlText w:val="%4."/>
      <w:lvlJc w:val="left"/>
      <w:pPr>
        <w:ind w:left="2738" w:hanging="360"/>
      </w:pPr>
      <w:rPr>
        <w:rFonts w:hAnsi="Arial Unicode MS"/>
        <w:caps w:val="0"/>
        <w:smallCaps w:val="0"/>
        <w:strike w:val="0"/>
        <w:dstrike w:val="0"/>
        <w:color w:val="000000"/>
        <w:spacing w:val="0"/>
        <w:w w:val="100"/>
        <w:kern w:val="0"/>
        <w:position w:val="0"/>
        <w:highlight w:val="none"/>
        <w:vertAlign w:val="baseline"/>
      </w:rPr>
    </w:lvl>
    <w:lvl w:ilvl="4" w:tplc="5A4A522A">
      <w:start w:val="1"/>
      <w:numFmt w:val="lowerLetter"/>
      <w:lvlText w:val="%5."/>
      <w:lvlJc w:val="left"/>
      <w:pPr>
        <w:ind w:left="3458" w:hanging="360"/>
      </w:pPr>
      <w:rPr>
        <w:rFonts w:hAnsi="Arial Unicode MS"/>
        <w:caps w:val="0"/>
        <w:smallCaps w:val="0"/>
        <w:strike w:val="0"/>
        <w:dstrike w:val="0"/>
        <w:color w:val="000000"/>
        <w:spacing w:val="0"/>
        <w:w w:val="100"/>
        <w:kern w:val="0"/>
        <w:position w:val="0"/>
        <w:highlight w:val="none"/>
        <w:vertAlign w:val="baseline"/>
      </w:rPr>
    </w:lvl>
    <w:lvl w:ilvl="5" w:tplc="84AE8272">
      <w:start w:val="1"/>
      <w:numFmt w:val="lowerRoman"/>
      <w:lvlText w:val="%6."/>
      <w:lvlJc w:val="left"/>
      <w:pPr>
        <w:ind w:left="4178" w:hanging="302"/>
      </w:pPr>
      <w:rPr>
        <w:rFonts w:hAnsi="Arial Unicode MS"/>
        <w:caps w:val="0"/>
        <w:smallCaps w:val="0"/>
        <w:strike w:val="0"/>
        <w:dstrike w:val="0"/>
        <w:color w:val="000000"/>
        <w:spacing w:val="0"/>
        <w:w w:val="100"/>
        <w:kern w:val="0"/>
        <w:position w:val="0"/>
        <w:highlight w:val="none"/>
        <w:vertAlign w:val="baseline"/>
      </w:rPr>
    </w:lvl>
    <w:lvl w:ilvl="6" w:tplc="E9A0241C">
      <w:start w:val="1"/>
      <w:numFmt w:val="decimal"/>
      <w:lvlText w:val="%7."/>
      <w:lvlJc w:val="left"/>
      <w:pPr>
        <w:ind w:left="4898" w:hanging="360"/>
      </w:pPr>
      <w:rPr>
        <w:rFonts w:hAnsi="Arial Unicode MS"/>
        <w:caps w:val="0"/>
        <w:smallCaps w:val="0"/>
        <w:strike w:val="0"/>
        <w:dstrike w:val="0"/>
        <w:color w:val="000000"/>
        <w:spacing w:val="0"/>
        <w:w w:val="100"/>
        <w:kern w:val="0"/>
        <w:position w:val="0"/>
        <w:highlight w:val="none"/>
        <w:vertAlign w:val="baseline"/>
      </w:rPr>
    </w:lvl>
    <w:lvl w:ilvl="7" w:tplc="A72E144E">
      <w:start w:val="1"/>
      <w:numFmt w:val="lowerLetter"/>
      <w:lvlText w:val="%8."/>
      <w:lvlJc w:val="left"/>
      <w:pPr>
        <w:ind w:left="5618" w:hanging="360"/>
      </w:pPr>
      <w:rPr>
        <w:rFonts w:hAnsi="Arial Unicode MS"/>
        <w:caps w:val="0"/>
        <w:smallCaps w:val="0"/>
        <w:strike w:val="0"/>
        <w:dstrike w:val="0"/>
        <w:color w:val="000000"/>
        <w:spacing w:val="0"/>
        <w:w w:val="100"/>
        <w:kern w:val="0"/>
        <w:position w:val="0"/>
        <w:highlight w:val="none"/>
        <w:vertAlign w:val="baseline"/>
      </w:rPr>
    </w:lvl>
    <w:lvl w:ilvl="8" w:tplc="71D8DF70">
      <w:start w:val="1"/>
      <w:numFmt w:val="lowerRoman"/>
      <w:lvlText w:val="%9."/>
      <w:lvlJc w:val="left"/>
      <w:pPr>
        <w:ind w:left="6338" w:hanging="302"/>
      </w:pPr>
      <w:rPr>
        <w:rFonts w:hAnsi="Arial Unicode MS"/>
        <w:caps w:val="0"/>
        <w:smallCaps w:val="0"/>
        <w:strike w:val="0"/>
        <w:dstrike w:val="0"/>
        <w:color w:val="000000"/>
        <w:spacing w:val="0"/>
        <w:w w:val="100"/>
        <w:kern w:val="0"/>
        <w:position w:val="0"/>
        <w:highlight w:val="none"/>
        <w:vertAlign w:val="baseline"/>
      </w:rPr>
    </w:lvl>
  </w:abstractNum>
  <w:abstractNum w:abstractNumId="26" w15:restartNumberingAfterBreak="0">
    <w:nsid w:val="26F949A4"/>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29AD1893"/>
    <w:multiLevelType w:val="hybridMultilevel"/>
    <w:tmpl w:val="00A870F4"/>
    <w:styleLink w:val="Zaimportowanystyl27"/>
    <w:lvl w:ilvl="0" w:tplc="B43616EE">
      <w:start w:val="1"/>
      <w:numFmt w:val="decimal"/>
      <w:lvlText w:val="%1."/>
      <w:lvlJc w:val="left"/>
      <w:pPr>
        <w:ind w:left="360" w:hanging="357"/>
      </w:pPr>
      <w:rPr>
        <w:rFonts w:hAnsi="Arial Unicode MS"/>
        <w:caps w:val="0"/>
        <w:smallCaps w:val="0"/>
        <w:strike w:val="0"/>
        <w:dstrike w:val="0"/>
        <w:color w:val="000000"/>
        <w:spacing w:val="0"/>
        <w:w w:val="100"/>
        <w:kern w:val="0"/>
        <w:position w:val="0"/>
        <w:highlight w:val="none"/>
        <w:vertAlign w:val="baseline"/>
      </w:rPr>
    </w:lvl>
    <w:lvl w:ilvl="1" w:tplc="18F48AA0">
      <w:start w:val="1"/>
      <w:numFmt w:val="decimal"/>
      <w:lvlText w:val="%2)"/>
      <w:lvlJc w:val="left"/>
      <w:pPr>
        <w:ind w:left="1080" w:hanging="357"/>
      </w:pPr>
      <w:rPr>
        <w:rFonts w:hAnsi="Arial Unicode MS"/>
        <w:caps w:val="0"/>
        <w:smallCaps w:val="0"/>
        <w:strike w:val="0"/>
        <w:dstrike w:val="0"/>
        <w:color w:val="000000"/>
        <w:spacing w:val="0"/>
        <w:w w:val="100"/>
        <w:kern w:val="0"/>
        <w:position w:val="0"/>
        <w:highlight w:val="none"/>
        <w:vertAlign w:val="baseline"/>
      </w:rPr>
    </w:lvl>
    <w:lvl w:ilvl="2" w:tplc="C5CA8B02">
      <w:start w:val="1"/>
      <w:numFmt w:val="lowerRoman"/>
      <w:lvlText w:val="%3."/>
      <w:lvlJc w:val="left"/>
      <w:pPr>
        <w:ind w:left="1800" w:hanging="299"/>
      </w:pPr>
      <w:rPr>
        <w:rFonts w:hAnsi="Arial Unicode MS"/>
        <w:caps w:val="0"/>
        <w:smallCaps w:val="0"/>
        <w:strike w:val="0"/>
        <w:dstrike w:val="0"/>
        <w:color w:val="000000"/>
        <w:spacing w:val="0"/>
        <w:w w:val="100"/>
        <w:kern w:val="0"/>
        <w:position w:val="0"/>
        <w:highlight w:val="none"/>
        <w:vertAlign w:val="baseline"/>
      </w:rPr>
    </w:lvl>
    <w:lvl w:ilvl="3" w:tplc="4292272E">
      <w:start w:val="1"/>
      <w:numFmt w:val="decimal"/>
      <w:lvlText w:val="%4."/>
      <w:lvlJc w:val="left"/>
      <w:pPr>
        <w:ind w:left="2520" w:hanging="357"/>
      </w:pPr>
      <w:rPr>
        <w:rFonts w:hAnsi="Arial Unicode MS"/>
        <w:caps w:val="0"/>
        <w:smallCaps w:val="0"/>
        <w:strike w:val="0"/>
        <w:dstrike w:val="0"/>
        <w:color w:val="000000"/>
        <w:spacing w:val="0"/>
        <w:w w:val="100"/>
        <w:kern w:val="0"/>
        <w:position w:val="0"/>
        <w:highlight w:val="none"/>
        <w:vertAlign w:val="baseline"/>
      </w:rPr>
    </w:lvl>
    <w:lvl w:ilvl="4" w:tplc="6F88387E">
      <w:start w:val="1"/>
      <w:numFmt w:val="lowerLetter"/>
      <w:lvlText w:val="%5."/>
      <w:lvlJc w:val="left"/>
      <w:pPr>
        <w:ind w:left="3240" w:hanging="357"/>
      </w:pPr>
      <w:rPr>
        <w:rFonts w:hAnsi="Arial Unicode MS"/>
        <w:caps w:val="0"/>
        <w:smallCaps w:val="0"/>
        <w:strike w:val="0"/>
        <w:dstrike w:val="0"/>
        <w:color w:val="000000"/>
        <w:spacing w:val="0"/>
        <w:w w:val="100"/>
        <w:kern w:val="0"/>
        <w:position w:val="0"/>
        <w:highlight w:val="none"/>
        <w:vertAlign w:val="baseline"/>
      </w:rPr>
    </w:lvl>
    <w:lvl w:ilvl="5" w:tplc="9992F24C">
      <w:start w:val="1"/>
      <w:numFmt w:val="lowerRoman"/>
      <w:lvlText w:val="%6."/>
      <w:lvlJc w:val="left"/>
      <w:pPr>
        <w:ind w:left="3960" w:hanging="299"/>
      </w:pPr>
      <w:rPr>
        <w:rFonts w:hAnsi="Arial Unicode MS"/>
        <w:caps w:val="0"/>
        <w:smallCaps w:val="0"/>
        <w:strike w:val="0"/>
        <w:dstrike w:val="0"/>
        <w:color w:val="000000"/>
        <w:spacing w:val="0"/>
        <w:w w:val="100"/>
        <w:kern w:val="0"/>
        <w:position w:val="0"/>
        <w:highlight w:val="none"/>
        <w:vertAlign w:val="baseline"/>
      </w:rPr>
    </w:lvl>
    <w:lvl w:ilvl="6" w:tplc="021C321E">
      <w:start w:val="1"/>
      <w:numFmt w:val="decimal"/>
      <w:lvlText w:val="%7."/>
      <w:lvlJc w:val="left"/>
      <w:pPr>
        <w:ind w:left="4680" w:hanging="357"/>
      </w:pPr>
      <w:rPr>
        <w:rFonts w:hAnsi="Arial Unicode MS"/>
        <w:caps w:val="0"/>
        <w:smallCaps w:val="0"/>
        <w:strike w:val="0"/>
        <w:dstrike w:val="0"/>
        <w:color w:val="000000"/>
        <w:spacing w:val="0"/>
        <w:w w:val="100"/>
        <w:kern w:val="0"/>
        <w:position w:val="0"/>
        <w:highlight w:val="none"/>
        <w:vertAlign w:val="baseline"/>
      </w:rPr>
    </w:lvl>
    <w:lvl w:ilvl="7" w:tplc="FC084C8E">
      <w:start w:val="1"/>
      <w:numFmt w:val="lowerLetter"/>
      <w:lvlText w:val="%8."/>
      <w:lvlJc w:val="left"/>
      <w:pPr>
        <w:ind w:left="5400" w:hanging="357"/>
      </w:pPr>
      <w:rPr>
        <w:rFonts w:hAnsi="Arial Unicode MS"/>
        <w:caps w:val="0"/>
        <w:smallCaps w:val="0"/>
        <w:strike w:val="0"/>
        <w:dstrike w:val="0"/>
        <w:color w:val="000000"/>
        <w:spacing w:val="0"/>
        <w:w w:val="100"/>
        <w:kern w:val="0"/>
        <w:position w:val="0"/>
        <w:highlight w:val="none"/>
        <w:vertAlign w:val="baseline"/>
      </w:rPr>
    </w:lvl>
    <w:lvl w:ilvl="8" w:tplc="6788492C">
      <w:start w:val="1"/>
      <w:numFmt w:val="lowerRoman"/>
      <w:lvlText w:val="%9."/>
      <w:lvlJc w:val="left"/>
      <w:pPr>
        <w:ind w:left="6120" w:hanging="299"/>
      </w:pPr>
      <w:rPr>
        <w:rFonts w:hAnsi="Arial Unicode MS"/>
        <w:caps w:val="0"/>
        <w:smallCaps w:val="0"/>
        <w:strike w:val="0"/>
        <w:dstrike w:val="0"/>
        <w:color w:val="000000"/>
        <w:spacing w:val="0"/>
        <w:w w:val="100"/>
        <w:kern w:val="0"/>
        <w:position w:val="0"/>
        <w:highlight w:val="none"/>
        <w:vertAlign w:val="baseline"/>
      </w:rPr>
    </w:lvl>
  </w:abstractNum>
  <w:abstractNum w:abstractNumId="28" w15:restartNumberingAfterBreak="0">
    <w:nsid w:val="2A85681A"/>
    <w:multiLevelType w:val="hybridMultilevel"/>
    <w:tmpl w:val="05606F98"/>
    <w:styleLink w:val="Zaimportowanystyl29"/>
    <w:lvl w:ilvl="0" w:tplc="738C4ACA">
      <w:start w:val="1"/>
      <w:numFmt w:val="decimal"/>
      <w:lvlText w:val="%1."/>
      <w:lvlJc w:val="left"/>
      <w:pPr>
        <w:ind w:left="357" w:hanging="357"/>
      </w:pPr>
      <w:rPr>
        <w:rFonts w:hAnsi="Arial Unicode MS"/>
        <w:caps w:val="0"/>
        <w:smallCaps w:val="0"/>
        <w:strike w:val="0"/>
        <w:dstrike w:val="0"/>
        <w:color w:val="000000"/>
        <w:spacing w:val="0"/>
        <w:w w:val="100"/>
        <w:kern w:val="0"/>
        <w:position w:val="0"/>
        <w:highlight w:val="none"/>
        <w:vertAlign w:val="baseline"/>
      </w:rPr>
    </w:lvl>
    <w:lvl w:ilvl="1" w:tplc="B9A8F146">
      <w:start w:val="1"/>
      <w:numFmt w:val="lowerLetter"/>
      <w:lvlText w:val="%2."/>
      <w:lvlJc w:val="left"/>
      <w:pPr>
        <w:ind w:left="1077" w:hanging="357"/>
      </w:pPr>
      <w:rPr>
        <w:rFonts w:hAnsi="Arial Unicode MS"/>
        <w:caps w:val="0"/>
        <w:smallCaps w:val="0"/>
        <w:strike w:val="0"/>
        <w:dstrike w:val="0"/>
        <w:color w:val="000000"/>
        <w:spacing w:val="0"/>
        <w:w w:val="100"/>
        <w:kern w:val="0"/>
        <w:position w:val="0"/>
        <w:highlight w:val="none"/>
        <w:vertAlign w:val="baseline"/>
      </w:rPr>
    </w:lvl>
    <w:lvl w:ilvl="2" w:tplc="9236CE26">
      <w:start w:val="1"/>
      <w:numFmt w:val="lowerRoman"/>
      <w:lvlText w:val="%3."/>
      <w:lvlJc w:val="left"/>
      <w:pPr>
        <w:ind w:left="1797" w:hanging="299"/>
      </w:pPr>
      <w:rPr>
        <w:rFonts w:hAnsi="Arial Unicode MS"/>
        <w:caps w:val="0"/>
        <w:smallCaps w:val="0"/>
        <w:strike w:val="0"/>
        <w:dstrike w:val="0"/>
        <w:color w:val="000000"/>
        <w:spacing w:val="0"/>
        <w:w w:val="100"/>
        <w:kern w:val="0"/>
        <w:position w:val="0"/>
        <w:highlight w:val="none"/>
        <w:vertAlign w:val="baseline"/>
      </w:rPr>
    </w:lvl>
    <w:lvl w:ilvl="3" w:tplc="17821E4C">
      <w:start w:val="1"/>
      <w:numFmt w:val="decimal"/>
      <w:lvlText w:val="%4."/>
      <w:lvlJc w:val="left"/>
      <w:pPr>
        <w:ind w:left="2517" w:hanging="357"/>
      </w:pPr>
      <w:rPr>
        <w:rFonts w:hAnsi="Arial Unicode MS"/>
        <w:caps w:val="0"/>
        <w:smallCaps w:val="0"/>
        <w:strike w:val="0"/>
        <w:dstrike w:val="0"/>
        <w:color w:val="000000"/>
        <w:spacing w:val="0"/>
        <w:w w:val="100"/>
        <w:kern w:val="0"/>
        <w:position w:val="0"/>
        <w:highlight w:val="none"/>
        <w:vertAlign w:val="baseline"/>
      </w:rPr>
    </w:lvl>
    <w:lvl w:ilvl="4" w:tplc="9DE261DA">
      <w:start w:val="1"/>
      <w:numFmt w:val="lowerLetter"/>
      <w:lvlText w:val="%5."/>
      <w:lvlJc w:val="left"/>
      <w:pPr>
        <w:ind w:left="3237" w:hanging="357"/>
      </w:pPr>
      <w:rPr>
        <w:rFonts w:hAnsi="Arial Unicode MS"/>
        <w:caps w:val="0"/>
        <w:smallCaps w:val="0"/>
        <w:strike w:val="0"/>
        <w:dstrike w:val="0"/>
        <w:color w:val="000000"/>
        <w:spacing w:val="0"/>
        <w:w w:val="100"/>
        <w:kern w:val="0"/>
        <w:position w:val="0"/>
        <w:highlight w:val="none"/>
        <w:vertAlign w:val="baseline"/>
      </w:rPr>
    </w:lvl>
    <w:lvl w:ilvl="5" w:tplc="502291EA">
      <w:start w:val="1"/>
      <w:numFmt w:val="lowerRoman"/>
      <w:lvlText w:val="%6."/>
      <w:lvlJc w:val="left"/>
      <w:pPr>
        <w:ind w:left="3957" w:hanging="299"/>
      </w:pPr>
      <w:rPr>
        <w:rFonts w:hAnsi="Arial Unicode MS"/>
        <w:caps w:val="0"/>
        <w:smallCaps w:val="0"/>
        <w:strike w:val="0"/>
        <w:dstrike w:val="0"/>
        <w:color w:val="000000"/>
        <w:spacing w:val="0"/>
        <w:w w:val="100"/>
        <w:kern w:val="0"/>
        <w:position w:val="0"/>
        <w:highlight w:val="none"/>
        <w:vertAlign w:val="baseline"/>
      </w:rPr>
    </w:lvl>
    <w:lvl w:ilvl="6" w:tplc="63CE6974">
      <w:start w:val="1"/>
      <w:numFmt w:val="decimal"/>
      <w:lvlText w:val="%7."/>
      <w:lvlJc w:val="left"/>
      <w:pPr>
        <w:ind w:left="4677" w:hanging="357"/>
      </w:pPr>
      <w:rPr>
        <w:rFonts w:hAnsi="Arial Unicode MS"/>
        <w:caps w:val="0"/>
        <w:smallCaps w:val="0"/>
        <w:strike w:val="0"/>
        <w:dstrike w:val="0"/>
        <w:color w:val="000000"/>
        <w:spacing w:val="0"/>
        <w:w w:val="100"/>
        <w:kern w:val="0"/>
        <w:position w:val="0"/>
        <w:highlight w:val="none"/>
        <w:vertAlign w:val="baseline"/>
      </w:rPr>
    </w:lvl>
    <w:lvl w:ilvl="7" w:tplc="FCD86EAC">
      <w:start w:val="1"/>
      <w:numFmt w:val="lowerLetter"/>
      <w:lvlText w:val="%8."/>
      <w:lvlJc w:val="left"/>
      <w:pPr>
        <w:ind w:left="5397" w:hanging="357"/>
      </w:pPr>
      <w:rPr>
        <w:rFonts w:hAnsi="Arial Unicode MS"/>
        <w:caps w:val="0"/>
        <w:smallCaps w:val="0"/>
        <w:strike w:val="0"/>
        <w:dstrike w:val="0"/>
        <w:color w:val="000000"/>
        <w:spacing w:val="0"/>
        <w:w w:val="100"/>
        <w:kern w:val="0"/>
        <w:position w:val="0"/>
        <w:highlight w:val="none"/>
        <w:vertAlign w:val="baseline"/>
      </w:rPr>
    </w:lvl>
    <w:lvl w:ilvl="8" w:tplc="4B0A229E">
      <w:start w:val="1"/>
      <w:numFmt w:val="lowerRoman"/>
      <w:lvlText w:val="%9."/>
      <w:lvlJc w:val="left"/>
      <w:pPr>
        <w:ind w:left="6117" w:hanging="299"/>
      </w:pPr>
      <w:rPr>
        <w:rFonts w:hAnsi="Arial Unicode MS"/>
        <w:caps w:val="0"/>
        <w:smallCaps w:val="0"/>
        <w:strike w:val="0"/>
        <w:dstrike w:val="0"/>
        <w:color w:val="000000"/>
        <w:spacing w:val="0"/>
        <w:w w:val="100"/>
        <w:kern w:val="0"/>
        <w:position w:val="0"/>
        <w:highlight w:val="none"/>
        <w:vertAlign w:val="baseline"/>
      </w:rPr>
    </w:lvl>
  </w:abstractNum>
  <w:abstractNum w:abstractNumId="29" w15:restartNumberingAfterBreak="0">
    <w:nsid w:val="2BB03CBA"/>
    <w:multiLevelType w:val="hybridMultilevel"/>
    <w:tmpl w:val="F40E71A8"/>
    <w:styleLink w:val="Zaimportowanystyl44"/>
    <w:lvl w:ilvl="0" w:tplc="DD06BBAA">
      <w:start w:val="1"/>
      <w:numFmt w:val="decimal"/>
      <w:lvlText w:val="%1."/>
      <w:lvlJc w:val="left"/>
      <w:pPr>
        <w:ind w:left="360" w:hanging="357"/>
      </w:pPr>
      <w:rPr>
        <w:rFonts w:hAnsi="Arial Unicode MS"/>
        <w:caps w:val="0"/>
        <w:smallCaps w:val="0"/>
        <w:strike w:val="0"/>
        <w:dstrike w:val="0"/>
        <w:color w:val="000000"/>
        <w:spacing w:val="0"/>
        <w:w w:val="100"/>
        <w:kern w:val="0"/>
        <w:position w:val="0"/>
        <w:highlight w:val="none"/>
        <w:vertAlign w:val="baseline"/>
      </w:rPr>
    </w:lvl>
    <w:lvl w:ilvl="1" w:tplc="FE8257B8">
      <w:start w:val="1"/>
      <w:numFmt w:val="lowerLetter"/>
      <w:lvlText w:val="%2."/>
      <w:lvlJc w:val="left"/>
      <w:pPr>
        <w:ind w:left="1416" w:hanging="333"/>
      </w:pPr>
      <w:rPr>
        <w:rFonts w:hAnsi="Arial Unicode MS"/>
        <w:caps w:val="0"/>
        <w:smallCaps w:val="0"/>
        <w:strike w:val="0"/>
        <w:dstrike w:val="0"/>
        <w:color w:val="000000"/>
        <w:spacing w:val="0"/>
        <w:w w:val="100"/>
        <w:kern w:val="0"/>
        <w:position w:val="0"/>
        <w:highlight w:val="none"/>
        <w:vertAlign w:val="baseline"/>
      </w:rPr>
    </w:lvl>
    <w:lvl w:ilvl="2" w:tplc="B7164CB6">
      <w:start w:val="1"/>
      <w:numFmt w:val="lowerRoman"/>
      <w:lvlText w:val="%3."/>
      <w:lvlJc w:val="left"/>
      <w:pPr>
        <w:ind w:left="2124" w:hanging="263"/>
      </w:pPr>
      <w:rPr>
        <w:rFonts w:hAnsi="Arial Unicode MS"/>
        <w:caps w:val="0"/>
        <w:smallCaps w:val="0"/>
        <w:strike w:val="0"/>
        <w:dstrike w:val="0"/>
        <w:color w:val="000000"/>
        <w:spacing w:val="0"/>
        <w:w w:val="100"/>
        <w:kern w:val="0"/>
        <w:position w:val="0"/>
        <w:highlight w:val="none"/>
        <w:vertAlign w:val="baseline"/>
      </w:rPr>
    </w:lvl>
    <w:lvl w:ilvl="3" w:tplc="7A627D9C">
      <w:start w:val="1"/>
      <w:numFmt w:val="decimal"/>
      <w:lvlText w:val="%4."/>
      <w:lvlJc w:val="left"/>
      <w:pPr>
        <w:ind w:left="2832" w:hanging="309"/>
      </w:pPr>
      <w:rPr>
        <w:rFonts w:hAnsi="Arial Unicode MS"/>
        <w:caps w:val="0"/>
        <w:smallCaps w:val="0"/>
        <w:strike w:val="0"/>
        <w:dstrike w:val="0"/>
        <w:color w:val="000000"/>
        <w:spacing w:val="0"/>
        <w:w w:val="100"/>
        <w:kern w:val="0"/>
        <w:position w:val="0"/>
        <w:highlight w:val="none"/>
        <w:vertAlign w:val="baseline"/>
      </w:rPr>
    </w:lvl>
    <w:lvl w:ilvl="4" w:tplc="58B0F058">
      <w:start w:val="1"/>
      <w:numFmt w:val="lowerLetter"/>
      <w:lvlText w:val="%5."/>
      <w:lvlJc w:val="left"/>
      <w:pPr>
        <w:ind w:left="3540" w:hanging="297"/>
      </w:pPr>
      <w:rPr>
        <w:rFonts w:hAnsi="Arial Unicode MS"/>
        <w:caps w:val="0"/>
        <w:smallCaps w:val="0"/>
        <w:strike w:val="0"/>
        <w:dstrike w:val="0"/>
        <w:color w:val="000000"/>
        <w:spacing w:val="0"/>
        <w:w w:val="100"/>
        <w:kern w:val="0"/>
        <w:position w:val="0"/>
        <w:highlight w:val="none"/>
        <w:vertAlign w:val="baseline"/>
      </w:rPr>
    </w:lvl>
    <w:lvl w:ilvl="5" w:tplc="23E45904">
      <w:start w:val="1"/>
      <w:numFmt w:val="lowerRoman"/>
      <w:lvlText w:val="%6."/>
      <w:lvlJc w:val="left"/>
      <w:pPr>
        <w:ind w:left="4248" w:hanging="227"/>
      </w:pPr>
      <w:rPr>
        <w:rFonts w:hAnsi="Arial Unicode MS"/>
        <w:caps w:val="0"/>
        <w:smallCaps w:val="0"/>
        <w:strike w:val="0"/>
        <w:dstrike w:val="0"/>
        <w:color w:val="000000"/>
        <w:spacing w:val="0"/>
        <w:w w:val="100"/>
        <w:kern w:val="0"/>
        <w:position w:val="0"/>
        <w:highlight w:val="none"/>
        <w:vertAlign w:val="baseline"/>
      </w:rPr>
    </w:lvl>
    <w:lvl w:ilvl="6" w:tplc="6A0E2064">
      <w:start w:val="1"/>
      <w:numFmt w:val="decimal"/>
      <w:lvlText w:val="%7."/>
      <w:lvlJc w:val="left"/>
      <w:pPr>
        <w:ind w:left="4956" w:hanging="273"/>
      </w:pPr>
      <w:rPr>
        <w:rFonts w:hAnsi="Arial Unicode MS"/>
        <w:caps w:val="0"/>
        <w:smallCaps w:val="0"/>
        <w:strike w:val="0"/>
        <w:dstrike w:val="0"/>
        <w:color w:val="000000"/>
        <w:spacing w:val="0"/>
        <w:w w:val="100"/>
        <w:kern w:val="0"/>
        <w:position w:val="0"/>
        <w:highlight w:val="none"/>
        <w:vertAlign w:val="baseline"/>
      </w:rPr>
    </w:lvl>
    <w:lvl w:ilvl="7" w:tplc="E5BE2FBE">
      <w:start w:val="1"/>
      <w:numFmt w:val="lowerLetter"/>
      <w:lvlText w:val="%8."/>
      <w:lvlJc w:val="left"/>
      <w:pPr>
        <w:ind w:left="5664" w:hanging="261"/>
      </w:pPr>
      <w:rPr>
        <w:rFonts w:hAnsi="Arial Unicode MS"/>
        <w:caps w:val="0"/>
        <w:smallCaps w:val="0"/>
        <w:strike w:val="0"/>
        <w:dstrike w:val="0"/>
        <w:color w:val="000000"/>
        <w:spacing w:val="0"/>
        <w:w w:val="100"/>
        <w:kern w:val="0"/>
        <w:position w:val="0"/>
        <w:highlight w:val="none"/>
        <w:vertAlign w:val="baseline"/>
      </w:rPr>
    </w:lvl>
    <w:lvl w:ilvl="8" w:tplc="FE72FBFC">
      <w:start w:val="1"/>
      <w:numFmt w:val="lowerRoman"/>
      <w:suff w:val="nothing"/>
      <w:lvlText w:val="%9."/>
      <w:lvlJc w:val="left"/>
      <w:pPr>
        <w:ind w:left="6372" w:hanging="191"/>
      </w:pPr>
      <w:rPr>
        <w:rFonts w:hAnsi="Arial Unicode MS"/>
        <w:caps w:val="0"/>
        <w:smallCaps w:val="0"/>
        <w:strike w:val="0"/>
        <w:dstrike w:val="0"/>
        <w:color w:val="000000"/>
        <w:spacing w:val="0"/>
        <w:w w:val="100"/>
        <w:kern w:val="0"/>
        <w:position w:val="0"/>
        <w:highlight w:val="none"/>
        <w:vertAlign w:val="baseline"/>
      </w:rPr>
    </w:lvl>
  </w:abstractNum>
  <w:abstractNum w:abstractNumId="30" w15:restartNumberingAfterBreak="0">
    <w:nsid w:val="2C242213"/>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1" w15:restartNumberingAfterBreak="0">
    <w:nsid w:val="2C9809E2"/>
    <w:multiLevelType w:val="hybridMultilevel"/>
    <w:tmpl w:val="AB461154"/>
    <w:styleLink w:val="Zaimportowanystyl17"/>
    <w:lvl w:ilvl="0" w:tplc="04768494">
      <w:start w:val="1"/>
      <w:numFmt w:val="decimal"/>
      <w:lvlText w:val="%1)"/>
      <w:lvlJc w:val="left"/>
      <w:pPr>
        <w:tabs>
          <w:tab w:val="num" w:pos="708"/>
        </w:tabs>
        <w:ind w:left="720" w:hanging="357"/>
      </w:pPr>
      <w:rPr>
        <w:rFonts w:hAnsi="Arial Unicode MS"/>
        <w:caps w:val="0"/>
        <w:smallCaps w:val="0"/>
        <w:strike w:val="0"/>
        <w:dstrike w:val="0"/>
        <w:color w:val="000000"/>
        <w:spacing w:val="0"/>
        <w:w w:val="100"/>
        <w:kern w:val="0"/>
        <w:position w:val="0"/>
        <w:highlight w:val="none"/>
        <w:vertAlign w:val="baseline"/>
      </w:rPr>
    </w:lvl>
    <w:lvl w:ilvl="1" w:tplc="BD88A5C4">
      <w:start w:val="1"/>
      <w:numFmt w:val="lowerLetter"/>
      <w:lvlText w:val="%2."/>
      <w:lvlJc w:val="left"/>
      <w:pPr>
        <w:tabs>
          <w:tab w:val="num" w:pos="1416"/>
        </w:tabs>
        <w:ind w:left="1428" w:hanging="345"/>
      </w:pPr>
      <w:rPr>
        <w:rFonts w:hAnsi="Arial Unicode MS"/>
        <w:caps w:val="0"/>
        <w:smallCaps w:val="0"/>
        <w:strike w:val="0"/>
        <w:dstrike w:val="0"/>
        <w:color w:val="000000"/>
        <w:spacing w:val="0"/>
        <w:w w:val="100"/>
        <w:kern w:val="0"/>
        <w:position w:val="0"/>
        <w:highlight w:val="none"/>
        <w:vertAlign w:val="baseline"/>
      </w:rPr>
    </w:lvl>
    <w:lvl w:ilvl="2" w:tplc="E04453DE">
      <w:start w:val="1"/>
      <w:numFmt w:val="lowerRoman"/>
      <w:lvlText w:val="%3."/>
      <w:lvlJc w:val="left"/>
      <w:pPr>
        <w:tabs>
          <w:tab w:val="num" w:pos="2124"/>
        </w:tabs>
        <w:ind w:left="2136" w:hanging="275"/>
      </w:pPr>
      <w:rPr>
        <w:rFonts w:hAnsi="Arial Unicode MS"/>
        <w:caps w:val="0"/>
        <w:smallCaps w:val="0"/>
        <w:strike w:val="0"/>
        <w:dstrike w:val="0"/>
        <w:color w:val="000000"/>
        <w:spacing w:val="0"/>
        <w:w w:val="100"/>
        <w:kern w:val="0"/>
        <w:position w:val="0"/>
        <w:highlight w:val="none"/>
        <w:vertAlign w:val="baseline"/>
      </w:rPr>
    </w:lvl>
    <w:lvl w:ilvl="3" w:tplc="D00AC272">
      <w:start w:val="1"/>
      <w:numFmt w:val="decimal"/>
      <w:lvlText w:val="%4."/>
      <w:lvlJc w:val="left"/>
      <w:pPr>
        <w:tabs>
          <w:tab w:val="num" w:pos="2832"/>
        </w:tabs>
        <w:ind w:left="2844" w:hanging="321"/>
      </w:pPr>
      <w:rPr>
        <w:rFonts w:hAnsi="Arial Unicode MS"/>
        <w:caps w:val="0"/>
        <w:smallCaps w:val="0"/>
        <w:strike w:val="0"/>
        <w:dstrike w:val="0"/>
        <w:color w:val="000000"/>
        <w:spacing w:val="0"/>
        <w:w w:val="100"/>
        <w:kern w:val="0"/>
        <w:position w:val="0"/>
        <w:highlight w:val="none"/>
        <w:vertAlign w:val="baseline"/>
      </w:rPr>
    </w:lvl>
    <w:lvl w:ilvl="4" w:tplc="01C0715E">
      <w:start w:val="1"/>
      <w:numFmt w:val="lowerLetter"/>
      <w:lvlText w:val="%5."/>
      <w:lvlJc w:val="left"/>
      <w:pPr>
        <w:tabs>
          <w:tab w:val="num" w:pos="3540"/>
        </w:tabs>
        <w:ind w:left="3552" w:hanging="309"/>
      </w:pPr>
      <w:rPr>
        <w:rFonts w:hAnsi="Arial Unicode MS"/>
        <w:caps w:val="0"/>
        <w:smallCaps w:val="0"/>
        <w:strike w:val="0"/>
        <w:dstrike w:val="0"/>
        <w:color w:val="000000"/>
        <w:spacing w:val="0"/>
        <w:w w:val="100"/>
        <w:kern w:val="0"/>
        <w:position w:val="0"/>
        <w:highlight w:val="none"/>
        <w:vertAlign w:val="baseline"/>
      </w:rPr>
    </w:lvl>
    <w:lvl w:ilvl="5" w:tplc="9D5411B0">
      <w:start w:val="1"/>
      <w:numFmt w:val="lowerRoman"/>
      <w:lvlText w:val="%6."/>
      <w:lvlJc w:val="left"/>
      <w:pPr>
        <w:tabs>
          <w:tab w:val="num" w:pos="4248"/>
        </w:tabs>
        <w:ind w:left="4260" w:hanging="239"/>
      </w:pPr>
      <w:rPr>
        <w:rFonts w:hAnsi="Arial Unicode MS"/>
        <w:caps w:val="0"/>
        <w:smallCaps w:val="0"/>
        <w:strike w:val="0"/>
        <w:dstrike w:val="0"/>
        <w:color w:val="000000"/>
        <w:spacing w:val="0"/>
        <w:w w:val="100"/>
        <w:kern w:val="0"/>
        <w:position w:val="0"/>
        <w:highlight w:val="none"/>
        <w:vertAlign w:val="baseline"/>
      </w:rPr>
    </w:lvl>
    <w:lvl w:ilvl="6" w:tplc="0E760D3E">
      <w:start w:val="1"/>
      <w:numFmt w:val="decimal"/>
      <w:lvlText w:val="%7."/>
      <w:lvlJc w:val="left"/>
      <w:pPr>
        <w:tabs>
          <w:tab w:val="num" w:pos="4956"/>
        </w:tabs>
        <w:ind w:left="4968" w:hanging="285"/>
      </w:pPr>
      <w:rPr>
        <w:rFonts w:hAnsi="Arial Unicode MS"/>
        <w:caps w:val="0"/>
        <w:smallCaps w:val="0"/>
        <w:strike w:val="0"/>
        <w:dstrike w:val="0"/>
        <w:color w:val="000000"/>
        <w:spacing w:val="0"/>
        <w:w w:val="100"/>
        <w:kern w:val="0"/>
        <w:position w:val="0"/>
        <w:highlight w:val="none"/>
        <w:vertAlign w:val="baseline"/>
      </w:rPr>
    </w:lvl>
    <w:lvl w:ilvl="7" w:tplc="6532A112">
      <w:start w:val="1"/>
      <w:numFmt w:val="lowerLetter"/>
      <w:lvlText w:val="%8."/>
      <w:lvlJc w:val="left"/>
      <w:pPr>
        <w:tabs>
          <w:tab w:val="num" w:pos="5664"/>
        </w:tabs>
        <w:ind w:left="5676" w:hanging="273"/>
      </w:pPr>
      <w:rPr>
        <w:rFonts w:hAnsi="Arial Unicode MS"/>
        <w:caps w:val="0"/>
        <w:smallCaps w:val="0"/>
        <w:strike w:val="0"/>
        <w:dstrike w:val="0"/>
        <w:color w:val="000000"/>
        <w:spacing w:val="0"/>
        <w:w w:val="100"/>
        <w:kern w:val="0"/>
        <w:position w:val="0"/>
        <w:highlight w:val="none"/>
        <w:vertAlign w:val="baseline"/>
      </w:rPr>
    </w:lvl>
    <w:lvl w:ilvl="8" w:tplc="C6CE4A82">
      <w:start w:val="1"/>
      <w:numFmt w:val="lowerRoman"/>
      <w:suff w:val="nothing"/>
      <w:lvlText w:val="%9."/>
      <w:lvlJc w:val="left"/>
      <w:pPr>
        <w:ind w:left="6384" w:hanging="203"/>
      </w:pPr>
      <w:rPr>
        <w:rFonts w:hAnsi="Arial Unicode MS"/>
        <w:caps w:val="0"/>
        <w:smallCaps w:val="0"/>
        <w:strike w:val="0"/>
        <w:dstrike w:val="0"/>
        <w:color w:val="000000"/>
        <w:spacing w:val="0"/>
        <w:w w:val="100"/>
        <w:kern w:val="0"/>
        <w:position w:val="0"/>
        <w:highlight w:val="none"/>
        <w:vertAlign w:val="baseline"/>
      </w:rPr>
    </w:lvl>
  </w:abstractNum>
  <w:abstractNum w:abstractNumId="32" w15:restartNumberingAfterBreak="0">
    <w:nsid w:val="2DCD5A2D"/>
    <w:multiLevelType w:val="hybridMultilevel"/>
    <w:tmpl w:val="7B284548"/>
    <w:styleLink w:val="Zaimportowanystyl34"/>
    <w:lvl w:ilvl="0" w:tplc="604CC5FC">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tplc="FDE6F6C4">
      <w:start w:val="1"/>
      <w:numFmt w:val="lowerLetter"/>
      <w:lvlText w:val="%2."/>
      <w:lvlJc w:val="left"/>
      <w:pPr>
        <w:ind w:left="1416" w:hanging="336"/>
      </w:pPr>
      <w:rPr>
        <w:rFonts w:hAnsi="Arial Unicode MS"/>
        <w:caps w:val="0"/>
        <w:smallCaps w:val="0"/>
        <w:strike w:val="0"/>
        <w:dstrike w:val="0"/>
        <w:color w:val="000000"/>
        <w:spacing w:val="0"/>
        <w:w w:val="100"/>
        <w:kern w:val="0"/>
        <w:position w:val="0"/>
        <w:highlight w:val="none"/>
        <w:vertAlign w:val="baseline"/>
      </w:rPr>
    </w:lvl>
    <w:lvl w:ilvl="2" w:tplc="7EC2674A">
      <w:start w:val="1"/>
      <w:numFmt w:val="lowerRoman"/>
      <w:lvlText w:val="%3."/>
      <w:lvlJc w:val="left"/>
      <w:pPr>
        <w:ind w:left="2124" w:hanging="266"/>
      </w:pPr>
      <w:rPr>
        <w:rFonts w:hAnsi="Arial Unicode MS"/>
        <w:caps w:val="0"/>
        <w:smallCaps w:val="0"/>
        <w:strike w:val="0"/>
        <w:dstrike w:val="0"/>
        <w:color w:val="000000"/>
        <w:spacing w:val="0"/>
        <w:w w:val="100"/>
        <w:kern w:val="0"/>
        <w:position w:val="0"/>
        <w:highlight w:val="none"/>
        <w:vertAlign w:val="baseline"/>
      </w:rPr>
    </w:lvl>
    <w:lvl w:ilvl="3" w:tplc="E618C81E">
      <w:start w:val="1"/>
      <w:numFmt w:val="decimal"/>
      <w:lvlText w:val="%4."/>
      <w:lvlJc w:val="left"/>
      <w:pPr>
        <w:ind w:left="2832" w:hanging="312"/>
      </w:pPr>
      <w:rPr>
        <w:rFonts w:hAnsi="Arial Unicode MS"/>
        <w:caps w:val="0"/>
        <w:smallCaps w:val="0"/>
        <w:strike w:val="0"/>
        <w:dstrike w:val="0"/>
        <w:color w:val="000000"/>
        <w:spacing w:val="0"/>
        <w:w w:val="100"/>
        <w:kern w:val="0"/>
        <w:position w:val="0"/>
        <w:highlight w:val="none"/>
        <w:vertAlign w:val="baseline"/>
      </w:rPr>
    </w:lvl>
    <w:lvl w:ilvl="4" w:tplc="D00C021C">
      <w:start w:val="1"/>
      <w:numFmt w:val="lowerLetter"/>
      <w:lvlText w:val="%5."/>
      <w:lvlJc w:val="left"/>
      <w:pPr>
        <w:ind w:left="3540" w:hanging="300"/>
      </w:pPr>
      <w:rPr>
        <w:rFonts w:hAnsi="Arial Unicode MS"/>
        <w:caps w:val="0"/>
        <w:smallCaps w:val="0"/>
        <w:strike w:val="0"/>
        <w:dstrike w:val="0"/>
        <w:color w:val="000000"/>
        <w:spacing w:val="0"/>
        <w:w w:val="100"/>
        <w:kern w:val="0"/>
        <w:position w:val="0"/>
        <w:highlight w:val="none"/>
        <w:vertAlign w:val="baseline"/>
      </w:rPr>
    </w:lvl>
    <w:lvl w:ilvl="5" w:tplc="6308C630">
      <w:start w:val="1"/>
      <w:numFmt w:val="lowerRoman"/>
      <w:lvlText w:val="%6."/>
      <w:lvlJc w:val="left"/>
      <w:pPr>
        <w:ind w:left="4248" w:hanging="230"/>
      </w:pPr>
      <w:rPr>
        <w:rFonts w:hAnsi="Arial Unicode MS"/>
        <w:caps w:val="0"/>
        <w:smallCaps w:val="0"/>
        <w:strike w:val="0"/>
        <w:dstrike w:val="0"/>
        <w:color w:val="000000"/>
        <w:spacing w:val="0"/>
        <w:w w:val="100"/>
        <w:kern w:val="0"/>
        <w:position w:val="0"/>
        <w:highlight w:val="none"/>
        <w:vertAlign w:val="baseline"/>
      </w:rPr>
    </w:lvl>
    <w:lvl w:ilvl="6" w:tplc="A540F3CE">
      <w:start w:val="1"/>
      <w:numFmt w:val="decimal"/>
      <w:lvlText w:val="%7."/>
      <w:lvlJc w:val="left"/>
      <w:pPr>
        <w:ind w:left="4956" w:hanging="276"/>
      </w:pPr>
      <w:rPr>
        <w:rFonts w:hAnsi="Arial Unicode MS"/>
        <w:caps w:val="0"/>
        <w:smallCaps w:val="0"/>
        <w:strike w:val="0"/>
        <w:dstrike w:val="0"/>
        <w:color w:val="000000"/>
        <w:spacing w:val="0"/>
        <w:w w:val="100"/>
        <w:kern w:val="0"/>
        <w:position w:val="0"/>
        <w:highlight w:val="none"/>
        <w:vertAlign w:val="baseline"/>
      </w:rPr>
    </w:lvl>
    <w:lvl w:ilvl="7" w:tplc="D9F62CF8">
      <w:start w:val="1"/>
      <w:numFmt w:val="lowerLetter"/>
      <w:lvlText w:val="%8."/>
      <w:lvlJc w:val="left"/>
      <w:pPr>
        <w:ind w:left="5664" w:hanging="264"/>
      </w:pPr>
      <w:rPr>
        <w:rFonts w:hAnsi="Arial Unicode MS"/>
        <w:caps w:val="0"/>
        <w:smallCaps w:val="0"/>
        <w:strike w:val="0"/>
        <w:dstrike w:val="0"/>
        <w:color w:val="000000"/>
        <w:spacing w:val="0"/>
        <w:w w:val="100"/>
        <w:kern w:val="0"/>
        <w:position w:val="0"/>
        <w:highlight w:val="none"/>
        <w:vertAlign w:val="baseline"/>
      </w:rPr>
    </w:lvl>
    <w:lvl w:ilvl="8" w:tplc="85C0A52C">
      <w:start w:val="1"/>
      <w:numFmt w:val="lowerRoman"/>
      <w:lvlText w:val="%9."/>
      <w:lvlJc w:val="left"/>
      <w:pPr>
        <w:ind w:left="6372" w:hanging="194"/>
      </w:pPr>
      <w:rPr>
        <w:rFonts w:hAnsi="Arial Unicode MS"/>
        <w:caps w:val="0"/>
        <w:smallCaps w:val="0"/>
        <w:strike w:val="0"/>
        <w:dstrike w:val="0"/>
        <w:color w:val="000000"/>
        <w:spacing w:val="0"/>
        <w:w w:val="100"/>
        <w:kern w:val="0"/>
        <w:position w:val="0"/>
        <w:highlight w:val="none"/>
        <w:vertAlign w:val="baseline"/>
      </w:rPr>
    </w:lvl>
  </w:abstractNum>
  <w:abstractNum w:abstractNumId="33" w15:restartNumberingAfterBreak="0">
    <w:nsid w:val="2E330ACA"/>
    <w:multiLevelType w:val="hybridMultilevel"/>
    <w:tmpl w:val="0CAC8E7C"/>
    <w:styleLink w:val="Zaimportowanystyl26"/>
    <w:lvl w:ilvl="0" w:tplc="A9862532">
      <w:start w:val="1"/>
      <w:numFmt w:val="decimal"/>
      <w:lvlText w:val="%1."/>
      <w:lvlJc w:val="left"/>
      <w:pPr>
        <w:ind w:left="357" w:hanging="357"/>
      </w:pPr>
      <w:rPr>
        <w:rFonts w:hAnsi="Arial Unicode MS"/>
        <w:caps w:val="0"/>
        <w:smallCaps w:val="0"/>
        <w:strike w:val="0"/>
        <w:dstrike w:val="0"/>
        <w:color w:val="000000"/>
        <w:spacing w:val="0"/>
        <w:w w:val="100"/>
        <w:kern w:val="0"/>
        <w:position w:val="0"/>
        <w:highlight w:val="none"/>
        <w:vertAlign w:val="baseline"/>
      </w:rPr>
    </w:lvl>
    <w:lvl w:ilvl="1" w:tplc="44FE3704">
      <w:start w:val="1"/>
      <w:numFmt w:val="lowerLetter"/>
      <w:lvlText w:val="%2."/>
      <w:lvlJc w:val="left"/>
      <w:pPr>
        <w:ind w:left="1077" w:hanging="357"/>
      </w:pPr>
      <w:rPr>
        <w:rFonts w:hAnsi="Arial Unicode MS"/>
        <w:caps w:val="0"/>
        <w:smallCaps w:val="0"/>
        <w:strike w:val="0"/>
        <w:dstrike w:val="0"/>
        <w:color w:val="000000"/>
        <w:spacing w:val="0"/>
        <w:w w:val="100"/>
        <w:kern w:val="0"/>
        <w:position w:val="0"/>
        <w:highlight w:val="none"/>
        <w:vertAlign w:val="baseline"/>
      </w:rPr>
    </w:lvl>
    <w:lvl w:ilvl="2" w:tplc="15DE37FA">
      <w:start w:val="1"/>
      <w:numFmt w:val="lowerRoman"/>
      <w:lvlText w:val="%3."/>
      <w:lvlJc w:val="left"/>
      <w:pPr>
        <w:ind w:left="1797" w:hanging="299"/>
      </w:pPr>
      <w:rPr>
        <w:rFonts w:hAnsi="Arial Unicode MS"/>
        <w:caps w:val="0"/>
        <w:smallCaps w:val="0"/>
        <w:strike w:val="0"/>
        <w:dstrike w:val="0"/>
        <w:color w:val="000000"/>
        <w:spacing w:val="0"/>
        <w:w w:val="100"/>
        <w:kern w:val="0"/>
        <w:position w:val="0"/>
        <w:highlight w:val="none"/>
        <w:vertAlign w:val="baseline"/>
      </w:rPr>
    </w:lvl>
    <w:lvl w:ilvl="3" w:tplc="FED6DB70">
      <w:start w:val="1"/>
      <w:numFmt w:val="decimal"/>
      <w:lvlText w:val="%4."/>
      <w:lvlJc w:val="left"/>
      <w:pPr>
        <w:ind w:left="2517" w:hanging="357"/>
      </w:pPr>
      <w:rPr>
        <w:rFonts w:hAnsi="Arial Unicode MS"/>
        <w:caps w:val="0"/>
        <w:smallCaps w:val="0"/>
        <w:strike w:val="0"/>
        <w:dstrike w:val="0"/>
        <w:color w:val="000000"/>
        <w:spacing w:val="0"/>
        <w:w w:val="100"/>
        <w:kern w:val="0"/>
        <w:position w:val="0"/>
        <w:highlight w:val="none"/>
        <w:vertAlign w:val="baseline"/>
      </w:rPr>
    </w:lvl>
    <w:lvl w:ilvl="4" w:tplc="0DDCFBE0">
      <w:start w:val="1"/>
      <w:numFmt w:val="lowerLetter"/>
      <w:lvlText w:val="%5."/>
      <w:lvlJc w:val="left"/>
      <w:pPr>
        <w:ind w:left="3237" w:hanging="357"/>
      </w:pPr>
      <w:rPr>
        <w:rFonts w:hAnsi="Arial Unicode MS"/>
        <w:caps w:val="0"/>
        <w:smallCaps w:val="0"/>
        <w:strike w:val="0"/>
        <w:dstrike w:val="0"/>
        <w:color w:val="000000"/>
        <w:spacing w:val="0"/>
        <w:w w:val="100"/>
        <w:kern w:val="0"/>
        <w:position w:val="0"/>
        <w:highlight w:val="none"/>
        <w:vertAlign w:val="baseline"/>
      </w:rPr>
    </w:lvl>
    <w:lvl w:ilvl="5" w:tplc="88720B90">
      <w:start w:val="1"/>
      <w:numFmt w:val="lowerRoman"/>
      <w:lvlText w:val="%6."/>
      <w:lvlJc w:val="left"/>
      <w:pPr>
        <w:ind w:left="3957" w:hanging="299"/>
      </w:pPr>
      <w:rPr>
        <w:rFonts w:hAnsi="Arial Unicode MS"/>
        <w:caps w:val="0"/>
        <w:smallCaps w:val="0"/>
        <w:strike w:val="0"/>
        <w:dstrike w:val="0"/>
        <w:color w:val="000000"/>
        <w:spacing w:val="0"/>
        <w:w w:val="100"/>
        <w:kern w:val="0"/>
        <w:position w:val="0"/>
        <w:highlight w:val="none"/>
        <w:vertAlign w:val="baseline"/>
      </w:rPr>
    </w:lvl>
    <w:lvl w:ilvl="6" w:tplc="DD743CE6">
      <w:start w:val="1"/>
      <w:numFmt w:val="decimal"/>
      <w:lvlText w:val="%7."/>
      <w:lvlJc w:val="left"/>
      <w:pPr>
        <w:ind w:left="4677" w:hanging="357"/>
      </w:pPr>
      <w:rPr>
        <w:rFonts w:hAnsi="Arial Unicode MS"/>
        <w:caps w:val="0"/>
        <w:smallCaps w:val="0"/>
        <w:strike w:val="0"/>
        <w:dstrike w:val="0"/>
        <w:color w:val="000000"/>
        <w:spacing w:val="0"/>
        <w:w w:val="100"/>
        <w:kern w:val="0"/>
        <w:position w:val="0"/>
        <w:highlight w:val="none"/>
        <w:vertAlign w:val="baseline"/>
      </w:rPr>
    </w:lvl>
    <w:lvl w:ilvl="7" w:tplc="C6369CAE">
      <w:start w:val="1"/>
      <w:numFmt w:val="lowerLetter"/>
      <w:lvlText w:val="%8."/>
      <w:lvlJc w:val="left"/>
      <w:pPr>
        <w:ind w:left="5397" w:hanging="357"/>
      </w:pPr>
      <w:rPr>
        <w:rFonts w:hAnsi="Arial Unicode MS"/>
        <w:caps w:val="0"/>
        <w:smallCaps w:val="0"/>
        <w:strike w:val="0"/>
        <w:dstrike w:val="0"/>
        <w:color w:val="000000"/>
        <w:spacing w:val="0"/>
        <w:w w:val="100"/>
        <w:kern w:val="0"/>
        <w:position w:val="0"/>
        <w:highlight w:val="none"/>
        <w:vertAlign w:val="baseline"/>
      </w:rPr>
    </w:lvl>
    <w:lvl w:ilvl="8" w:tplc="2772C5B2">
      <w:start w:val="1"/>
      <w:numFmt w:val="lowerRoman"/>
      <w:lvlText w:val="%9."/>
      <w:lvlJc w:val="left"/>
      <w:pPr>
        <w:ind w:left="6117" w:hanging="299"/>
      </w:pPr>
      <w:rPr>
        <w:rFonts w:hAnsi="Arial Unicode MS"/>
        <w:caps w:val="0"/>
        <w:smallCaps w:val="0"/>
        <w:strike w:val="0"/>
        <w:dstrike w:val="0"/>
        <w:color w:val="000000"/>
        <w:spacing w:val="0"/>
        <w:w w:val="100"/>
        <w:kern w:val="0"/>
        <w:position w:val="0"/>
        <w:highlight w:val="none"/>
        <w:vertAlign w:val="baseline"/>
      </w:rPr>
    </w:lvl>
  </w:abstractNum>
  <w:abstractNum w:abstractNumId="34" w15:restartNumberingAfterBreak="0">
    <w:nsid w:val="2E7209BD"/>
    <w:multiLevelType w:val="hybridMultilevel"/>
    <w:tmpl w:val="73DE7F22"/>
    <w:styleLink w:val="Zaimportowanystyl33"/>
    <w:lvl w:ilvl="0" w:tplc="AA588330">
      <w:start w:val="1"/>
      <w:numFmt w:val="decimal"/>
      <w:lvlText w:val="%1."/>
      <w:lvlJc w:val="left"/>
      <w:pPr>
        <w:ind w:left="357" w:hanging="357"/>
      </w:pPr>
      <w:rPr>
        <w:rFonts w:hAnsi="Arial Unicode MS"/>
        <w:caps w:val="0"/>
        <w:smallCaps w:val="0"/>
        <w:strike w:val="0"/>
        <w:dstrike w:val="0"/>
        <w:color w:val="000000"/>
        <w:spacing w:val="0"/>
        <w:w w:val="100"/>
        <w:kern w:val="0"/>
        <w:position w:val="0"/>
        <w:highlight w:val="none"/>
        <w:vertAlign w:val="baseline"/>
      </w:rPr>
    </w:lvl>
    <w:lvl w:ilvl="1" w:tplc="70DC04FA">
      <w:start w:val="1"/>
      <w:numFmt w:val="lowerLetter"/>
      <w:lvlText w:val="%2."/>
      <w:lvlJc w:val="left"/>
      <w:pPr>
        <w:ind w:left="1416" w:hanging="336"/>
      </w:pPr>
      <w:rPr>
        <w:rFonts w:hAnsi="Arial Unicode MS"/>
        <w:caps w:val="0"/>
        <w:smallCaps w:val="0"/>
        <w:strike w:val="0"/>
        <w:dstrike w:val="0"/>
        <w:color w:val="000000"/>
        <w:spacing w:val="0"/>
        <w:w w:val="100"/>
        <w:kern w:val="0"/>
        <w:position w:val="0"/>
        <w:highlight w:val="none"/>
        <w:vertAlign w:val="baseline"/>
      </w:rPr>
    </w:lvl>
    <w:lvl w:ilvl="2" w:tplc="50A437CA">
      <w:start w:val="1"/>
      <w:numFmt w:val="lowerRoman"/>
      <w:lvlText w:val="%3."/>
      <w:lvlJc w:val="left"/>
      <w:pPr>
        <w:ind w:left="2124" w:hanging="266"/>
      </w:pPr>
      <w:rPr>
        <w:rFonts w:hAnsi="Arial Unicode MS"/>
        <w:caps w:val="0"/>
        <w:smallCaps w:val="0"/>
        <w:strike w:val="0"/>
        <w:dstrike w:val="0"/>
        <w:color w:val="000000"/>
        <w:spacing w:val="0"/>
        <w:w w:val="100"/>
        <w:kern w:val="0"/>
        <w:position w:val="0"/>
        <w:highlight w:val="none"/>
        <w:vertAlign w:val="baseline"/>
      </w:rPr>
    </w:lvl>
    <w:lvl w:ilvl="3" w:tplc="890056E6">
      <w:start w:val="1"/>
      <w:numFmt w:val="decimal"/>
      <w:lvlText w:val="%4."/>
      <w:lvlJc w:val="left"/>
      <w:pPr>
        <w:ind w:left="2832" w:hanging="312"/>
      </w:pPr>
      <w:rPr>
        <w:rFonts w:hAnsi="Arial Unicode MS"/>
        <w:caps w:val="0"/>
        <w:smallCaps w:val="0"/>
        <w:strike w:val="0"/>
        <w:dstrike w:val="0"/>
        <w:color w:val="000000"/>
        <w:spacing w:val="0"/>
        <w:w w:val="100"/>
        <w:kern w:val="0"/>
        <w:position w:val="0"/>
        <w:highlight w:val="none"/>
        <w:vertAlign w:val="baseline"/>
      </w:rPr>
    </w:lvl>
    <w:lvl w:ilvl="4" w:tplc="0D54AEB0">
      <w:start w:val="1"/>
      <w:numFmt w:val="lowerLetter"/>
      <w:lvlText w:val="%5."/>
      <w:lvlJc w:val="left"/>
      <w:pPr>
        <w:ind w:left="3540" w:hanging="300"/>
      </w:pPr>
      <w:rPr>
        <w:rFonts w:hAnsi="Arial Unicode MS"/>
        <w:caps w:val="0"/>
        <w:smallCaps w:val="0"/>
        <w:strike w:val="0"/>
        <w:dstrike w:val="0"/>
        <w:color w:val="000000"/>
        <w:spacing w:val="0"/>
        <w:w w:val="100"/>
        <w:kern w:val="0"/>
        <w:position w:val="0"/>
        <w:highlight w:val="none"/>
        <w:vertAlign w:val="baseline"/>
      </w:rPr>
    </w:lvl>
    <w:lvl w:ilvl="5" w:tplc="1104199E">
      <w:start w:val="1"/>
      <w:numFmt w:val="lowerRoman"/>
      <w:lvlText w:val="%6."/>
      <w:lvlJc w:val="left"/>
      <w:pPr>
        <w:ind w:left="4248" w:hanging="230"/>
      </w:pPr>
      <w:rPr>
        <w:rFonts w:hAnsi="Arial Unicode MS"/>
        <w:caps w:val="0"/>
        <w:smallCaps w:val="0"/>
        <w:strike w:val="0"/>
        <w:dstrike w:val="0"/>
        <w:color w:val="000000"/>
        <w:spacing w:val="0"/>
        <w:w w:val="100"/>
        <w:kern w:val="0"/>
        <w:position w:val="0"/>
        <w:highlight w:val="none"/>
        <w:vertAlign w:val="baseline"/>
      </w:rPr>
    </w:lvl>
    <w:lvl w:ilvl="6" w:tplc="03BC8F12">
      <w:start w:val="1"/>
      <w:numFmt w:val="decimal"/>
      <w:lvlText w:val="%7."/>
      <w:lvlJc w:val="left"/>
      <w:pPr>
        <w:ind w:left="4956" w:hanging="276"/>
      </w:pPr>
      <w:rPr>
        <w:rFonts w:hAnsi="Arial Unicode MS"/>
        <w:caps w:val="0"/>
        <w:smallCaps w:val="0"/>
        <w:strike w:val="0"/>
        <w:dstrike w:val="0"/>
        <w:color w:val="000000"/>
        <w:spacing w:val="0"/>
        <w:w w:val="100"/>
        <w:kern w:val="0"/>
        <w:position w:val="0"/>
        <w:highlight w:val="none"/>
        <w:vertAlign w:val="baseline"/>
      </w:rPr>
    </w:lvl>
    <w:lvl w:ilvl="7" w:tplc="203AB022">
      <w:start w:val="1"/>
      <w:numFmt w:val="lowerLetter"/>
      <w:lvlText w:val="%8."/>
      <w:lvlJc w:val="left"/>
      <w:pPr>
        <w:ind w:left="5664" w:hanging="264"/>
      </w:pPr>
      <w:rPr>
        <w:rFonts w:hAnsi="Arial Unicode MS"/>
        <w:caps w:val="0"/>
        <w:smallCaps w:val="0"/>
        <w:strike w:val="0"/>
        <w:dstrike w:val="0"/>
        <w:color w:val="000000"/>
        <w:spacing w:val="0"/>
        <w:w w:val="100"/>
        <w:kern w:val="0"/>
        <w:position w:val="0"/>
        <w:highlight w:val="none"/>
        <w:vertAlign w:val="baseline"/>
      </w:rPr>
    </w:lvl>
    <w:lvl w:ilvl="8" w:tplc="7966A582">
      <w:start w:val="1"/>
      <w:numFmt w:val="lowerRoman"/>
      <w:lvlText w:val="%9."/>
      <w:lvlJc w:val="left"/>
      <w:pPr>
        <w:ind w:left="6372" w:hanging="194"/>
      </w:pPr>
      <w:rPr>
        <w:rFonts w:hAnsi="Arial Unicode MS"/>
        <w:caps w:val="0"/>
        <w:smallCaps w:val="0"/>
        <w:strike w:val="0"/>
        <w:dstrike w:val="0"/>
        <w:color w:val="000000"/>
        <w:spacing w:val="0"/>
        <w:w w:val="100"/>
        <w:kern w:val="0"/>
        <w:position w:val="0"/>
        <w:highlight w:val="none"/>
        <w:vertAlign w:val="baseline"/>
      </w:rPr>
    </w:lvl>
  </w:abstractNum>
  <w:abstractNum w:abstractNumId="35" w15:restartNumberingAfterBreak="0">
    <w:nsid w:val="2F021473"/>
    <w:multiLevelType w:val="hybridMultilevel"/>
    <w:tmpl w:val="494E9F92"/>
    <w:styleLink w:val="Zaimportowanystyl19"/>
    <w:lvl w:ilvl="0" w:tplc="22022420">
      <w:start w:val="1"/>
      <w:numFmt w:val="decimal"/>
      <w:lvlText w:val="%1."/>
      <w:lvlJc w:val="left"/>
      <w:pPr>
        <w:ind w:left="357" w:hanging="357"/>
      </w:pPr>
      <w:rPr>
        <w:rFonts w:hAnsi="Arial Unicode MS"/>
        <w:caps w:val="0"/>
        <w:smallCaps w:val="0"/>
        <w:strike w:val="0"/>
        <w:dstrike w:val="0"/>
        <w:color w:val="000000"/>
        <w:spacing w:val="0"/>
        <w:w w:val="100"/>
        <w:kern w:val="0"/>
        <w:position w:val="0"/>
        <w:highlight w:val="none"/>
        <w:vertAlign w:val="baseline"/>
      </w:rPr>
    </w:lvl>
    <w:lvl w:ilvl="1" w:tplc="4BA8FF70">
      <w:start w:val="1"/>
      <w:numFmt w:val="lowerLetter"/>
      <w:lvlText w:val="%2."/>
      <w:lvlJc w:val="left"/>
      <w:pPr>
        <w:ind w:left="1077" w:hanging="357"/>
      </w:pPr>
      <w:rPr>
        <w:rFonts w:hAnsi="Arial Unicode MS"/>
        <w:caps w:val="0"/>
        <w:smallCaps w:val="0"/>
        <w:strike w:val="0"/>
        <w:dstrike w:val="0"/>
        <w:color w:val="000000"/>
        <w:spacing w:val="0"/>
        <w:w w:val="100"/>
        <w:kern w:val="0"/>
        <w:position w:val="0"/>
        <w:highlight w:val="none"/>
        <w:vertAlign w:val="baseline"/>
      </w:rPr>
    </w:lvl>
    <w:lvl w:ilvl="2" w:tplc="2F30BD46">
      <w:start w:val="1"/>
      <w:numFmt w:val="lowerRoman"/>
      <w:lvlText w:val="%3."/>
      <w:lvlJc w:val="left"/>
      <w:pPr>
        <w:ind w:left="1797" w:hanging="299"/>
      </w:pPr>
      <w:rPr>
        <w:rFonts w:hAnsi="Arial Unicode MS"/>
        <w:caps w:val="0"/>
        <w:smallCaps w:val="0"/>
        <w:strike w:val="0"/>
        <w:dstrike w:val="0"/>
        <w:color w:val="000000"/>
        <w:spacing w:val="0"/>
        <w:w w:val="100"/>
        <w:kern w:val="0"/>
        <w:position w:val="0"/>
        <w:highlight w:val="none"/>
        <w:vertAlign w:val="baseline"/>
      </w:rPr>
    </w:lvl>
    <w:lvl w:ilvl="3" w:tplc="A5400CFC">
      <w:start w:val="1"/>
      <w:numFmt w:val="decimal"/>
      <w:lvlText w:val="%4."/>
      <w:lvlJc w:val="left"/>
      <w:pPr>
        <w:ind w:left="2517" w:hanging="357"/>
      </w:pPr>
      <w:rPr>
        <w:rFonts w:hAnsi="Arial Unicode MS"/>
        <w:caps w:val="0"/>
        <w:smallCaps w:val="0"/>
        <w:strike w:val="0"/>
        <w:dstrike w:val="0"/>
        <w:color w:val="000000"/>
        <w:spacing w:val="0"/>
        <w:w w:val="100"/>
        <w:kern w:val="0"/>
        <w:position w:val="0"/>
        <w:highlight w:val="none"/>
        <w:vertAlign w:val="baseline"/>
      </w:rPr>
    </w:lvl>
    <w:lvl w:ilvl="4" w:tplc="74AEBBB4">
      <w:start w:val="1"/>
      <w:numFmt w:val="lowerLetter"/>
      <w:lvlText w:val="%5."/>
      <w:lvlJc w:val="left"/>
      <w:pPr>
        <w:ind w:left="3237" w:hanging="357"/>
      </w:pPr>
      <w:rPr>
        <w:rFonts w:hAnsi="Arial Unicode MS"/>
        <w:caps w:val="0"/>
        <w:smallCaps w:val="0"/>
        <w:strike w:val="0"/>
        <w:dstrike w:val="0"/>
        <w:color w:val="000000"/>
        <w:spacing w:val="0"/>
        <w:w w:val="100"/>
        <w:kern w:val="0"/>
        <w:position w:val="0"/>
        <w:highlight w:val="none"/>
        <w:vertAlign w:val="baseline"/>
      </w:rPr>
    </w:lvl>
    <w:lvl w:ilvl="5" w:tplc="70A61CEA">
      <w:start w:val="1"/>
      <w:numFmt w:val="lowerRoman"/>
      <w:lvlText w:val="%6."/>
      <w:lvlJc w:val="left"/>
      <w:pPr>
        <w:ind w:left="3957" w:hanging="299"/>
      </w:pPr>
      <w:rPr>
        <w:rFonts w:hAnsi="Arial Unicode MS"/>
        <w:caps w:val="0"/>
        <w:smallCaps w:val="0"/>
        <w:strike w:val="0"/>
        <w:dstrike w:val="0"/>
        <w:color w:val="000000"/>
        <w:spacing w:val="0"/>
        <w:w w:val="100"/>
        <w:kern w:val="0"/>
        <w:position w:val="0"/>
        <w:highlight w:val="none"/>
        <w:vertAlign w:val="baseline"/>
      </w:rPr>
    </w:lvl>
    <w:lvl w:ilvl="6" w:tplc="AABA3116">
      <w:start w:val="1"/>
      <w:numFmt w:val="decimal"/>
      <w:lvlText w:val="%7."/>
      <w:lvlJc w:val="left"/>
      <w:pPr>
        <w:ind w:left="4677" w:hanging="357"/>
      </w:pPr>
      <w:rPr>
        <w:rFonts w:hAnsi="Arial Unicode MS"/>
        <w:caps w:val="0"/>
        <w:smallCaps w:val="0"/>
        <w:strike w:val="0"/>
        <w:dstrike w:val="0"/>
        <w:color w:val="000000"/>
        <w:spacing w:val="0"/>
        <w:w w:val="100"/>
        <w:kern w:val="0"/>
        <w:position w:val="0"/>
        <w:highlight w:val="none"/>
        <w:vertAlign w:val="baseline"/>
      </w:rPr>
    </w:lvl>
    <w:lvl w:ilvl="7" w:tplc="7E54E1EC">
      <w:start w:val="1"/>
      <w:numFmt w:val="lowerLetter"/>
      <w:lvlText w:val="%8."/>
      <w:lvlJc w:val="left"/>
      <w:pPr>
        <w:ind w:left="5397" w:hanging="357"/>
      </w:pPr>
      <w:rPr>
        <w:rFonts w:hAnsi="Arial Unicode MS"/>
        <w:caps w:val="0"/>
        <w:smallCaps w:val="0"/>
        <w:strike w:val="0"/>
        <w:dstrike w:val="0"/>
        <w:color w:val="000000"/>
        <w:spacing w:val="0"/>
        <w:w w:val="100"/>
        <w:kern w:val="0"/>
        <w:position w:val="0"/>
        <w:highlight w:val="none"/>
        <w:vertAlign w:val="baseline"/>
      </w:rPr>
    </w:lvl>
    <w:lvl w:ilvl="8" w:tplc="CA828A06">
      <w:start w:val="1"/>
      <w:numFmt w:val="lowerRoman"/>
      <w:lvlText w:val="%9."/>
      <w:lvlJc w:val="left"/>
      <w:pPr>
        <w:ind w:left="6117" w:hanging="299"/>
      </w:pPr>
      <w:rPr>
        <w:rFonts w:hAnsi="Arial Unicode MS"/>
        <w:caps w:val="0"/>
        <w:smallCaps w:val="0"/>
        <w:strike w:val="0"/>
        <w:dstrike w:val="0"/>
        <w:color w:val="000000"/>
        <w:spacing w:val="0"/>
        <w:w w:val="100"/>
        <w:kern w:val="0"/>
        <w:position w:val="0"/>
        <w:highlight w:val="none"/>
        <w:vertAlign w:val="baseline"/>
      </w:rPr>
    </w:lvl>
  </w:abstractNum>
  <w:abstractNum w:abstractNumId="36" w15:restartNumberingAfterBreak="0">
    <w:nsid w:val="30C10C07"/>
    <w:multiLevelType w:val="hybridMultilevel"/>
    <w:tmpl w:val="17568DEE"/>
    <w:styleLink w:val="Zaimportowanystyl25"/>
    <w:lvl w:ilvl="0" w:tplc="722806FA">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tplc="26003662">
      <w:start w:val="1"/>
      <w:numFmt w:val="lowerLetter"/>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rPr>
    </w:lvl>
    <w:lvl w:ilvl="2" w:tplc="CA06E9AE">
      <w:start w:val="1"/>
      <w:numFmt w:val="lowerRoman"/>
      <w:lvlText w:val="%3."/>
      <w:lvlJc w:val="left"/>
      <w:pPr>
        <w:ind w:left="1800" w:hanging="302"/>
      </w:pPr>
      <w:rPr>
        <w:rFonts w:hAnsi="Arial Unicode MS"/>
        <w:caps w:val="0"/>
        <w:smallCaps w:val="0"/>
        <w:strike w:val="0"/>
        <w:dstrike w:val="0"/>
        <w:color w:val="000000"/>
        <w:spacing w:val="0"/>
        <w:w w:val="100"/>
        <w:kern w:val="0"/>
        <w:position w:val="0"/>
        <w:highlight w:val="none"/>
        <w:vertAlign w:val="baseline"/>
      </w:rPr>
    </w:lvl>
    <w:lvl w:ilvl="3" w:tplc="62609C06">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4" w:tplc="F75ABFF2">
      <w:start w:val="1"/>
      <w:numFmt w:val="lowerLetter"/>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rPr>
    </w:lvl>
    <w:lvl w:ilvl="5" w:tplc="5178F71E">
      <w:start w:val="1"/>
      <w:numFmt w:val="lowerRoman"/>
      <w:lvlText w:val="%6."/>
      <w:lvlJc w:val="left"/>
      <w:pPr>
        <w:ind w:left="3960" w:hanging="302"/>
      </w:pPr>
      <w:rPr>
        <w:rFonts w:hAnsi="Arial Unicode MS"/>
        <w:caps w:val="0"/>
        <w:smallCaps w:val="0"/>
        <w:strike w:val="0"/>
        <w:dstrike w:val="0"/>
        <w:color w:val="000000"/>
        <w:spacing w:val="0"/>
        <w:w w:val="100"/>
        <w:kern w:val="0"/>
        <w:position w:val="0"/>
        <w:highlight w:val="none"/>
        <w:vertAlign w:val="baseline"/>
      </w:rPr>
    </w:lvl>
    <w:lvl w:ilvl="6" w:tplc="DE46C82A">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rPr>
    </w:lvl>
    <w:lvl w:ilvl="7" w:tplc="724662D2">
      <w:start w:val="1"/>
      <w:numFmt w:val="lowerLetter"/>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rPr>
    </w:lvl>
    <w:lvl w:ilvl="8" w:tplc="75A47A0C">
      <w:start w:val="1"/>
      <w:numFmt w:val="lowerRoman"/>
      <w:lvlText w:val="%9."/>
      <w:lvlJc w:val="left"/>
      <w:pPr>
        <w:ind w:left="6120" w:hanging="302"/>
      </w:pPr>
      <w:rPr>
        <w:rFonts w:hAnsi="Arial Unicode MS"/>
        <w:caps w:val="0"/>
        <w:smallCaps w:val="0"/>
        <w:strike w:val="0"/>
        <w:dstrike w:val="0"/>
        <w:color w:val="000000"/>
        <w:spacing w:val="0"/>
        <w:w w:val="100"/>
        <w:kern w:val="0"/>
        <w:position w:val="0"/>
        <w:highlight w:val="none"/>
        <w:vertAlign w:val="baseline"/>
      </w:rPr>
    </w:lvl>
  </w:abstractNum>
  <w:abstractNum w:abstractNumId="37" w15:restartNumberingAfterBreak="0">
    <w:nsid w:val="323C644F"/>
    <w:multiLevelType w:val="hybridMultilevel"/>
    <w:tmpl w:val="D99E339A"/>
    <w:styleLink w:val="Zaimportowanystyl23"/>
    <w:lvl w:ilvl="0" w:tplc="ED268EA0">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tplc="3ACE51F8">
      <w:start w:val="1"/>
      <w:numFmt w:val="lowerLetter"/>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rPr>
    </w:lvl>
    <w:lvl w:ilvl="2" w:tplc="E77AF870">
      <w:start w:val="1"/>
      <w:numFmt w:val="lowerRoman"/>
      <w:lvlText w:val="%3."/>
      <w:lvlJc w:val="left"/>
      <w:pPr>
        <w:ind w:left="1800" w:hanging="302"/>
      </w:pPr>
      <w:rPr>
        <w:rFonts w:hAnsi="Arial Unicode MS"/>
        <w:caps w:val="0"/>
        <w:smallCaps w:val="0"/>
        <w:strike w:val="0"/>
        <w:dstrike w:val="0"/>
        <w:color w:val="000000"/>
        <w:spacing w:val="0"/>
        <w:w w:val="100"/>
        <w:kern w:val="0"/>
        <w:position w:val="0"/>
        <w:highlight w:val="none"/>
        <w:vertAlign w:val="baseline"/>
      </w:rPr>
    </w:lvl>
    <w:lvl w:ilvl="3" w:tplc="A8569F6A">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4" w:tplc="27205534">
      <w:start w:val="1"/>
      <w:numFmt w:val="lowerLetter"/>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rPr>
    </w:lvl>
    <w:lvl w:ilvl="5" w:tplc="23B40D12">
      <w:start w:val="1"/>
      <w:numFmt w:val="lowerRoman"/>
      <w:lvlText w:val="%6."/>
      <w:lvlJc w:val="left"/>
      <w:pPr>
        <w:ind w:left="3960" w:hanging="302"/>
      </w:pPr>
      <w:rPr>
        <w:rFonts w:hAnsi="Arial Unicode MS"/>
        <w:caps w:val="0"/>
        <w:smallCaps w:val="0"/>
        <w:strike w:val="0"/>
        <w:dstrike w:val="0"/>
        <w:color w:val="000000"/>
        <w:spacing w:val="0"/>
        <w:w w:val="100"/>
        <w:kern w:val="0"/>
        <w:position w:val="0"/>
        <w:highlight w:val="none"/>
        <w:vertAlign w:val="baseline"/>
      </w:rPr>
    </w:lvl>
    <w:lvl w:ilvl="6" w:tplc="DCF68A96">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rPr>
    </w:lvl>
    <w:lvl w:ilvl="7" w:tplc="28F6F182">
      <w:start w:val="1"/>
      <w:numFmt w:val="lowerLetter"/>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rPr>
    </w:lvl>
    <w:lvl w:ilvl="8" w:tplc="B52A898E">
      <w:start w:val="1"/>
      <w:numFmt w:val="lowerRoman"/>
      <w:lvlText w:val="%9."/>
      <w:lvlJc w:val="left"/>
      <w:pPr>
        <w:ind w:left="6120" w:hanging="302"/>
      </w:pPr>
      <w:rPr>
        <w:rFonts w:hAnsi="Arial Unicode MS"/>
        <w:caps w:val="0"/>
        <w:smallCaps w:val="0"/>
        <w:strike w:val="0"/>
        <w:dstrike w:val="0"/>
        <w:color w:val="000000"/>
        <w:spacing w:val="0"/>
        <w:w w:val="100"/>
        <w:kern w:val="0"/>
        <w:position w:val="0"/>
        <w:highlight w:val="none"/>
        <w:vertAlign w:val="baseline"/>
      </w:rPr>
    </w:lvl>
  </w:abstractNum>
  <w:abstractNum w:abstractNumId="38" w15:restartNumberingAfterBreak="0">
    <w:nsid w:val="32A34DFE"/>
    <w:multiLevelType w:val="hybridMultilevel"/>
    <w:tmpl w:val="88406A76"/>
    <w:styleLink w:val="Zaimportowanystyl53"/>
    <w:lvl w:ilvl="0" w:tplc="A76C6E10">
      <w:start w:val="1"/>
      <w:numFmt w:val="decimal"/>
      <w:lvlText w:val="%1."/>
      <w:lvlJc w:val="left"/>
      <w:pPr>
        <w:ind w:left="357" w:hanging="357"/>
      </w:pPr>
      <w:rPr>
        <w:rFonts w:hAnsi="Arial Unicode MS"/>
        <w:caps w:val="0"/>
        <w:smallCaps w:val="0"/>
        <w:strike w:val="0"/>
        <w:dstrike w:val="0"/>
        <w:color w:val="000000"/>
        <w:spacing w:val="0"/>
        <w:w w:val="100"/>
        <w:kern w:val="0"/>
        <w:position w:val="0"/>
        <w:highlight w:val="none"/>
        <w:vertAlign w:val="baseline"/>
      </w:rPr>
    </w:lvl>
    <w:lvl w:ilvl="1" w:tplc="BB925588">
      <w:start w:val="1"/>
      <w:numFmt w:val="lowerLetter"/>
      <w:lvlText w:val="%2."/>
      <w:lvlJc w:val="left"/>
      <w:pPr>
        <w:ind w:left="1077" w:hanging="357"/>
      </w:pPr>
      <w:rPr>
        <w:rFonts w:hAnsi="Arial Unicode MS"/>
        <w:caps w:val="0"/>
        <w:smallCaps w:val="0"/>
        <w:strike w:val="0"/>
        <w:dstrike w:val="0"/>
        <w:color w:val="000000"/>
        <w:spacing w:val="0"/>
        <w:w w:val="100"/>
        <w:kern w:val="0"/>
        <w:position w:val="0"/>
        <w:highlight w:val="none"/>
        <w:vertAlign w:val="baseline"/>
      </w:rPr>
    </w:lvl>
    <w:lvl w:ilvl="2" w:tplc="CA941882">
      <w:start w:val="1"/>
      <w:numFmt w:val="lowerRoman"/>
      <w:lvlText w:val="%3."/>
      <w:lvlJc w:val="left"/>
      <w:pPr>
        <w:ind w:left="1797" w:hanging="299"/>
      </w:pPr>
      <w:rPr>
        <w:rFonts w:hAnsi="Arial Unicode MS"/>
        <w:caps w:val="0"/>
        <w:smallCaps w:val="0"/>
        <w:strike w:val="0"/>
        <w:dstrike w:val="0"/>
        <w:color w:val="000000"/>
        <w:spacing w:val="0"/>
        <w:w w:val="100"/>
        <w:kern w:val="0"/>
        <w:position w:val="0"/>
        <w:highlight w:val="none"/>
        <w:vertAlign w:val="baseline"/>
      </w:rPr>
    </w:lvl>
    <w:lvl w:ilvl="3" w:tplc="769843BA">
      <w:start w:val="1"/>
      <w:numFmt w:val="decimal"/>
      <w:lvlText w:val="%4."/>
      <w:lvlJc w:val="left"/>
      <w:pPr>
        <w:ind w:left="2517" w:hanging="357"/>
      </w:pPr>
      <w:rPr>
        <w:rFonts w:hAnsi="Arial Unicode MS"/>
        <w:caps w:val="0"/>
        <w:smallCaps w:val="0"/>
        <w:strike w:val="0"/>
        <w:dstrike w:val="0"/>
        <w:color w:val="000000"/>
        <w:spacing w:val="0"/>
        <w:w w:val="100"/>
        <w:kern w:val="0"/>
        <w:position w:val="0"/>
        <w:highlight w:val="none"/>
        <w:vertAlign w:val="baseline"/>
      </w:rPr>
    </w:lvl>
    <w:lvl w:ilvl="4" w:tplc="81B22488">
      <w:start w:val="1"/>
      <w:numFmt w:val="lowerLetter"/>
      <w:lvlText w:val="%5."/>
      <w:lvlJc w:val="left"/>
      <w:pPr>
        <w:ind w:left="3237" w:hanging="357"/>
      </w:pPr>
      <w:rPr>
        <w:rFonts w:hAnsi="Arial Unicode MS"/>
        <w:caps w:val="0"/>
        <w:smallCaps w:val="0"/>
        <w:strike w:val="0"/>
        <w:dstrike w:val="0"/>
        <w:color w:val="000000"/>
        <w:spacing w:val="0"/>
        <w:w w:val="100"/>
        <w:kern w:val="0"/>
        <w:position w:val="0"/>
        <w:highlight w:val="none"/>
        <w:vertAlign w:val="baseline"/>
      </w:rPr>
    </w:lvl>
    <w:lvl w:ilvl="5" w:tplc="BA4806B4">
      <w:start w:val="1"/>
      <w:numFmt w:val="lowerRoman"/>
      <w:lvlText w:val="%6."/>
      <w:lvlJc w:val="left"/>
      <w:pPr>
        <w:ind w:left="3957" w:hanging="299"/>
      </w:pPr>
      <w:rPr>
        <w:rFonts w:hAnsi="Arial Unicode MS"/>
        <w:caps w:val="0"/>
        <w:smallCaps w:val="0"/>
        <w:strike w:val="0"/>
        <w:dstrike w:val="0"/>
        <w:color w:val="000000"/>
        <w:spacing w:val="0"/>
        <w:w w:val="100"/>
        <w:kern w:val="0"/>
        <w:position w:val="0"/>
        <w:highlight w:val="none"/>
        <w:vertAlign w:val="baseline"/>
      </w:rPr>
    </w:lvl>
    <w:lvl w:ilvl="6" w:tplc="7B1EA610">
      <w:start w:val="1"/>
      <w:numFmt w:val="decimal"/>
      <w:lvlText w:val="%7."/>
      <w:lvlJc w:val="left"/>
      <w:pPr>
        <w:ind w:left="4677" w:hanging="357"/>
      </w:pPr>
      <w:rPr>
        <w:rFonts w:hAnsi="Arial Unicode MS"/>
        <w:caps w:val="0"/>
        <w:smallCaps w:val="0"/>
        <w:strike w:val="0"/>
        <w:dstrike w:val="0"/>
        <w:color w:val="000000"/>
        <w:spacing w:val="0"/>
        <w:w w:val="100"/>
        <w:kern w:val="0"/>
        <w:position w:val="0"/>
        <w:highlight w:val="none"/>
        <w:vertAlign w:val="baseline"/>
      </w:rPr>
    </w:lvl>
    <w:lvl w:ilvl="7" w:tplc="4252D874">
      <w:start w:val="1"/>
      <w:numFmt w:val="lowerLetter"/>
      <w:lvlText w:val="%8."/>
      <w:lvlJc w:val="left"/>
      <w:pPr>
        <w:ind w:left="5397" w:hanging="357"/>
      </w:pPr>
      <w:rPr>
        <w:rFonts w:hAnsi="Arial Unicode MS"/>
        <w:caps w:val="0"/>
        <w:smallCaps w:val="0"/>
        <w:strike w:val="0"/>
        <w:dstrike w:val="0"/>
        <w:color w:val="000000"/>
        <w:spacing w:val="0"/>
        <w:w w:val="100"/>
        <w:kern w:val="0"/>
        <w:position w:val="0"/>
        <w:highlight w:val="none"/>
        <w:vertAlign w:val="baseline"/>
      </w:rPr>
    </w:lvl>
    <w:lvl w:ilvl="8" w:tplc="532E9130">
      <w:start w:val="1"/>
      <w:numFmt w:val="lowerRoman"/>
      <w:lvlText w:val="%9."/>
      <w:lvlJc w:val="left"/>
      <w:pPr>
        <w:ind w:left="6117" w:hanging="299"/>
      </w:pPr>
      <w:rPr>
        <w:rFonts w:hAnsi="Arial Unicode MS"/>
        <w:caps w:val="0"/>
        <w:smallCaps w:val="0"/>
        <w:strike w:val="0"/>
        <w:dstrike w:val="0"/>
        <w:color w:val="000000"/>
        <w:spacing w:val="0"/>
        <w:w w:val="100"/>
        <w:kern w:val="0"/>
        <w:position w:val="0"/>
        <w:highlight w:val="none"/>
        <w:vertAlign w:val="baseline"/>
      </w:rPr>
    </w:lvl>
  </w:abstractNum>
  <w:abstractNum w:abstractNumId="39" w15:restartNumberingAfterBreak="0">
    <w:nsid w:val="34A7276F"/>
    <w:multiLevelType w:val="hybridMultilevel"/>
    <w:tmpl w:val="135AE0AE"/>
    <w:styleLink w:val="Zaimportowanystyl15"/>
    <w:lvl w:ilvl="0" w:tplc="EEFAA680">
      <w:start w:val="1"/>
      <w:numFmt w:val="decimal"/>
      <w:lvlText w:val="%1)"/>
      <w:lvlJc w:val="left"/>
      <w:pPr>
        <w:tabs>
          <w:tab w:val="num" w:pos="708"/>
        </w:tabs>
        <w:ind w:left="720" w:hanging="360"/>
      </w:pPr>
      <w:rPr>
        <w:rFonts w:hAnsi="Arial Unicode MS"/>
        <w:caps w:val="0"/>
        <w:smallCaps w:val="0"/>
        <w:strike w:val="0"/>
        <w:dstrike w:val="0"/>
        <w:color w:val="000000"/>
        <w:spacing w:val="0"/>
        <w:w w:val="100"/>
        <w:kern w:val="0"/>
        <w:position w:val="0"/>
        <w:highlight w:val="none"/>
        <w:vertAlign w:val="baseline"/>
      </w:rPr>
    </w:lvl>
    <w:lvl w:ilvl="1" w:tplc="E8860106">
      <w:start w:val="1"/>
      <w:numFmt w:val="lowerLetter"/>
      <w:lvlText w:val="%2."/>
      <w:lvlJc w:val="left"/>
      <w:pPr>
        <w:tabs>
          <w:tab w:val="num" w:pos="1416"/>
        </w:tabs>
        <w:ind w:left="1428" w:hanging="348"/>
      </w:pPr>
      <w:rPr>
        <w:rFonts w:hAnsi="Arial Unicode MS"/>
        <w:caps w:val="0"/>
        <w:smallCaps w:val="0"/>
        <w:strike w:val="0"/>
        <w:dstrike w:val="0"/>
        <w:color w:val="000000"/>
        <w:spacing w:val="0"/>
        <w:w w:val="100"/>
        <w:kern w:val="0"/>
        <w:position w:val="0"/>
        <w:highlight w:val="none"/>
        <w:vertAlign w:val="baseline"/>
      </w:rPr>
    </w:lvl>
    <w:lvl w:ilvl="2" w:tplc="7E202FFA">
      <w:start w:val="1"/>
      <w:numFmt w:val="lowerRoman"/>
      <w:lvlText w:val="%3."/>
      <w:lvlJc w:val="left"/>
      <w:pPr>
        <w:tabs>
          <w:tab w:val="num" w:pos="2124"/>
        </w:tabs>
        <w:ind w:left="2136" w:hanging="278"/>
      </w:pPr>
      <w:rPr>
        <w:rFonts w:hAnsi="Arial Unicode MS"/>
        <w:caps w:val="0"/>
        <w:smallCaps w:val="0"/>
        <w:strike w:val="0"/>
        <w:dstrike w:val="0"/>
        <w:color w:val="000000"/>
        <w:spacing w:val="0"/>
        <w:w w:val="100"/>
        <w:kern w:val="0"/>
        <w:position w:val="0"/>
        <w:highlight w:val="none"/>
        <w:vertAlign w:val="baseline"/>
      </w:rPr>
    </w:lvl>
    <w:lvl w:ilvl="3" w:tplc="F1D4D32C">
      <w:start w:val="1"/>
      <w:numFmt w:val="decimal"/>
      <w:lvlText w:val="%4."/>
      <w:lvlJc w:val="left"/>
      <w:pPr>
        <w:tabs>
          <w:tab w:val="num" w:pos="2832"/>
        </w:tabs>
        <w:ind w:left="2844" w:hanging="324"/>
      </w:pPr>
      <w:rPr>
        <w:rFonts w:hAnsi="Arial Unicode MS"/>
        <w:caps w:val="0"/>
        <w:smallCaps w:val="0"/>
        <w:strike w:val="0"/>
        <w:dstrike w:val="0"/>
        <w:color w:val="000000"/>
        <w:spacing w:val="0"/>
        <w:w w:val="100"/>
        <w:kern w:val="0"/>
        <w:position w:val="0"/>
        <w:highlight w:val="none"/>
        <w:vertAlign w:val="baseline"/>
      </w:rPr>
    </w:lvl>
    <w:lvl w:ilvl="4" w:tplc="DFD0F0AE">
      <w:start w:val="1"/>
      <w:numFmt w:val="lowerLetter"/>
      <w:lvlText w:val="%5."/>
      <w:lvlJc w:val="left"/>
      <w:pPr>
        <w:tabs>
          <w:tab w:val="num" w:pos="3540"/>
        </w:tabs>
        <w:ind w:left="3552" w:hanging="312"/>
      </w:pPr>
      <w:rPr>
        <w:rFonts w:hAnsi="Arial Unicode MS"/>
        <w:caps w:val="0"/>
        <w:smallCaps w:val="0"/>
        <w:strike w:val="0"/>
        <w:dstrike w:val="0"/>
        <w:color w:val="000000"/>
        <w:spacing w:val="0"/>
        <w:w w:val="100"/>
        <w:kern w:val="0"/>
        <w:position w:val="0"/>
        <w:highlight w:val="none"/>
        <w:vertAlign w:val="baseline"/>
      </w:rPr>
    </w:lvl>
    <w:lvl w:ilvl="5" w:tplc="E40653F4">
      <w:start w:val="1"/>
      <w:numFmt w:val="lowerRoman"/>
      <w:lvlText w:val="%6."/>
      <w:lvlJc w:val="left"/>
      <w:pPr>
        <w:tabs>
          <w:tab w:val="num" w:pos="4248"/>
        </w:tabs>
        <w:ind w:left="4260" w:hanging="242"/>
      </w:pPr>
      <w:rPr>
        <w:rFonts w:hAnsi="Arial Unicode MS"/>
        <w:caps w:val="0"/>
        <w:smallCaps w:val="0"/>
        <w:strike w:val="0"/>
        <w:dstrike w:val="0"/>
        <w:color w:val="000000"/>
        <w:spacing w:val="0"/>
        <w:w w:val="100"/>
        <w:kern w:val="0"/>
        <w:position w:val="0"/>
        <w:highlight w:val="none"/>
        <w:vertAlign w:val="baseline"/>
      </w:rPr>
    </w:lvl>
    <w:lvl w:ilvl="6" w:tplc="142C3878">
      <w:start w:val="1"/>
      <w:numFmt w:val="decimal"/>
      <w:lvlText w:val="%7."/>
      <w:lvlJc w:val="left"/>
      <w:pPr>
        <w:tabs>
          <w:tab w:val="num" w:pos="4956"/>
        </w:tabs>
        <w:ind w:left="4968" w:hanging="288"/>
      </w:pPr>
      <w:rPr>
        <w:rFonts w:hAnsi="Arial Unicode MS"/>
        <w:caps w:val="0"/>
        <w:smallCaps w:val="0"/>
        <w:strike w:val="0"/>
        <w:dstrike w:val="0"/>
        <w:color w:val="000000"/>
        <w:spacing w:val="0"/>
        <w:w w:val="100"/>
        <w:kern w:val="0"/>
        <w:position w:val="0"/>
        <w:highlight w:val="none"/>
        <w:vertAlign w:val="baseline"/>
      </w:rPr>
    </w:lvl>
    <w:lvl w:ilvl="7" w:tplc="DC6CA2CA">
      <w:start w:val="1"/>
      <w:numFmt w:val="lowerLetter"/>
      <w:lvlText w:val="%8."/>
      <w:lvlJc w:val="left"/>
      <w:pPr>
        <w:tabs>
          <w:tab w:val="num" w:pos="5664"/>
        </w:tabs>
        <w:ind w:left="5676" w:hanging="276"/>
      </w:pPr>
      <w:rPr>
        <w:rFonts w:hAnsi="Arial Unicode MS"/>
        <w:caps w:val="0"/>
        <w:smallCaps w:val="0"/>
        <w:strike w:val="0"/>
        <w:dstrike w:val="0"/>
        <w:color w:val="000000"/>
        <w:spacing w:val="0"/>
        <w:w w:val="100"/>
        <w:kern w:val="0"/>
        <w:position w:val="0"/>
        <w:highlight w:val="none"/>
        <w:vertAlign w:val="baseline"/>
      </w:rPr>
    </w:lvl>
    <w:lvl w:ilvl="8" w:tplc="C5F28FCA">
      <w:start w:val="1"/>
      <w:numFmt w:val="lowerRoman"/>
      <w:lvlText w:val="%9."/>
      <w:lvlJc w:val="left"/>
      <w:pPr>
        <w:tabs>
          <w:tab w:val="num" w:pos="6372"/>
        </w:tabs>
        <w:ind w:left="6384" w:hanging="206"/>
      </w:pPr>
      <w:rPr>
        <w:rFonts w:hAnsi="Arial Unicode MS"/>
        <w:caps w:val="0"/>
        <w:smallCaps w:val="0"/>
        <w:strike w:val="0"/>
        <w:dstrike w:val="0"/>
        <w:color w:val="000000"/>
        <w:spacing w:val="0"/>
        <w:w w:val="100"/>
        <w:kern w:val="0"/>
        <w:position w:val="0"/>
        <w:highlight w:val="none"/>
        <w:vertAlign w:val="baseline"/>
      </w:rPr>
    </w:lvl>
  </w:abstractNum>
  <w:abstractNum w:abstractNumId="40" w15:restartNumberingAfterBreak="0">
    <w:nsid w:val="34E86DE6"/>
    <w:multiLevelType w:val="hybridMultilevel"/>
    <w:tmpl w:val="B9F69C80"/>
    <w:styleLink w:val="Zaimportowanystyl52"/>
    <w:lvl w:ilvl="0" w:tplc="68342F86">
      <w:start w:val="1"/>
      <w:numFmt w:val="decimal"/>
      <w:lvlText w:val="%1)"/>
      <w:lvlJc w:val="left"/>
      <w:pPr>
        <w:tabs>
          <w:tab w:val="num" w:pos="708"/>
        </w:tabs>
        <w:ind w:left="851" w:hanging="360"/>
      </w:pPr>
      <w:rPr>
        <w:rFonts w:hAnsi="Arial Unicode MS"/>
        <w:caps w:val="0"/>
        <w:smallCaps w:val="0"/>
        <w:strike w:val="0"/>
        <w:dstrike w:val="0"/>
        <w:color w:val="000000"/>
        <w:spacing w:val="0"/>
        <w:w w:val="100"/>
        <w:kern w:val="0"/>
        <w:position w:val="0"/>
        <w:highlight w:val="none"/>
        <w:vertAlign w:val="baseline"/>
      </w:rPr>
    </w:lvl>
    <w:lvl w:ilvl="1" w:tplc="9EAA8462">
      <w:start w:val="1"/>
      <w:numFmt w:val="decimal"/>
      <w:lvlText w:val="%2)"/>
      <w:lvlJc w:val="left"/>
      <w:pPr>
        <w:tabs>
          <w:tab w:val="num" w:pos="1136"/>
        </w:tabs>
        <w:ind w:left="1279" w:hanging="503"/>
      </w:pPr>
      <w:rPr>
        <w:rFonts w:hAnsi="Arial Unicode MS"/>
        <w:caps w:val="0"/>
        <w:smallCaps w:val="0"/>
        <w:strike w:val="0"/>
        <w:dstrike w:val="0"/>
        <w:color w:val="000000"/>
        <w:spacing w:val="0"/>
        <w:w w:val="100"/>
        <w:kern w:val="0"/>
        <w:position w:val="0"/>
        <w:highlight w:val="none"/>
        <w:vertAlign w:val="baseline"/>
      </w:rPr>
    </w:lvl>
    <w:lvl w:ilvl="2" w:tplc="0888C4D4">
      <w:start w:val="1"/>
      <w:numFmt w:val="lowerRoman"/>
      <w:suff w:val="nothing"/>
      <w:lvlText w:val="%3."/>
      <w:lvlJc w:val="left"/>
      <w:pPr>
        <w:ind w:left="2267" w:hanging="278"/>
      </w:pPr>
      <w:rPr>
        <w:rFonts w:hAnsi="Arial Unicode MS"/>
        <w:caps w:val="0"/>
        <w:smallCaps w:val="0"/>
        <w:strike w:val="0"/>
        <w:dstrike w:val="0"/>
        <w:color w:val="000000"/>
        <w:spacing w:val="0"/>
        <w:w w:val="100"/>
        <w:kern w:val="0"/>
        <w:position w:val="0"/>
        <w:highlight w:val="none"/>
        <w:vertAlign w:val="baseline"/>
      </w:rPr>
    </w:lvl>
    <w:lvl w:ilvl="3" w:tplc="80A0EB82">
      <w:start w:val="1"/>
      <w:numFmt w:val="decimal"/>
      <w:suff w:val="nothing"/>
      <w:lvlText w:val="%4."/>
      <w:lvlJc w:val="left"/>
      <w:pPr>
        <w:ind w:left="2975" w:hanging="324"/>
      </w:pPr>
      <w:rPr>
        <w:rFonts w:hAnsi="Arial Unicode MS"/>
        <w:caps w:val="0"/>
        <w:smallCaps w:val="0"/>
        <w:strike w:val="0"/>
        <w:dstrike w:val="0"/>
        <w:color w:val="000000"/>
        <w:spacing w:val="0"/>
        <w:w w:val="100"/>
        <w:kern w:val="0"/>
        <w:position w:val="0"/>
        <w:highlight w:val="none"/>
        <w:vertAlign w:val="baseline"/>
      </w:rPr>
    </w:lvl>
    <w:lvl w:ilvl="4" w:tplc="77848118">
      <w:start w:val="1"/>
      <w:numFmt w:val="lowerLetter"/>
      <w:suff w:val="nothing"/>
      <w:lvlText w:val="%5."/>
      <w:lvlJc w:val="left"/>
      <w:pPr>
        <w:ind w:left="3683" w:hanging="312"/>
      </w:pPr>
      <w:rPr>
        <w:rFonts w:hAnsi="Arial Unicode MS"/>
        <w:caps w:val="0"/>
        <w:smallCaps w:val="0"/>
        <w:strike w:val="0"/>
        <w:dstrike w:val="0"/>
        <w:color w:val="000000"/>
        <w:spacing w:val="0"/>
        <w:w w:val="100"/>
        <w:kern w:val="0"/>
        <w:position w:val="0"/>
        <w:highlight w:val="none"/>
        <w:vertAlign w:val="baseline"/>
      </w:rPr>
    </w:lvl>
    <w:lvl w:ilvl="5" w:tplc="05B65BA2">
      <w:start w:val="1"/>
      <w:numFmt w:val="lowerRoman"/>
      <w:lvlText w:val="%6."/>
      <w:lvlJc w:val="left"/>
      <w:pPr>
        <w:tabs>
          <w:tab w:val="num" w:pos="4451"/>
        </w:tabs>
        <w:ind w:left="4594" w:hanging="445"/>
      </w:pPr>
      <w:rPr>
        <w:rFonts w:hAnsi="Arial Unicode MS"/>
        <w:caps w:val="0"/>
        <w:smallCaps w:val="0"/>
        <w:strike w:val="0"/>
        <w:dstrike w:val="0"/>
        <w:color w:val="000000"/>
        <w:spacing w:val="0"/>
        <w:w w:val="100"/>
        <w:kern w:val="0"/>
        <w:position w:val="0"/>
        <w:highlight w:val="none"/>
        <w:vertAlign w:val="baseline"/>
      </w:rPr>
    </w:lvl>
    <w:lvl w:ilvl="6" w:tplc="BADC00F2">
      <w:start w:val="1"/>
      <w:numFmt w:val="decimal"/>
      <w:suff w:val="nothing"/>
      <w:lvlText w:val="%7."/>
      <w:lvlJc w:val="left"/>
      <w:pPr>
        <w:ind w:left="5099" w:hanging="288"/>
      </w:pPr>
      <w:rPr>
        <w:rFonts w:hAnsi="Arial Unicode MS"/>
        <w:caps w:val="0"/>
        <w:smallCaps w:val="0"/>
        <w:strike w:val="0"/>
        <w:dstrike w:val="0"/>
        <w:color w:val="000000"/>
        <w:spacing w:val="0"/>
        <w:w w:val="100"/>
        <w:kern w:val="0"/>
        <w:position w:val="0"/>
        <w:highlight w:val="none"/>
        <w:vertAlign w:val="baseline"/>
      </w:rPr>
    </w:lvl>
    <w:lvl w:ilvl="7" w:tplc="B2E22C7A">
      <w:start w:val="1"/>
      <w:numFmt w:val="lowerLetter"/>
      <w:suff w:val="nothing"/>
      <w:lvlText w:val="%8."/>
      <w:lvlJc w:val="left"/>
      <w:pPr>
        <w:ind w:left="5807" w:hanging="276"/>
      </w:pPr>
      <w:rPr>
        <w:rFonts w:hAnsi="Arial Unicode MS"/>
        <w:caps w:val="0"/>
        <w:smallCaps w:val="0"/>
        <w:strike w:val="0"/>
        <w:dstrike w:val="0"/>
        <w:color w:val="000000"/>
        <w:spacing w:val="0"/>
        <w:w w:val="100"/>
        <w:kern w:val="0"/>
        <w:position w:val="0"/>
        <w:highlight w:val="none"/>
        <w:vertAlign w:val="baseline"/>
      </w:rPr>
    </w:lvl>
    <w:lvl w:ilvl="8" w:tplc="BC9092C0">
      <w:start w:val="1"/>
      <w:numFmt w:val="lowerRoman"/>
      <w:lvlText w:val="%9."/>
      <w:lvlJc w:val="left"/>
      <w:pPr>
        <w:tabs>
          <w:tab w:val="num" w:pos="6611"/>
        </w:tabs>
        <w:ind w:left="6754" w:hanging="445"/>
      </w:pPr>
      <w:rPr>
        <w:rFonts w:hAnsi="Arial Unicode MS"/>
        <w:caps w:val="0"/>
        <w:smallCaps w:val="0"/>
        <w:strike w:val="0"/>
        <w:dstrike w:val="0"/>
        <w:color w:val="000000"/>
        <w:spacing w:val="0"/>
        <w:w w:val="100"/>
        <w:kern w:val="0"/>
        <w:position w:val="0"/>
        <w:highlight w:val="none"/>
        <w:vertAlign w:val="baseline"/>
      </w:rPr>
    </w:lvl>
  </w:abstractNum>
  <w:abstractNum w:abstractNumId="41" w15:restartNumberingAfterBreak="0">
    <w:nsid w:val="3AB31E92"/>
    <w:multiLevelType w:val="hybridMultilevel"/>
    <w:tmpl w:val="DCBCA21C"/>
    <w:lvl w:ilvl="0" w:tplc="04150001">
      <w:start w:val="1"/>
      <w:numFmt w:val="bullet"/>
      <w:lvlText w:val=""/>
      <w:lvlJc w:val="left"/>
      <w:pPr>
        <w:ind w:left="1800" w:hanging="360"/>
      </w:pPr>
      <w:rPr>
        <w:rFonts w:ascii="Symbol" w:hAnsi="Symbol" w:hint="default"/>
      </w:rPr>
    </w:lvl>
    <w:lvl w:ilvl="1" w:tplc="04150003" w:tentative="1">
      <w:start w:val="1"/>
      <w:numFmt w:val="bullet"/>
      <w:lvlText w:val="o"/>
      <w:lvlJc w:val="left"/>
      <w:pPr>
        <w:ind w:left="2520" w:hanging="360"/>
      </w:pPr>
      <w:rPr>
        <w:rFonts w:ascii="Courier New" w:hAnsi="Courier New" w:cs="Courier New" w:hint="default"/>
      </w:rPr>
    </w:lvl>
    <w:lvl w:ilvl="2" w:tplc="04150005" w:tentative="1">
      <w:start w:val="1"/>
      <w:numFmt w:val="bullet"/>
      <w:lvlText w:val=""/>
      <w:lvlJc w:val="left"/>
      <w:pPr>
        <w:ind w:left="3240" w:hanging="360"/>
      </w:pPr>
      <w:rPr>
        <w:rFonts w:ascii="Wingdings" w:hAnsi="Wingdings" w:hint="default"/>
      </w:rPr>
    </w:lvl>
    <w:lvl w:ilvl="3" w:tplc="04150001" w:tentative="1">
      <w:start w:val="1"/>
      <w:numFmt w:val="bullet"/>
      <w:lvlText w:val=""/>
      <w:lvlJc w:val="left"/>
      <w:pPr>
        <w:ind w:left="3960" w:hanging="360"/>
      </w:pPr>
      <w:rPr>
        <w:rFonts w:ascii="Symbol" w:hAnsi="Symbol" w:hint="default"/>
      </w:rPr>
    </w:lvl>
    <w:lvl w:ilvl="4" w:tplc="04150003" w:tentative="1">
      <w:start w:val="1"/>
      <w:numFmt w:val="bullet"/>
      <w:lvlText w:val="o"/>
      <w:lvlJc w:val="left"/>
      <w:pPr>
        <w:ind w:left="4680" w:hanging="360"/>
      </w:pPr>
      <w:rPr>
        <w:rFonts w:ascii="Courier New" w:hAnsi="Courier New" w:cs="Courier New" w:hint="default"/>
      </w:rPr>
    </w:lvl>
    <w:lvl w:ilvl="5" w:tplc="04150005" w:tentative="1">
      <w:start w:val="1"/>
      <w:numFmt w:val="bullet"/>
      <w:lvlText w:val=""/>
      <w:lvlJc w:val="left"/>
      <w:pPr>
        <w:ind w:left="5400" w:hanging="360"/>
      </w:pPr>
      <w:rPr>
        <w:rFonts w:ascii="Wingdings" w:hAnsi="Wingdings" w:hint="default"/>
      </w:rPr>
    </w:lvl>
    <w:lvl w:ilvl="6" w:tplc="04150001" w:tentative="1">
      <w:start w:val="1"/>
      <w:numFmt w:val="bullet"/>
      <w:lvlText w:val=""/>
      <w:lvlJc w:val="left"/>
      <w:pPr>
        <w:ind w:left="6120" w:hanging="360"/>
      </w:pPr>
      <w:rPr>
        <w:rFonts w:ascii="Symbol" w:hAnsi="Symbol" w:hint="default"/>
      </w:rPr>
    </w:lvl>
    <w:lvl w:ilvl="7" w:tplc="04150003" w:tentative="1">
      <w:start w:val="1"/>
      <w:numFmt w:val="bullet"/>
      <w:lvlText w:val="o"/>
      <w:lvlJc w:val="left"/>
      <w:pPr>
        <w:ind w:left="6840" w:hanging="360"/>
      </w:pPr>
      <w:rPr>
        <w:rFonts w:ascii="Courier New" w:hAnsi="Courier New" w:cs="Courier New" w:hint="default"/>
      </w:rPr>
    </w:lvl>
    <w:lvl w:ilvl="8" w:tplc="04150005" w:tentative="1">
      <w:start w:val="1"/>
      <w:numFmt w:val="bullet"/>
      <w:lvlText w:val=""/>
      <w:lvlJc w:val="left"/>
      <w:pPr>
        <w:ind w:left="7560" w:hanging="360"/>
      </w:pPr>
      <w:rPr>
        <w:rFonts w:ascii="Wingdings" w:hAnsi="Wingdings" w:hint="default"/>
      </w:rPr>
    </w:lvl>
  </w:abstractNum>
  <w:abstractNum w:abstractNumId="42" w15:restartNumberingAfterBreak="0">
    <w:nsid w:val="3D3C6891"/>
    <w:multiLevelType w:val="hybridMultilevel"/>
    <w:tmpl w:val="7FB81332"/>
    <w:styleLink w:val="Zaimportowanystyl43"/>
    <w:lvl w:ilvl="0" w:tplc="A388306C">
      <w:start w:val="1"/>
      <w:numFmt w:val="decimal"/>
      <w:lvlText w:val="%1)"/>
      <w:lvlJc w:val="left"/>
      <w:pPr>
        <w:tabs>
          <w:tab w:val="num" w:pos="708"/>
        </w:tabs>
        <w:ind w:left="720" w:hanging="357"/>
      </w:pPr>
      <w:rPr>
        <w:rFonts w:hAnsi="Arial Unicode MS"/>
        <w:caps w:val="0"/>
        <w:smallCaps w:val="0"/>
        <w:strike w:val="0"/>
        <w:dstrike w:val="0"/>
        <w:color w:val="000000"/>
        <w:spacing w:val="0"/>
        <w:w w:val="100"/>
        <w:kern w:val="0"/>
        <w:position w:val="0"/>
        <w:highlight w:val="none"/>
        <w:vertAlign w:val="baseline"/>
      </w:rPr>
    </w:lvl>
    <w:lvl w:ilvl="1" w:tplc="3006BFF0">
      <w:start w:val="1"/>
      <w:numFmt w:val="lowerLetter"/>
      <w:lvlText w:val="%2."/>
      <w:lvlJc w:val="left"/>
      <w:pPr>
        <w:tabs>
          <w:tab w:val="num" w:pos="1416"/>
        </w:tabs>
        <w:ind w:left="1428" w:hanging="345"/>
      </w:pPr>
      <w:rPr>
        <w:rFonts w:hAnsi="Arial Unicode MS"/>
        <w:caps w:val="0"/>
        <w:smallCaps w:val="0"/>
        <w:strike w:val="0"/>
        <w:dstrike w:val="0"/>
        <w:color w:val="000000"/>
        <w:spacing w:val="0"/>
        <w:w w:val="100"/>
        <w:kern w:val="0"/>
        <w:position w:val="0"/>
        <w:highlight w:val="none"/>
        <w:vertAlign w:val="baseline"/>
      </w:rPr>
    </w:lvl>
    <w:lvl w:ilvl="2" w:tplc="1468184E">
      <w:start w:val="1"/>
      <w:numFmt w:val="lowerRoman"/>
      <w:lvlText w:val="%3."/>
      <w:lvlJc w:val="left"/>
      <w:pPr>
        <w:tabs>
          <w:tab w:val="num" w:pos="2124"/>
        </w:tabs>
        <w:ind w:left="2136" w:hanging="275"/>
      </w:pPr>
      <w:rPr>
        <w:rFonts w:hAnsi="Arial Unicode MS"/>
        <w:caps w:val="0"/>
        <w:smallCaps w:val="0"/>
        <w:strike w:val="0"/>
        <w:dstrike w:val="0"/>
        <w:color w:val="000000"/>
        <w:spacing w:val="0"/>
        <w:w w:val="100"/>
        <w:kern w:val="0"/>
        <w:position w:val="0"/>
        <w:highlight w:val="none"/>
        <w:vertAlign w:val="baseline"/>
      </w:rPr>
    </w:lvl>
    <w:lvl w:ilvl="3" w:tplc="C4244D1E">
      <w:start w:val="1"/>
      <w:numFmt w:val="decimal"/>
      <w:lvlText w:val="%4."/>
      <w:lvlJc w:val="left"/>
      <w:pPr>
        <w:tabs>
          <w:tab w:val="num" w:pos="2832"/>
        </w:tabs>
        <w:ind w:left="2844" w:hanging="321"/>
      </w:pPr>
      <w:rPr>
        <w:rFonts w:hAnsi="Arial Unicode MS"/>
        <w:caps w:val="0"/>
        <w:smallCaps w:val="0"/>
        <w:strike w:val="0"/>
        <w:dstrike w:val="0"/>
        <w:color w:val="000000"/>
        <w:spacing w:val="0"/>
        <w:w w:val="100"/>
        <w:kern w:val="0"/>
        <w:position w:val="0"/>
        <w:highlight w:val="none"/>
        <w:vertAlign w:val="baseline"/>
      </w:rPr>
    </w:lvl>
    <w:lvl w:ilvl="4" w:tplc="0E007EA2">
      <w:start w:val="1"/>
      <w:numFmt w:val="lowerLetter"/>
      <w:lvlText w:val="%5."/>
      <w:lvlJc w:val="left"/>
      <w:pPr>
        <w:tabs>
          <w:tab w:val="num" w:pos="3540"/>
        </w:tabs>
        <w:ind w:left="3552" w:hanging="309"/>
      </w:pPr>
      <w:rPr>
        <w:rFonts w:hAnsi="Arial Unicode MS"/>
        <w:caps w:val="0"/>
        <w:smallCaps w:val="0"/>
        <w:strike w:val="0"/>
        <w:dstrike w:val="0"/>
        <w:color w:val="000000"/>
        <w:spacing w:val="0"/>
        <w:w w:val="100"/>
        <w:kern w:val="0"/>
        <w:position w:val="0"/>
        <w:highlight w:val="none"/>
        <w:vertAlign w:val="baseline"/>
      </w:rPr>
    </w:lvl>
    <w:lvl w:ilvl="5" w:tplc="A8429C86">
      <w:start w:val="1"/>
      <w:numFmt w:val="lowerRoman"/>
      <w:lvlText w:val="%6."/>
      <w:lvlJc w:val="left"/>
      <w:pPr>
        <w:tabs>
          <w:tab w:val="num" w:pos="4248"/>
        </w:tabs>
        <w:ind w:left="4260" w:hanging="239"/>
      </w:pPr>
      <w:rPr>
        <w:rFonts w:hAnsi="Arial Unicode MS"/>
        <w:caps w:val="0"/>
        <w:smallCaps w:val="0"/>
        <w:strike w:val="0"/>
        <w:dstrike w:val="0"/>
        <w:color w:val="000000"/>
        <w:spacing w:val="0"/>
        <w:w w:val="100"/>
        <w:kern w:val="0"/>
        <w:position w:val="0"/>
        <w:highlight w:val="none"/>
        <w:vertAlign w:val="baseline"/>
      </w:rPr>
    </w:lvl>
    <w:lvl w:ilvl="6" w:tplc="6A02646C">
      <w:start w:val="1"/>
      <w:numFmt w:val="decimal"/>
      <w:lvlText w:val="%7."/>
      <w:lvlJc w:val="left"/>
      <w:pPr>
        <w:tabs>
          <w:tab w:val="num" w:pos="4956"/>
        </w:tabs>
        <w:ind w:left="4968" w:hanging="285"/>
      </w:pPr>
      <w:rPr>
        <w:rFonts w:hAnsi="Arial Unicode MS"/>
        <w:caps w:val="0"/>
        <w:smallCaps w:val="0"/>
        <w:strike w:val="0"/>
        <w:dstrike w:val="0"/>
        <w:color w:val="000000"/>
        <w:spacing w:val="0"/>
        <w:w w:val="100"/>
        <w:kern w:val="0"/>
        <w:position w:val="0"/>
        <w:highlight w:val="none"/>
        <w:vertAlign w:val="baseline"/>
      </w:rPr>
    </w:lvl>
    <w:lvl w:ilvl="7" w:tplc="10366136">
      <w:start w:val="1"/>
      <w:numFmt w:val="lowerLetter"/>
      <w:lvlText w:val="%8."/>
      <w:lvlJc w:val="left"/>
      <w:pPr>
        <w:tabs>
          <w:tab w:val="num" w:pos="5664"/>
        </w:tabs>
        <w:ind w:left="5676" w:hanging="273"/>
      </w:pPr>
      <w:rPr>
        <w:rFonts w:hAnsi="Arial Unicode MS"/>
        <w:caps w:val="0"/>
        <w:smallCaps w:val="0"/>
        <w:strike w:val="0"/>
        <w:dstrike w:val="0"/>
        <w:color w:val="000000"/>
        <w:spacing w:val="0"/>
        <w:w w:val="100"/>
        <w:kern w:val="0"/>
        <w:position w:val="0"/>
        <w:highlight w:val="none"/>
        <w:vertAlign w:val="baseline"/>
      </w:rPr>
    </w:lvl>
    <w:lvl w:ilvl="8" w:tplc="E3105FC6">
      <w:start w:val="1"/>
      <w:numFmt w:val="lowerRoman"/>
      <w:suff w:val="nothing"/>
      <w:lvlText w:val="%9."/>
      <w:lvlJc w:val="left"/>
      <w:pPr>
        <w:ind w:left="6384" w:hanging="203"/>
      </w:pPr>
      <w:rPr>
        <w:rFonts w:hAnsi="Arial Unicode MS"/>
        <w:caps w:val="0"/>
        <w:smallCaps w:val="0"/>
        <w:strike w:val="0"/>
        <w:dstrike w:val="0"/>
        <w:color w:val="000000"/>
        <w:spacing w:val="0"/>
        <w:w w:val="100"/>
        <w:kern w:val="0"/>
        <w:position w:val="0"/>
        <w:highlight w:val="none"/>
        <w:vertAlign w:val="baseline"/>
      </w:rPr>
    </w:lvl>
  </w:abstractNum>
  <w:abstractNum w:abstractNumId="43" w15:restartNumberingAfterBreak="0">
    <w:nsid w:val="406F1DD7"/>
    <w:multiLevelType w:val="hybridMultilevel"/>
    <w:tmpl w:val="E00CB2A2"/>
    <w:lvl w:ilvl="0" w:tplc="0415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40A94CFD"/>
    <w:multiLevelType w:val="hybridMultilevel"/>
    <w:tmpl w:val="B33EE7FE"/>
    <w:styleLink w:val="Zaimportowanystyl38"/>
    <w:lvl w:ilvl="0" w:tplc="91E0B110">
      <w:start w:val="1"/>
      <w:numFmt w:val="decimal"/>
      <w:lvlText w:val="%1)"/>
      <w:lvlJc w:val="left"/>
      <w:pPr>
        <w:ind w:left="1146" w:hanging="357"/>
      </w:pPr>
      <w:rPr>
        <w:rFonts w:hAnsi="Arial Unicode MS"/>
        <w:caps w:val="0"/>
        <w:smallCaps w:val="0"/>
        <w:strike w:val="0"/>
        <w:dstrike w:val="0"/>
        <w:color w:val="000000"/>
        <w:spacing w:val="0"/>
        <w:w w:val="100"/>
        <w:kern w:val="0"/>
        <w:position w:val="0"/>
        <w:highlight w:val="none"/>
        <w:vertAlign w:val="baseline"/>
      </w:rPr>
    </w:lvl>
    <w:lvl w:ilvl="1" w:tplc="2C86935C">
      <w:start w:val="1"/>
      <w:numFmt w:val="lowerLetter"/>
      <w:lvlText w:val="%2."/>
      <w:lvlJc w:val="left"/>
      <w:pPr>
        <w:ind w:left="1866" w:hanging="357"/>
      </w:pPr>
      <w:rPr>
        <w:rFonts w:hAnsi="Arial Unicode MS"/>
        <w:caps w:val="0"/>
        <w:smallCaps w:val="0"/>
        <w:strike w:val="0"/>
        <w:dstrike w:val="0"/>
        <w:color w:val="000000"/>
        <w:spacing w:val="0"/>
        <w:w w:val="100"/>
        <w:kern w:val="0"/>
        <w:position w:val="0"/>
        <w:highlight w:val="none"/>
        <w:vertAlign w:val="baseline"/>
      </w:rPr>
    </w:lvl>
    <w:lvl w:ilvl="2" w:tplc="A030C97A">
      <w:start w:val="1"/>
      <w:numFmt w:val="lowerRoman"/>
      <w:lvlText w:val="%3."/>
      <w:lvlJc w:val="left"/>
      <w:pPr>
        <w:ind w:left="2586" w:hanging="299"/>
      </w:pPr>
      <w:rPr>
        <w:rFonts w:hAnsi="Arial Unicode MS"/>
        <w:caps w:val="0"/>
        <w:smallCaps w:val="0"/>
        <w:strike w:val="0"/>
        <w:dstrike w:val="0"/>
        <w:color w:val="000000"/>
        <w:spacing w:val="0"/>
        <w:w w:val="100"/>
        <w:kern w:val="0"/>
        <w:position w:val="0"/>
        <w:highlight w:val="none"/>
        <w:vertAlign w:val="baseline"/>
      </w:rPr>
    </w:lvl>
    <w:lvl w:ilvl="3" w:tplc="CB0049A6">
      <w:start w:val="1"/>
      <w:numFmt w:val="decimal"/>
      <w:lvlText w:val="%4."/>
      <w:lvlJc w:val="left"/>
      <w:pPr>
        <w:ind w:left="3306" w:hanging="357"/>
      </w:pPr>
      <w:rPr>
        <w:rFonts w:hAnsi="Arial Unicode MS"/>
        <w:caps w:val="0"/>
        <w:smallCaps w:val="0"/>
        <w:strike w:val="0"/>
        <w:dstrike w:val="0"/>
        <w:color w:val="000000"/>
        <w:spacing w:val="0"/>
        <w:w w:val="100"/>
        <w:kern w:val="0"/>
        <w:position w:val="0"/>
        <w:highlight w:val="none"/>
        <w:vertAlign w:val="baseline"/>
      </w:rPr>
    </w:lvl>
    <w:lvl w:ilvl="4" w:tplc="FC9485E2">
      <w:start w:val="1"/>
      <w:numFmt w:val="lowerLetter"/>
      <w:lvlText w:val="%5."/>
      <w:lvlJc w:val="left"/>
      <w:pPr>
        <w:ind w:left="4026" w:hanging="357"/>
      </w:pPr>
      <w:rPr>
        <w:rFonts w:hAnsi="Arial Unicode MS"/>
        <w:caps w:val="0"/>
        <w:smallCaps w:val="0"/>
        <w:strike w:val="0"/>
        <w:dstrike w:val="0"/>
        <w:color w:val="000000"/>
        <w:spacing w:val="0"/>
        <w:w w:val="100"/>
        <w:kern w:val="0"/>
        <w:position w:val="0"/>
        <w:highlight w:val="none"/>
        <w:vertAlign w:val="baseline"/>
      </w:rPr>
    </w:lvl>
    <w:lvl w:ilvl="5" w:tplc="BFFCAA0A">
      <w:start w:val="1"/>
      <w:numFmt w:val="lowerRoman"/>
      <w:lvlText w:val="%6."/>
      <w:lvlJc w:val="left"/>
      <w:pPr>
        <w:ind w:left="4746" w:hanging="299"/>
      </w:pPr>
      <w:rPr>
        <w:rFonts w:hAnsi="Arial Unicode MS"/>
        <w:caps w:val="0"/>
        <w:smallCaps w:val="0"/>
        <w:strike w:val="0"/>
        <w:dstrike w:val="0"/>
        <w:color w:val="000000"/>
        <w:spacing w:val="0"/>
        <w:w w:val="100"/>
        <w:kern w:val="0"/>
        <w:position w:val="0"/>
        <w:highlight w:val="none"/>
        <w:vertAlign w:val="baseline"/>
      </w:rPr>
    </w:lvl>
    <w:lvl w:ilvl="6" w:tplc="DBF04462">
      <w:start w:val="1"/>
      <w:numFmt w:val="decimal"/>
      <w:lvlText w:val="%7."/>
      <w:lvlJc w:val="left"/>
      <w:pPr>
        <w:ind w:left="5466" w:hanging="357"/>
      </w:pPr>
      <w:rPr>
        <w:rFonts w:hAnsi="Arial Unicode MS"/>
        <w:caps w:val="0"/>
        <w:smallCaps w:val="0"/>
        <w:strike w:val="0"/>
        <w:dstrike w:val="0"/>
        <w:color w:val="000000"/>
        <w:spacing w:val="0"/>
        <w:w w:val="100"/>
        <w:kern w:val="0"/>
        <w:position w:val="0"/>
        <w:highlight w:val="none"/>
        <w:vertAlign w:val="baseline"/>
      </w:rPr>
    </w:lvl>
    <w:lvl w:ilvl="7" w:tplc="F4A29BFE">
      <w:start w:val="1"/>
      <w:numFmt w:val="lowerLetter"/>
      <w:lvlText w:val="%8."/>
      <w:lvlJc w:val="left"/>
      <w:pPr>
        <w:ind w:left="6186" w:hanging="357"/>
      </w:pPr>
      <w:rPr>
        <w:rFonts w:hAnsi="Arial Unicode MS"/>
        <w:caps w:val="0"/>
        <w:smallCaps w:val="0"/>
        <w:strike w:val="0"/>
        <w:dstrike w:val="0"/>
        <w:color w:val="000000"/>
        <w:spacing w:val="0"/>
        <w:w w:val="100"/>
        <w:kern w:val="0"/>
        <w:position w:val="0"/>
        <w:highlight w:val="none"/>
        <w:vertAlign w:val="baseline"/>
      </w:rPr>
    </w:lvl>
    <w:lvl w:ilvl="8" w:tplc="E0F84D2A">
      <w:start w:val="1"/>
      <w:numFmt w:val="lowerRoman"/>
      <w:lvlText w:val="%9."/>
      <w:lvlJc w:val="left"/>
      <w:pPr>
        <w:ind w:left="6906" w:hanging="299"/>
      </w:pPr>
      <w:rPr>
        <w:rFonts w:hAnsi="Arial Unicode MS"/>
        <w:caps w:val="0"/>
        <w:smallCaps w:val="0"/>
        <w:strike w:val="0"/>
        <w:dstrike w:val="0"/>
        <w:color w:val="000000"/>
        <w:spacing w:val="0"/>
        <w:w w:val="100"/>
        <w:kern w:val="0"/>
        <w:position w:val="0"/>
        <w:highlight w:val="none"/>
        <w:vertAlign w:val="baseline"/>
      </w:rPr>
    </w:lvl>
  </w:abstractNum>
  <w:abstractNum w:abstractNumId="45" w15:restartNumberingAfterBreak="0">
    <w:nsid w:val="422B3685"/>
    <w:multiLevelType w:val="hybridMultilevel"/>
    <w:tmpl w:val="71A088E4"/>
    <w:styleLink w:val="Zaimportowanystyl39"/>
    <w:lvl w:ilvl="0" w:tplc="F8269280">
      <w:start w:val="1"/>
      <w:numFmt w:val="decimal"/>
      <w:lvlText w:val="%1)"/>
      <w:lvlJc w:val="left"/>
      <w:pPr>
        <w:tabs>
          <w:tab w:val="num" w:pos="708"/>
        </w:tabs>
        <w:ind w:left="720" w:hanging="360"/>
      </w:pPr>
      <w:rPr>
        <w:rFonts w:hAnsi="Arial Unicode MS"/>
        <w:caps w:val="0"/>
        <w:smallCaps w:val="0"/>
        <w:strike w:val="0"/>
        <w:dstrike w:val="0"/>
        <w:color w:val="000000"/>
        <w:spacing w:val="0"/>
        <w:w w:val="100"/>
        <w:kern w:val="0"/>
        <w:position w:val="0"/>
        <w:highlight w:val="none"/>
        <w:vertAlign w:val="baseline"/>
      </w:rPr>
    </w:lvl>
    <w:lvl w:ilvl="1" w:tplc="C6C63D98">
      <w:start w:val="1"/>
      <w:numFmt w:val="lowerLetter"/>
      <w:lvlText w:val="%2."/>
      <w:lvlJc w:val="left"/>
      <w:pPr>
        <w:tabs>
          <w:tab w:val="num" w:pos="1416"/>
        </w:tabs>
        <w:ind w:left="1428" w:hanging="348"/>
      </w:pPr>
      <w:rPr>
        <w:rFonts w:hAnsi="Arial Unicode MS"/>
        <w:caps w:val="0"/>
        <w:smallCaps w:val="0"/>
        <w:strike w:val="0"/>
        <w:dstrike w:val="0"/>
        <w:color w:val="000000"/>
        <w:spacing w:val="0"/>
        <w:w w:val="100"/>
        <w:kern w:val="0"/>
        <w:position w:val="0"/>
        <w:highlight w:val="none"/>
        <w:vertAlign w:val="baseline"/>
      </w:rPr>
    </w:lvl>
    <w:lvl w:ilvl="2" w:tplc="7806DDD2">
      <w:start w:val="1"/>
      <w:numFmt w:val="lowerRoman"/>
      <w:lvlText w:val="%3."/>
      <w:lvlJc w:val="left"/>
      <w:pPr>
        <w:tabs>
          <w:tab w:val="num" w:pos="2124"/>
        </w:tabs>
        <w:ind w:left="2136" w:hanging="278"/>
      </w:pPr>
      <w:rPr>
        <w:rFonts w:hAnsi="Arial Unicode MS"/>
        <w:caps w:val="0"/>
        <w:smallCaps w:val="0"/>
        <w:strike w:val="0"/>
        <w:dstrike w:val="0"/>
        <w:color w:val="000000"/>
        <w:spacing w:val="0"/>
        <w:w w:val="100"/>
        <w:kern w:val="0"/>
        <w:position w:val="0"/>
        <w:highlight w:val="none"/>
        <w:vertAlign w:val="baseline"/>
      </w:rPr>
    </w:lvl>
    <w:lvl w:ilvl="3" w:tplc="681C7056">
      <w:start w:val="1"/>
      <w:numFmt w:val="decimal"/>
      <w:lvlText w:val="%4."/>
      <w:lvlJc w:val="left"/>
      <w:pPr>
        <w:tabs>
          <w:tab w:val="num" w:pos="2832"/>
        </w:tabs>
        <w:ind w:left="2844" w:hanging="324"/>
      </w:pPr>
      <w:rPr>
        <w:rFonts w:hAnsi="Arial Unicode MS"/>
        <w:caps w:val="0"/>
        <w:smallCaps w:val="0"/>
        <w:strike w:val="0"/>
        <w:dstrike w:val="0"/>
        <w:color w:val="000000"/>
        <w:spacing w:val="0"/>
        <w:w w:val="100"/>
        <w:kern w:val="0"/>
        <w:position w:val="0"/>
        <w:highlight w:val="none"/>
        <w:vertAlign w:val="baseline"/>
      </w:rPr>
    </w:lvl>
    <w:lvl w:ilvl="4" w:tplc="F0963290">
      <w:start w:val="1"/>
      <w:numFmt w:val="lowerLetter"/>
      <w:lvlText w:val="%5."/>
      <w:lvlJc w:val="left"/>
      <w:pPr>
        <w:tabs>
          <w:tab w:val="num" w:pos="3540"/>
        </w:tabs>
        <w:ind w:left="3552" w:hanging="312"/>
      </w:pPr>
      <w:rPr>
        <w:rFonts w:hAnsi="Arial Unicode MS"/>
        <w:caps w:val="0"/>
        <w:smallCaps w:val="0"/>
        <w:strike w:val="0"/>
        <w:dstrike w:val="0"/>
        <w:color w:val="000000"/>
        <w:spacing w:val="0"/>
        <w:w w:val="100"/>
        <w:kern w:val="0"/>
        <w:position w:val="0"/>
        <w:highlight w:val="none"/>
        <w:vertAlign w:val="baseline"/>
      </w:rPr>
    </w:lvl>
    <w:lvl w:ilvl="5" w:tplc="0540B88C">
      <w:start w:val="1"/>
      <w:numFmt w:val="lowerRoman"/>
      <w:lvlText w:val="%6."/>
      <w:lvlJc w:val="left"/>
      <w:pPr>
        <w:tabs>
          <w:tab w:val="num" w:pos="4248"/>
        </w:tabs>
        <w:ind w:left="4260" w:hanging="242"/>
      </w:pPr>
      <w:rPr>
        <w:rFonts w:hAnsi="Arial Unicode MS"/>
        <w:caps w:val="0"/>
        <w:smallCaps w:val="0"/>
        <w:strike w:val="0"/>
        <w:dstrike w:val="0"/>
        <w:color w:val="000000"/>
        <w:spacing w:val="0"/>
        <w:w w:val="100"/>
        <w:kern w:val="0"/>
        <w:position w:val="0"/>
        <w:highlight w:val="none"/>
        <w:vertAlign w:val="baseline"/>
      </w:rPr>
    </w:lvl>
    <w:lvl w:ilvl="6" w:tplc="69229E92">
      <w:start w:val="1"/>
      <w:numFmt w:val="decimal"/>
      <w:lvlText w:val="%7."/>
      <w:lvlJc w:val="left"/>
      <w:pPr>
        <w:tabs>
          <w:tab w:val="num" w:pos="4956"/>
        </w:tabs>
        <w:ind w:left="4968" w:hanging="288"/>
      </w:pPr>
      <w:rPr>
        <w:rFonts w:hAnsi="Arial Unicode MS"/>
        <w:caps w:val="0"/>
        <w:smallCaps w:val="0"/>
        <w:strike w:val="0"/>
        <w:dstrike w:val="0"/>
        <w:color w:val="000000"/>
        <w:spacing w:val="0"/>
        <w:w w:val="100"/>
        <w:kern w:val="0"/>
        <w:position w:val="0"/>
        <w:highlight w:val="none"/>
        <w:vertAlign w:val="baseline"/>
      </w:rPr>
    </w:lvl>
    <w:lvl w:ilvl="7" w:tplc="DB864AAA">
      <w:start w:val="1"/>
      <w:numFmt w:val="lowerLetter"/>
      <w:lvlText w:val="%8."/>
      <w:lvlJc w:val="left"/>
      <w:pPr>
        <w:tabs>
          <w:tab w:val="num" w:pos="5664"/>
        </w:tabs>
        <w:ind w:left="5676" w:hanging="276"/>
      </w:pPr>
      <w:rPr>
        <w:rFonts w:hAnsi="Arial Unicode MS"/>
        <w:caps w:val="0"/>
        <w:smallCaps w:val="0"/>
        <w:strike w:val="0"/>
        <w:dstrike w:val="0"/>
        <w:color w:val="000000"/>
        <w:spacing w:val="0"/>
        <w:w w:val="100"/>
        <w:kern w:val="0"/>
        <w:position w:val="0"/>
        <w:highlight w:val="none"/>
        <w:vertAlign w:val="baseline"/>
      </w:rPr>
    </w:lvl>
    <w:lvl w:ilvl="8" w:tplc="C77C62E6">
      <w:start w:val="1"/>
      <w:numFmt w:val="lowerRoman"/>
      <w:lvlText w:val="%9."/>
      <w:lvlJc w:val="left"/>
      <w:pPr>
        <w:tabs>
          <w:tab w:val="num" w:pos="6372"/>
        </w:tabs>
        <w:ind w:left="6384" w:hanging="206"/>
      </w:pPr>
      <w:rPr>
        <w:rFonts w:hAnsi="Arial Unicode MS"/>
        <w:caps w:val="0"/>
        <w:smallCaps w:val="0"/>
        <w:strike w:val="0"/>
        <w:dstrike w:val="0"/>
        <w:color w:val="000000"/>
        <w:spacing w:val="0"/>
        <w:w w:val="100"/>
        <w:kern w:val="0"/>
        <w:position w:val="0"/>
        <w:highlight w:val="none"/>
        <w:vertAlign w:val="baseline"/>
      </w:rPr>
    </w:lvl>
  </w:abstractNum>
  <w:abstractNum w:abstractNumId="46" w15:restartNumberingAfterBreak="0">
    <w:nsid w:val="438B7DF5"/>
    <w:multiLevelType w:val="hybridMultilevel"/>
    <w:tmpl w:val="CE60B2C4"/>
    <w:styleLink w:val="Zaimportowanystyl24"/>
    <w:lvl w:ilvl="0" w:tplc="85C2C50A">
      <w:start w:val="1"/>
      <w:numFmt w:val="decimal"/>
      <w:lvlText w:val="%1)"/>
      <w:lvlJc w:val="left"/>
      <w:pPr>
        <w:tabs>
          <w:tab w:val="num" w:pos="708"/>
        </w:tabs>
        <w:ind w:left="720" w:hanging="360"/>
      </w:pPr>
      <w:rPr>
        <w:rFonts w:hAnsi="Arial Unicode MS"/>
        <w:caps w:val="0"/>
        <w:smallCaps w:val="0"/>
        <w:strike w:val="0"/>
        <w:dstrike w:val="0"/>
        <w:color w:val="000000"/>
        <w:spacing w:val="0"/>
        <w:w w:val="100"/>
        <w:kern w:val="0"/>
        <w:position w:val="0"/>
        <w:highlight w:val="none"/>
        <w:vertAlign w:val="baseline"/>
      </w:rPr>
    </w:lvl>
    <w:lvl w:ilvl="1" w:tplc="A56CCB00">
      <w:start w:val="1"/>
      <w:numFmt w:val="lowerLetter"/>
      <w:lvlText w:val="%2."/>
      <w:lvlJc w:val="left"/>
      <w:pPr>
        <w:tabs>
          <w:tab w:val="num" w:pos="1416"/>
        </w:tabs>
        <w:ind w:left="1428" w:hanging="348"/>
      </w:pPr>
      <w:rPr>
        <w:rFonts w:hAnsi="Arial Unicode MS"/>
        <w:caps w:val="0"/>
        <w:smallCaps w:val="0"/>
        <w:strike w:val="0"/>
        <w:dstrike w:val="0"/>
        <w:color w:val="000000"/>
        <w:spacing w:val="0"/>
        <w:w w:val="100"/>
        <w:kern w:val="0"/>
        <w:position w:val="0"/>
        <w:highlight w:val="none"/>
        <w:vertAlign w:val="baseline"/>
      </w:rPr>
    </w:lvl>
    <w:lvl w:ilvl="2" w:tplc="58D8B924">
      <w:start w:val="1"/>
      <w:numFmt w:val="lowerRoman"/>
      <w:lvlText w:val="%3."/>
      <w:lvlJc w:val="left"/>
      <w:pPr>
        <w:tabs>
          <w:tab w:val="num" w:pos="2124"/>
        </w:tabs>
        <w:ind w:left="2136" w:hanging="278"/>
      </w:pPr>
      <w:rPr>
        <w:rFonts w:hAnsi="Arial Unicode MS"/>
        <w:caps w:val="0"/>
        <w:smallCaps w:val="0"/>
        <w:strike w:val="0"/>
        <w:dstrike w:val="0"/>
        <w:color w:val="000000"/>
        <w:spacing w:val="0"/>
        <w:w w:val="100"/>
        <w:kern w:val="0"/>
        <w:position w:val="0"/>
        <w:highlight w:val="none"/>
        <w:vertAlign w:val="baseline"/>
      </w:rPr>
    </w:lvl>
    <w:lvl w:ilvl="3" w:tplc="194A81D0">
      <w:start w:val="1"/>
      <w:numFmt w:val="decimal"/>
      <w:lvlText w:val="%4."/>
      <w:lvlJc w:val="left"/>
      <w:pPr>
        <w:tabs>
          <w:tab w:val="num" w:pos="2832"/>
        </w:tabs>
        <w:ind w:left="2844" w:hanging="324"/>
      </w:pPr>
      <w:rPr>
        <w:rFonts w:hAnsi="Arial Unicode MS"/>
        <w:caps w:val="0"/>
        <w:smallCaps w:val="0"/>
        <w:strike w:val="0"/>
        <w:dstrike w:val="0"/>
        <w:color w:val="000000"/>
        <w:spacing w:val="0"/>
        <w:w w:val="100"/>
        <w:kern w:val="0"/>
        <w:position w:val="0"/>
        <w:highlight w:val="none"/>
        <w:vertAlign w:val="baseline"/>
      </w:rPr>
    </w:lvl>
    <w:lvl w:ilvl="4" w:tplc="844AA7E8">
      <w:start w:val="1"/>
      <w:numFmt w:val="lowerLetter"/>
      <w:lvlText w:val="%5."/>
      <w:lvlJc w:val="left"/>
      <w:pPr>
        <w:tabs>
          <w:tab w:val="num" w:pos="3540"/>
        </w:tabs>
        <w:ind w:left="3552" w:hanging="312"/>
      </w:pPr>
      <w:rPr>
        <w:rFonts w:hAnsi="Arial Unicode MS"/>
        <w:caps w:val="0"/>
        <w:smallCaps w:val="0"/>
        <w:strike w:val="0"/>
        <w:dstrike w:val="0"/>
        <w:color w:val="000000"/>
        <w:spacing w:val="0"/>
        <w:w w:val="100"/>
        <w:kern w:val="0"/>
        <w:position w:val="0"/>
        <w:highlight w:val="none"/>
        <w:vertAlign w:val="baseline"/>
      </w:rPr>
    </w:lvl>
    <w:lvl w:ilvl="5" w:tplc="E6C2539C">
      <w:start w:val="1"/>
      <w:numFmt w:val="lowerRoman"/>
      <w:lvlText w:val="%6."/>
      <w:lvlJc w:val="left"/>
      <w:pPr>
        <w:tabs>
          <w:tab w:val="num" w:pos="4248"/>
        </w:tabs>
        <w:ind w:left="4260" w:hanging="242"/>
      </w:pPr>
      <w:rPr>
        <w:rFonts w:hAnsi="Arial Unicode MS"/>
        <w:caps w:val="0"/>
        <w:smallCaps w:val="0"/>
        <w:strike w:val="0"/>
        <w:dstrike w:val="0"/>
        <w:color w:val="000000"/>
        <w:spacing w:val="0"/>
        <w:w w:val="100"/>
        <w:kern w:val="0"/>
        <w:position w:val="0"/>
        <w:highlight w:val="none"/>
        <w:vertAlign w:val="baseline"/>
      </w:rPr>
    </w:lvl>
    <w:lvl w:ilvl="6" w:tplc="0E0C3D26">
      <w:start w:val="1"/>
      <w:numFmt w:val="decimal"/>
      <w:lvlText w:val="%7."/>
      <w:lvlJc w:val="left"/>
      <w:pPr>
        <w:tabs>
          <w:tab w:val="num" w:pos="4956"/>
        </w:tabs>
        <w:ind w:left="4968" w:hanging="288"/>
      </w:pPr>
      <w:rPr>
        <w:rFonts w:hAnsi="Arial Unicode MS"/>
        <w:caps w:val="0"/>
        <w:smallCaps w:val="0"/>
        <w:strike w:val="0"/>
        <w:dstrike w:val="0"/>
        <w:color w:val="000000"/>
        <w:spacing w:val="0"/>
        <w:w w:val="100"/>
        <w:kern w:val="0"/>
        <w:position w:val="0"/>
        <w:highlight w:val="none"/>
        <w:vertAlign w:val="baseline"/>
      </w:rPr>
    </w:lvl>
    <w:lvl w:ilvl="7" w:tplc="6BDC536E">
      <w:start w:val="1"/>
      <w:numFmt w:val="lowerLetter"/>
      <w:lvlText w:val="%8."/>
      <w:lvlJc w:val="left"/>
      <w:pPr>
        <w:tabs>
          <w:tab w:val="num" w:pos="5664"/>
        </w:tabs>
        <w:ind w:left="5676" w:hanging="276"/>
      </w:pPr>
      <w:rPr>
        <w:rFonts w:hAnsi="Arial Unicode MS"/>
        <w:caps w:val="0"/>
        <w:smallCaps w:val="0"/>
        <w:strike w:val="0"/>
        <w:dstrike w:val="0"/>
        <w:color w:val="000000"/>
        <w:spacing w:val="0"/>
        <w:w w:val="100"/>
        <w:kern w:val="0"/>
        <w:position w:val="0"/>
        <w:highlight w:val="none"/>
        <w:vertAlign w:val="baseline"/>
      </w:rPr>
    </w:lvl>
    <w:lvl w:ilvl="8" w:tplc="11F2F6AC">
      <w:start w:val="1"/>
      <w:numFmt w:val="lowerRoman"/>
      <w:lvlText w:val="%9."/>
      <w:lvlJc w:val="left"/>
      <w:pPr>
        <w:tabs>
          <w:tab w:val="num" w:pos="6372"/>
        </w:tabs>
        <w:ind w:left="6384" w:hanging="206"/>
      </w:pPr>
      <w:rPr>
        <w:rFonts w:hAnsi="Arial Unicode MS"/>
        <w:caps w:val="0"/>
        <w:smallCaps w:val="0"/>
        <w:strike w:val="0"/>
        <w:dstrike w:val="0"/>
        <w:color w:val="000000"/>
        <w:spacing w:val="0"/>
        <w:w w:val="100"/>
        <w:kern w:val="0"/>
        <w:position w:val="0"/>
        <w:highlight w:val="none"/>
        <w:vertAlign w:val="baseline"/>
      </w:rPr>
    </w:lvl>
  </w:abstractNum>
  <w:abstractNum w:abstractNumId="47" w15:restartNumberingAfterBreak="0">
    <w:nsid w:val="43A257C5"/>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8" w15:restartNumberingAfterBreak="0">
    <w:nsid w:val="448B4187"/>
    <w:multiLevelType w:val="hybridMultilevel"/>
    <w:tmpl w:val="30C8EEFA"/>
    <w:lvl w:ilvl="0" w:tplc="B9DA8AB0">
      <w:numFmt w:val="bullet"/>
      <w:lvlText w:val="•"/>
      <w:lvlJc w:val="left"/>
      <w:pPr>
        <w:ind w:left="1080" w:hanging="360"/>
      </w:pPr>
      <w:rPr>
        <w:rFonts w:ascii="Calibri" w:eastAsiaTheme="minorHAnsi" w:hAnsi="Calibri" w:cs="Calibri"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9" w15:restartNumberingAfterBreak="0">
    <w:nsid w:val="44C463A0"/>
    <w:multiLevelType w:val="hybridMultilevel"/>
    <w:tmpl w:val="942CF612"/>
    <w:styleLink w:val="Zaimportowanystyl61"/>
    <w:lvl w:ilvl="0" w:tplc="B504F77C">
      <w:start w:val="1"/>
      <w:numFmt w:val="decimal"/>
      <w:lvlText w:val="%1."/>
      <w:lvlJc w:val="left"/>
      <w:pPr>
        <w:ind w:left="357" w:hanging="357"/>
      </w:pPr>
      <w:rPr>
        <w:rFonts w:hAnsi="Arial Unicode MS"/>
        <w:caps w:val="0"/>
        <w:smallCaps w:val="0"/>
        <w:strike w:val="0"/>
        <w:dstrike w:val="0"/>
        <w:color w:val="000000"/>
        <w:spacing w:val="0"/>
        <w:w w:val="100"/>
        <w:kern w:val="0"/>
        <w:position w:val="0"/>
        <w:highlight w:val="none"/>
        <w:vertAlign w:val="baseline"/>
      </w:rPr>
    </w:lvl>
    <w:lvl w:ilvl="1" w:tplc="FDE62AC4">
      <w:start w:val="1"/>
      <w:numFmt w:val="lowerLetter"/>
      <w:lvlText w:val="%2."/>
      <w:lvlJc w:val="left"/>
      <w:pPr>
        <w:ind w:left="1077" w:hanging="357"/>
      </w:pPr>
      <w:rPr>
        <w:rFonts w:hAnsi="Arial Unicode MS"/>
        <w:caps w:val="0"/>
        <w:smallCaps w:val="0"/>
        <w:strike w:val="0"/>
        <w:dstrike w:val="0"/>
        <w:color w:val="000000"/>
        <w:spacing w:val="0"/>
        <w:w w:val="100"/>
        <w:kern w:val="0"/>
        <w:position w:val="0"/>
        <w:highlight w:val="none"/>
        <w:vertAlign w:val="baseline"/>
      </w:rPr>
    </w:lvl>
    <w:lvl w:ilvl="2" w:tplc="188CFA50">
      <w:start w:val="1"/>
      <w:numFmt w:val="lowerRoman"/>
      <w:lvlText w:val="%3."/>
      <w:lvlJc w:val="left"/>
      <w:pPr>
        <w:ind w:left="1797" w:hanging="299"/>
      </w:pPr>
      <w:rPr>
        <w:rFonts w:hAnsi="Arial Unicode MS"/>
        <w:caps w:val="0"/>
        <w:smallCaps w:val="0"/>
        <w:strike w:val="0"/>
        <w:dstrike w:val="0"/>
        <w:color w:val="000000"/>
        <w:spacing w:val="0"/>
        <w:w w:val="100"/>
        <w:kern w:val="0"/>
        <w:position w:val="0"/>
        <w:highlight w:val="none"/>
        <w:vertAlign w:val="baseline"/>
      </w:rPr>
    </w:lvl>
    <w:lvl w:ilvl="3" w:tplc="734A799E">
      <w:start w:val="1"/>
      <w:numFmt w:val="decimal"/>
      <w:lvlText w:val="%4."/>
      <w:lvlJc w:val="left"/>
      <w:pPr>
        <w:ind w:left="2517" w:hanging="357"/>
      </w:pPr>
      <w:rPr>
        <w:rFonts w:hAnsi="Arial Unicode MS"/>
        <w:caps w:val="0"/>
        <w:smallCaps w:val="0"/>
        <w:strike w:val="0"/>
        <w:dstrike w:val="0"/>
        <w:color w:val="000000"/>
        <w:spacing w:val="0"/>
        <w:w w:val="100"/>
        <w:kern w:val="0"/>
        <w:position w:val="0"/>
        <w:highlight w:val="none"/>
        <w:vertAlign w:val="baseline"/>
      </w:rPr>
    </w:lvl>
    <w:lvl w:ilvl="4" w:tplc="477E2760">
      <w:start w:val="1"/>
      <w:numFmt w:val="lowerLetter"/>
      <w:lvlText w:val="%5."/>
      <w:lvlJc w:val="left"/>
      <w:pPr>
        <w:ind w:left="3237" w:hanging="357"/>
      </w:pPr>
      <w:rPr>
        <w:rFonts w:hAnsi="Arial Unicode MS"/>
        <w:caps w:val="0"/>
        <w:smallCaps w:val="0"/>
        <w:strike w:val="0"/>
        <w:dstrike w:val="0"/>
        <w:color w:val="000000"/>
        <w:spacing w:val="0"/>
        <w:w w:val="100"/>
        <w:kern w:val="0"/>
        <w:position w:val="0"/>
        <w:highlight w:val="none"/>
        <w:vertAlign w:val="baseline"/>
      </w:rPr>
    </w:lvl>
    <w:lvl w:ilvl="5" w:tplc="FC144D48">
      <w:start w:val="1"/>
      <w:numFmt w:val="lowerRoman"/>
      <w:lvlText w:val="%6."/>
      <w:lvlJc w:val="left"/>
      <w:pPr>
        <w:ind w:left="3957" w:hanging="299"/>
      </w:pPr>
      <w:rPr>
        <w:rFonts w:hAnsi="Arial Unicode MS"/>
        <w:caps w:val="0"/>
        <w:smallCaps w:val="0"/>
        <w:strike w:val="0"/>
        <w:dstrike w:val="0"/>
        <w:color w:val="000000"/>
        <w:spacing w:val="0"/>
        <w:w w:val="100"/>
        <w:kern w:val="0"/>
        <w:position w:val="0"/>
        <w:highlight w:val="none"/>
        <w:vertAlign w:val="baseline"/>
      </w:rPr>
    </w:lvl>
    <w:lvl w:ilvl="6" w:tplc="3058EB12">
      <w:start w:val="1"/>
      <w:numFmt w:val="decimal"/>
      <w:lvlText w:val="%7."/>
      <w:lvlJc w:val="left"/>
      <w:pPr>
        <w:ind w:left="4677" w:hanging="357"/>
      </w:pPr>
      <w:rPr>
        <w:rFonts w:hAnsi="Arial Unicode MS"/>
        <w:caps w:val="0"/>
        <w:smallCaps w:val="0"/>
        <w:strike w:val="0"/>
        <w:dstrike w:val="0"/>
        <w:color w:val="000000"/>
        <w:spacing w:val="0"/>
        <w:w w:val="100"/>
        <w:kern w:val="0"/>
        <w:position w:val="0"/>
        <w:highlight w:val="none"/>
        <w:vertAlign w:val="baseline"/>
      </w:rPr>
    </w:lvl>
    <w:lvl w:ilvl="7" w:tplc="B2D66CAA">
      <w:start w:val="1"/>
      <w:numFmt w:val="lowerLetter"/>
      <w:lvlText w:val="%8."/>
      <w:lvlJc w:val="left"/>
      <w:pPr>
        <w:ind w:left="5397" w:hanging="357"/>
      </w:pPr>
      <w:rPr>
        <w:rFonts w:hAnsi="Arial Unicode MS"/>
        <w:caps w:val="0"/>
        <w:smallCaps w:val="0"/>
        <w:strike w:val="0"/>
        <w:dstrike w:val="0"/>
        <w:color w:val="000000"/>
        <w:spacing w:val="0"/>
        <w:w w:val="100"/>
        <w:kern w:val="0"/>
        <w:position w:val="0"/>
        <w:highlight w:val="none"/>
        <w:vertAlign w:val="baseline"/>
      </w:rPr>
    </w:lvl>
    <w:lvl w:ilvl="8" w:tplc="0FCC82B6">
      <w:start w:val="1"/>
      <w:numFmt w:val="lowerRoman"/>
      <w:lvlText w:val="%9."/>
      <w:lvlJc w:val="left"/>
      <w:pPr>
        <w:ind w:left="6117" w:hanging="299"/>
      </w:pPr>
      <w:rPr>
        <w:rFonts w:hAnsi="Arial Unicode MS"/>
        <w:caps w:val="0"/>
        <w:smallCaps w:val="0"/>
        <w:strike w:val="0"/>
        <w:dstrike w:val="0"/>
        <w:color w:val="000000"/>
        <w:spacing w:val="0"/>
        <w:w w:val="100"/>
        <w:kern w:val="0"/>
        <w:position w:val="0"/>
        <w:highlight w:val="none"/>
        <w:vertAlign w:val="baseline"/>
      </w:rPr>
    </w:lvl>
  </w:abstractNum>
  <w:abstractNum w:abstractNumId="50" w15:restartNumberingAfterBreak="0">
    <w:nsid w:val="477B7481"/>
    <w:multiLevelType w:val="hybridMultilevel"/>
    <w:tmpl w:val="8A348342"/>
    <w:styleLink w:val="Zaimportowanystyl40"/>
    <w:lvl w:ilvl="0" w:tplc="0E4020EC">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tplc="645ED61A">
      <w:start w:val="1"/>
      <w:numFmt w:val="lowerLetter"/>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rPr>
    </w:lvl>
    <w:lvl w:ilvl="2" w:tplc="1E18CAB0">
      <w:start w:val="1"/>
      <w:numFmt w:val="lowerRoman"/>
      <w:lvlText w:val="%3."/>
      <w:lvlJc w:val="left"/>
      <w:pPr>
        <w:ind w:left="1800" w:hanging="302"/>
      </w:pPr>
      <w:rPr>
        <w:rFonts w:hAnsi="Arial Unicode MS"/>
        <w:caps w:val="0"/>
        <w:smallCaps w:val="0"/>
        <w:strike w:val="0"/>
        <w:dstrike w:val="0"/>
        <w:color w:val="000000"/>
        <w:spacing w:val="0"/>
        <w:w w:val="100"/>
        <w:kern w:val="0"/>
        <w:position w:val="0"/>
        <w:highlight w:val="none"/>
        <w:vertAlign w:val="baseline"/>
      </w:rPr>
    </w:lvl>
    <w:lvl w:ilvl="3" w:tplc="60A405A6">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4" w:tplc="2622457C">
      <w:start w:val="1"/>
      <w:numFmt w:val="lowerLetter"/>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rPr>
    </w:lvl>
    <w:lvl w:ilvl="5" w:tplc="2C94839C">
      <w:start w:val="1"/>
      <w:numFmt w:val="lowerRoman"/>
      <w:lvlText w:val="%6."/>
      <w:lvlJc w:val="left"/>
      <w:pPr>
        <w:ind w:left="3960" w:hanging="302"/>
      </w:pPr>
      <w:rPr>
        <w:rFonts w:hAnsi="Arial Unicode MS"/>
        <w:caps w:val="0"/>
        <w:smallCaps w:val="0"/>
        <w:strike w:val="0"/>
        <w:dstrike w:val="0"/>
        <w:color w:val="000000"/>
        <w:spacing w:val="0"/>
        <w:w w:val="100"/>
        <w:kern w:val="0"/>
        <w:position w:val="0"/>
        <w:highlight w:val="none"/>
        <w:vertAlign w:val="baseline"/>
      </w:rPr>
    </w:lvl>
    <w:lvl w:ilvl="6" w:tplc="9C0281A2">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rPr>
    </w:lvl>
    <w:lvl w:ilvl="7" w:tplc="C9A8D394">
      <w:start w:val="1"/>
      <w:numFmt w:val="lowerLetter"/>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rPr>
    </w:lvl>
    <w:lvl w:ilvl="8" w:tplc="643830BE">
      <w:start w:val="1"/>
      <w:numFmt w:val="lowerRoman"/>
      <w:lvlText w:val="%9."/>
      <w:lvlJc w:val="left"/>
      <w:pPr>
        <w:ind w:left="6120" w:hanging="302"/>
      </w:pPr>
      <w:rPr>
        <w:rFonts w:hAnsi="Arial Unicode MS"/>
        <w:caps w:val="0"/>
        <w:smallCaps w:val="0"/>
        <w:strike w:val="0"/>
        <w:dstrike w:val="0"/>
        <w:color w:val="000000"/>
        <w:spacing w:val="0"/>
        <w:w w:val="100"/>
        <w:kern w:val="0"/>
        <w:position w:val="0"/>
        <w:highlight w:val="none"/>
        <w:vertAlign w:val="baseline"/>
      </w:rPr>
    </w:lvl>
  </w:abstractNum>
  <w:abstractNum w:abstractNumId="51" w15:restartNumberingAfterBreak="0">
    <w:nsid w:val="47AE2B1B"/>
    <w:multiLevelType w:val="hybridMultilevel"/>
    <w:tmpl w:val="D5047E52"/>
    <w:styleLink w:val="Zaimportowanystyl47"/>
    <w:lvl w:ilvl="0" w:tplc="8ECCA46E">
      <w:start w:val="1"/>
      <w:numFmt w:val="decimal"/>
      <w:lvlText w:val="%1)"/>
      <w:lvlJc w:val="left"/>
      <w:pPr>
        <w:tabs>
          <w:tab w:val="num" w:pos="708"/>
        </w:tabs>
        <w:ind w:left="720" w:hanging="357"/>
      </w:pPr>
      <w:rPr>
        <w:rFonts w:hAnsi="Arial Unicode MS"/>
        <w:caps w:val="0"/>
        <w:smallCaps w:val="0"/>
        <w:strike w:val="0"/>
        <w:dstrike w:val="0"/>
        <w:color w:val="000000"/>
        <w:spacing w:val="0"/>
        <w:w w:val="100"/>
        <w:kern w:val="0"/>
        <w:position w:val="0"/>
        <w:highlight w:val="none"/>
        <w:vertAlign w:val="baseline"/>
      </w:rPr>
    </w:lvl>
    <w:lvl w:ilvl="1" w:tplc="9FCE5288">
      <w:start w:val="1"/>
      <w:numFmt w:val="lowerLetter"/>
      <w:lvlText w:val="%2."/>
      <w:lvlJc w:val="left"/>
      <w:pPr>
        <w:tabs>
          <w:tab w:val="num" w:pos="1416"/>
        </w:tabs>
        <w:ind w:left="1428" w:hanging="345"/>
      </w:pPr>
      <w:rPr>
        <w:rFonts w:hAnsi="Arial Unicode MS"/>
        <w:caps w:val="0"/>
        <w:smallCaps w:val="0"/>
        <w:strike w:val="0"/>
        <w:dstrike w:val="0"/>
        <w:color w:val="000000"/>
        <w:spacing w:val="0"/>
        <w:w w:val="100"/>
        <w:kern w:val="0"/>
        <w:position w:val="0"/>
        <w:highlight w:val="none"/>
        <w:vertAlign w:val="baseline"/>
      </w:rPr>
    </w:lvl>
    <w:lvl w:ilvl="2" w:tplc="BF3CF1DE">
      <w:start w:val="1"/>
      <w:numFmt w:val="lowerRoman"/>
      <w:lvlText w:val="%3."/>
      <w:lvlJc w:val="left"/>
      <w:pPr>
        <w:tabs>
          <w:tab w:val="num" w:pos="2124"/>
        </w:tabs>
        <w:ind w:left="2136" w:hanging="275"/>
      </w:pPr>
      <w:rPr>
        <w:rFonts w:hAnsi="Arial Unicode MS"/>
        <w:caps w:val="0"/>
        <w:smallCaps w:val="0"/>
        <w:strike w:val="0"/>
        <w:dstrike w:val="0"/>
        <w:color w:val="000000"/>
        <w:spacing w:val="0"/>
        <w:w w:val="100"/>
        <w:kern w:val="0"/>
        <w:position w:val="0"/>
        <w:highlight w:val="none"/>
        <w:vertAlign w:val="baseline"/>
      </w:rPr>
    </w:lvl>
    <w:lvl w:ilvl="3" w:tplc="751C55B0">
      <w:start w:val="1"/>
      <w:numFmt w:val="decimal"/>
      <w:lvlText w:val="%4."/>
      <w:lvlJc w:val="left"/>
      <w:pPr>
        <w:tabs>
          <w:tab w:val="num" w:pos="2832"/>
        </w:tabs>
        <w:ind w:left="2844" w:hanging="321"/>
      </w:pPr>
      <w:rPr>
        <w:rFonts w:hAnsi="Arial Unicode MS"/>
        <w:caps w:val="0"/>
        <w:smallCaps w:val="0"/>
        <w:strike w:val="0"/>
        <w:dstrike w:val="0"/>
        <w:color w:val="000000"/>
        <w:spacing w:val="0"/>
        <w:w w:val="100"/>
        <w:kern w:val="0"/>
        <w:position w:val="0"/>
        <w:highlight w:val="none"/>
        <w:vertAlign w:val="baseline"/>
      </w:rPr>
    </w:lvl>
    <w:lvl w:ilvl="4" w:tplc="C8DA06C2">
      <w:start w:val="1"/>
      <w:numFmt w:val="lowerLetter"/>
      <w:lvlText w:val="%5."/>
      <w:lvlJc w:val="left"/>
      <w:pPr>
        <w:tabs>
          <w:tab w:val="num" w:pos="3540"/>
        </w:tabs>
        <w:ind w:left="3552" w:hanging="309"/>
      </w:pPr>
      <w:rPr>
        <w:rFonts w:hAnsi="Arial Unicode MS"/>
        <w:caps w:val="0"/>
        <w:smallCaps w:val="0"/>
        <w:strike w:val="0"/>
        <w:dstrike w:val="0"/>
        <w:color w:val="000000"/>
        <w:spacing w:val="0"/>
        <w:w w:val="100"/>
        <w:kern w:val="0"/>
        <w:position w:val="0"/>
        <w:highlight w:val="none"/>
        <w:vertAlign w:val="baseline"/>
      </w:rPr>
    </w:lvl>
    <w:lvl w:ilvl="5" w:tplc="8D06833E">
      <w:start w:val="1"/>
      <w:numFmt w:val="lowerRoman"/>
      <w:lvlText w:val="%6."/>
      <w:lvlJc w:val="left"/>
      <w:pPr>
        <w:tabs>
          <w:tab w:val="num" w:pos="4248"/>
        </w:tabs>
        <w:ind w:left="4260" w:hanging="239"/>
      </w:pPr>
      <w:rPr>
        <w:rFonts w:hAnsi="Arial Unicode MS"/>
        <w:caps w:val="0"/>
        <w:smallCaps w:val="0"/>
        <w:strike w:val="0"/>
        <w:dstrike w:val="0"/>
        <w:color w:val="000000"/>
        <w:spacing w:val="0"/>
        <w:w w:val="100"/>
        <w:kern w:val="0"/>
        <w:position w:val="0"/>
        <w:highlight w:val="none"/>
        <w:vertAlign w:val="baseline"/>
      </w:rPr>
    </w:lvl>
    <w:lvl w:ilvl="6" w:tplc="4AFAAFB0">
      <w:start w:val="1"/>
      <w:numFmt w:val="decimal"/>
      <w:lvlText w:val="%7."/>
      <w:lvlJc w:val="left"/>
      <w:pPr>
        <w:tabs>
          <w:tab w:val="num" w:pos="4956"/>
        </w:tabs>
        <w:ind w:left="4968" w:hanging="285"/>
      </w:pPr>
      <w:rPr>
        <w:rFonts w:hAnsi="Arial Unicode MS"/>
        <w:caps w:val="0"/>
        <w:smallCaps w:val="0"/>
        <w:strike w:val="0"/>
        <w:dstrike w:val="0"/>
        <w:color w:val="000000"/>
        <w:spacing w:val="0"/>
        <w:w w:val="100"/>
        <w:kern w:val="0"/>
        <w:position w:val="0"/>
        <w:highlight w:val="none"/>
        <w:vertAlign w:val="baseline"/>
      </w:rPr>
    </w:lvl>
    <w:lvl w:ilvl="7" w:tplc="9EAEF3BE">
      <w:start w:val="1"/>
      <w:numFmt w:val="lowerLetter"/>
      <w:lvlText w:val="%8."/>
      <w:lvlJc w:val="left"/>
      <w:pPr>
        <w:tabs>
          <w:tab w:val="num" w:pos="5664"/>
        </w:tabs>
        <w:ind w:left="5676" w:hanging="273"/>
      </w:pPr>
      <w:rPr>
        <w:rFonts w:hAnsi="Arial Unicode MS"/>
        <w:caps w:val="0"/>
        <w:smallCaps w:val="0"/>
        <w:strike w:val="0"/>
        <w:dstrike w:val="0"/>
        <w:color w:val="000000"/>
        <w:spacing w:val="0"/>
        <w:w w:val="100"/>
        <w:kern w:val="0"/>
        <w:position w:val="0"/>
        <w:highlight w:val="none"/>
        <w:vertAlign w:val="baseline"/>
      </w:rPr>
    </w:lvl>
    <w:lvl w:ilvl="8" w:tplc="625E1ACA">
      <w:start w:val="1"/>
      <w:numFmt w:val="lowerRoman"/>
      <w:suff w:val="nothing"/>
      <w:lvlText w:val="%9."/>
      <w:lvlJc w:val="left"/>
      <w:pPr>
        <w:ind w:left="6384" w:hanging="203"/>
      </w:pPr>
      <w:rPr>
        <w:rFonts w:hAnsi="Arial Unicode MS"/>
        <w:caps w:val="0"/>
        <w:smallCaps w:val="0"/>
        <w:strike w:val="0"/>
        <w:dstrike w:val="0"/>
        <w:color w:val="000000"/>
        <w:spacing w:val="0"/>
        <w:w w:val="100"/>
        <w:kern w:val="0"/>
        <w:position w:val="0"/>
        <w:highlight w:val="none"/>
        <w:vertAlign w:val="baseline"/>
      </w:rPr>
    </w:lvl>
  </w:abstractNum>
  <w:abstractNum w:abstractNumId="52" w15:restartNumberingAfterBreak="0">
    <w:nsid w:val="48C60CA6"/>
    <w:multiLevelType w:val="hybridMultilevel"/>
    <w:tmpl w:val="6CFEA714"/>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23222C92">
      <w:numFmt w:val="bullet"/>
      <w:lvlText w:val="•"/>
      <w:lvlJc w:val="left"/>
      <w:pPr>
        <w:ind w:left="2880" w:hanging="360"/>
      </w:pPr>
      <w:rPr>
        <w:rFonts w:ascii="Times New Roman" w:eastAsia="Times New Roman" w:hAnsi="Times New Roman" w:cs="Times New Roman" w:hint="default"/>
        <w:color w:val="000000"/>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48CC0760"/>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4" w15:restartNumberingAfterBreak="0">
    <w:nsid w:val="4A7371F7"/>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5" w15:restartNumberingAfterBreak="0">
    <w:nsid w:val="4FF70713"/>
    <w:multiLevelType w:val="hybridMultilevel"/>
    <w:tmpl w:val="231E8A6C"/>
    <w:styleLink w:val="Zaimportowanystyl56"/>
    <w:lvl w:ilvl="0" w:tplc="FB626934">
      <w:start w:val="1"/>
      <w:numFmt w:val="decimal"/>
      <w:lvlText w:val="%1)"/>
      <w:lvlJc w:val="left"/>
      <w:pPr>
        <w:tabs>
          <w:tab w:val="num" w:pos="708"/>
        </w:tabs>
        <w:ind w:left="720" w:hanging="357"/>
      </w:pPr>
      <w:rPr>
        <w:rFonts w:hAnsi="Arial Unicode MS"/>
        <w:caps w:val="0"/>
        <w:smallCaps w:val="0"/>
        <w:strike w:val="0"/>
        <w:dstrike w:val="0"/>
        <w:color w:val="000000"/>
        <w:spacing w:val="0"/>
        <w:w w:val="100"/>
        <w:kern w:val="0"/>
        <w:position w:val="0"/>
        <w:highlight w:val="none"/>
        <w:vertAlign w:val="baseline"/>
      </w:rPr>
    </w:lvl>
    <w:lvl w:ilvl="1" w:tplc="74D0ED2C">
      <w:start w:val="1"/>
      <w:numFmt w:val="lowerLetter"/>
      <w:suff w:val="nothing"/>
      <w:lvlText w:val="%2)"/>
      <w:lvlJc w:val="left"/>
      <w:pPr>
        <w:ind w:left="174" w:hanging="174"/>
      </w:pPr>
      <w:rPr>
        <w:rFonts w:hAnsi="Arial Unicode MS"/>
        <w:caps w:val="0"/>
        <w:smallCaps w:val="0"/>
        <w:strike w:val="0"/>
        <w:dstrike w:val="0"/>
        <w:color w:val="000000"/>
        <w:spacing w:val="0"/>
        <w:w w:val="100"/>
        <w:kern w:val="0"/>
        <w:position w:val="0"/>
        <w:highlight w:val="none"/>
        <w:vertAlign w:val="baseline"/>
      </w:rPr>
    </w:lvl>
    <w:lvl w:ilvl="2" w:tplc="6ADA8E64">
      <w:start w:val="1"/>
      <w:numFmt w:val="lowerRoman"/>
      <w:lvlText w:val="%3."/>
      <w:lvlJc w:val="left"/>
      <w:pPr>
        <w:tabs>
          <w:tab w:val="num" w:pos="1416"/>
        </w:tabs>
        <w:ind w:left="1428" w:hanging="287"/>
      </w:pPr>
      <w:rPr>
        <w:rFonts w:hAnsi="Arial Unicode MS"/>
        <w:caps w:val="0"/>
        <w:smallCaps w:val="0"/>
        <w:strike w:val="0"/>
        <w:dstrike w:val="0"/>
        <w:color w:val="000000"/>
        <w:spacing w:val="0"/>
        <w:w w:val="100"/>
        <w:kern w:val="0"/>
        <w:position w:val="0"/>
        <w:highlight w:val="none"/>
        <w:vertAlign w:val="baseline"/>
      </w:rPr>
    </w:lvl>
    <w:lvl w:ilvl="3" w:tplc="027A8298">
      <w:start w:val="1"/>
      <w:numFmt w:val="decimal"/>
      <w:lvlText w:val="%4."/>
      <w:lvlJc w:val="left"/>
      <w:pPr>
        <w:tabs>
          <w:tab w:val="num" w:pos="2124"/>
        </w:tabs>
        <w:ind w:left="2136" w:hanging="333"/>
      </w:pPr>
      <w:rPr>
        <w:rFonts w:hAnsi="Arial Unicode MS"/>
        <w:caps w:val="0"/>
        <w:smallCaps w:val="0"/>
        <w:strike w:val="0"/>
        <w:dstrike w:val="0"/>
        <w:color w:val="000000"/>
        <w:spacing w:val="0"/>
        <w:w w:val="100"/>
        <w:kern w:val="0"/>
        <w:position w:val="0"/>
        <w:highlight w:val="none"/>
        <w:vertAlign w:val="baseline"/>
      </w:rPr>
    </w:lvl>
    <w:lvl w:ilvl="4" w:tplc="6B088936">
      <w:start w:val="1"/>
      <w:numFmt w:val="lowerLetter"/>
      <w:lvlText w:val="%5."/>
      <w:lvlJc w:val="left"/>
      <w:pPr>
        <w:tabs>
          <w:tab w:val="num" w:pos="2832"/>
        </w:tabs>
        <w:ind w:left="2844" w:hanging="321"/>
      </w:pPr>
      <w:rPr>
        <w:rFonts w:hAnsi="Arial Unicode MS"/>
        <w:caps w:val="0"/>
        <w:smallCaps w:val="0"/>
        <w:strike w:val="0"/>
        <w:dstrike w:val="0"/>
        <w:color w:val="000000"/>
        <w:spacing w:val="0"/>
        <w:w w:val="100"/>
        <w:kern w:val="0"/>
        <w:position w:val="0"/>
        <w:highlight w:val="none"/>
        <w:vertAlign w:val="baseline"/>
      </w:rPr>
    </w:lvl>
    <w:lvl w:ilvl="5" w:tplc="822C341A">
      <w:start w:val="1"/>
      <w:numFmt w:val="lowerRoman"/>
      <w:lvlText w:val="%6."/>
      <w:lvlJc w:val="left"/>
      <w:pPr>
        <w:tabs>
          <w:tab w:val="num" w:pos="3540"/>
        </w:tabs>
        <w:ind w:left="3552" w:hanging="251"/>
      </w:pPr>
      <w:rPr>
        <w:rFonts w:hAnsi="Arial Unicode MS"/>
        <w:caps w:val="0"/>
        <w:smallCaps w:val="0"/>
        <w:strike w:val="0"/>
        <w:dstrike w:val="0"/>
        <w:color w:val="000000"/>
        <w:spacing w:val="0"/>
        <w:w w:val="100"/>
        <w:kern w:val="0"/>
        <w:position w:val="0"/>
        <w:highlight w:val="none"/>
        <w:vertAlign w:val="baseline"/>
      </w:rPr>
    </w:lvl>
    <w:lvl w:ilvl="6" w:tplc="185E1170">
      <w:start w:val="1"/>
      <w:numFmt w:val="decimal"/>
      <w:lvlText w:val="%7."/>
      <w:lvlJc w:val="left"/>
      <w:pPr>
        <w:tabs>
          <w:tab w:val="num" w:pos="4248"/>
        </w:tabs>
        <w:ind w:left="4260" w:hanging="297"/>
      </w:pPr>
      <w:rPr>
        <w:rFonts w:hAnsi="Arial Unicode MS"/>
        <w:caps w:val="0"/>
        <w:smallCaps w:val="0"/>
        <w:strike w:val="0"/>
        <w:dstrike w:val="0"/>
        <w:color w:val="000000"/>
        <w:spacing w:val="0"/>
        <w:w w:val="100"/>
        <w:kern w:val="0"/>
        <w:position w:val="0"/>
        <w:highlight w:val="none"/>
        <w:vertAlign w:val="baseline"/>
      </w:rPr>
    </w:lvl>
    <w:lvl w:ilvl="7" w:tplc="4508AEEE">
      <w:start w:val="1"/>
      <w:numFmt w:val="lowerLetter"/>
      <w:lvlText w:val="%8."/>
      <w:lvlJc w:val="left"/>
      <w:pPr>
        <w:tabs>
          <w:tab w:val="num" w:pos="4956"/>
        </w:tabs>
        <w:ind w:left="4968" w:hanging="285"/>
      </w:pPr>
      <w:rPr>
        <w:rFonts w:hAnsi="Arial Unicode MS"/>
        <w:caps w:val="0"/>
        <w:smallCaps w:val="0"/>
        <w:strike w:val="0"/>
        <w:dstrike w:val="0"/>
        <w:color w:val="000000"/>
        <w:spacing w:val="0"/>
        <w:w w:val="100"/>
        <w:kern w:val="0"/>
        <w:position w:val="0"/>
        <w:highlight w:val="none"/>
        <w:vertAlign w:val="baseline"/>
      </w:rPr>
    </w:lvl>
    <w:lvl w:ilvl="8" w:tplc="61DA637C">
      <w:start w:val="1"/>
      <w:numFmt w:val="lowerRoman"/>
      <w:lvlText w:val="%9."/>
      <w:lvlJc w:val="left"/>
      <w:pPr>
        <w:tabs>
          <w:tab w:val="num" w:pos="5664"/>
        </w:tabs>
        <w:ind w:left="5676" w:hanging="215"/>
      </w:pPr>
      <w:rPr>
        <w:rFonts w:hAnsi="Arial Unicode MS"/>
        <w:caps w:val="0"/>
        <w:smallCaps w:val="0"/>
        <w:strike w:val="0"/>
        <w:dstrike w:val="0"/>
        <w:color w:val="000000"/>
        <w:spacing w:val="0"/>
        <w:w w:val="100"/>
        <w:kern w:val="0"/>
        <w:position w:val="0"/>
        <w:highlight w:val="none"/>
        <w:vertAlign w:val="baseline"/>
      </w:rPr>
    </w:lvl>
  </w:abstractNum>
  <w:abstractNum w:abstractNumId="56" w15:restartNumberingAfterBreak="0">
    <w:nsid w:val="52484E83"/>
    <w:multiLevelType w:val="hybridMultilevel"/>
    <w:tmpl w:val="5B009D8C"/>
    <w:styleLink w:val="Zaimportowanystyl59"/>
    <w:lvl w:ilvl="0" w:tplc="6E147DA2">
      <w:start w:val="1"/>
      <w:numFmt w:val="decimal"/>
      <w:lvlText w:val="%1)"/>
      <w:lvlJc w:val="left"/>
      <w:pPr>
        <w:tabs>
          <w:tab w:val="num" w:pos="708"/>
        </w:tabs>
        <w:ind w:left="720" w:hanging="357"/>
      </w:pPr>
      <w:rPr>
        <w:rFonts w:hAnsi="Arial Unicode MS"/>
        <w:caps w:val="0"/>
        <w:smallCaps w:val="0"/>
        <w:strike w:val="0"/>
        <w:dstrike w:val="0"/>
        <w:color w:val="000000"/>
        <w:spacing w:val="0"/>
        <w:w w:val="100"/>
        <w:kern w:val="0"/>
        <w:position w:val="0"/>
        <w:highlight w:val="none"/>
        <w:vertAlign w:val="baseline"/>
      </w:rPr>
    </w:lvl>
    <w:lvl w:ilvl="1" w:tplc="5128E27E">
      <w:start w:val="1"/>
      <w:numFmt w:val="lowerLetter"/>
      <w:lvlText w:val="%2."/>
      <w:lvlJc w:val="left"/>
      <w:pPr>
        <w:tabs>
          <w:tab w:val="num" w:pos="1416"/>
        </w:tabs>
        <w:ind w:left="1428" w:hanging="345"/>
      </w:pPr>
      <w:rPr>
        <w:rFonts w:hAnsi="Arial Unicode MS"/>
        <w:caps w:val="0"/>
        <w:smallCaps w:val="0"/>
        <w:strike w:val="0"/>
        <w:dstrike w:val="0"/>
        <w:color w:val="000000"/>
        <w:spacing w:val="0"/>
        <w:w w:val="100"/>
        <w:kern w:val="0"/>
        <w:position w:val="0"/>
        <w:highlight w:val="none"/>
        <w:vertAlign w:val="baseline"/>
      </w:rPr>
    </w:lvl>
    <w:lvl w:ilvl="2" w:tplc="A87AC824">
      <w:start w:val="1"/>
      <w:numFmt w:val="lowerRoman"/>
      <w:lvlText w:val="%3."/>
      <w:lvlJc w:val="left"/>
      <w:pPr>
        <w:tabs>
          <w:tab w:val="num" w:pos="2124"/>
        </w:tabs>
        <w:ind w:left="2136" w:hanging="275"/>
      </w:pPr>
      <w:rPr>
        <w:rFonts w:hAnsi="Arial Unicode MS"/>
        <w:caps w:val="0"/>
        <w:smallCaps w:val="0"/>
        <w:strike w:val="0"/>
        <w:dstrike w:val="0"/>
        <w:color w:val="000000"/>
        <w:spacing w:val="0"/>
        <w:w w:val="100"/>
        <w:kern w:val="0"/>
        <w:position w:val="0"/>
        <w:highlight w:val="none"/>
        <w:vertAlign w:val="baseline"/>
      </w:rPr>
    </w:lvl>
    <w:lvl w:ilvl="3" w:tplc="93B654A6">
      <w:start w:val="1"/>
      <w:numFmt w:val="decimal"/>
      <w:lvlText w:val="%4."/>
      <w:lvlJc w:val="left"/>
      <w:pPr>
        <w:tabs>
          <w:tab w:val="num" w:pos="2832"/>
        </w:tabs>
        <w:ind w:left="2844" w:hanging="321"/>
      </w:pPr>
      <w:rPr>
        <w:rFonts w:hAnsi="Arial Unicode MS"/>
        <w:caps w:val="0"/>
        <w:smallCaps w:val="0"/>
        <w:strike w:val="0"/>
        <w:dstrike w:val="0"/>
        <w:color w:val="000000"/>
        <w:spacing w:val="0"/>
        <w:w w:val="100"/>
        <w:kern w:val="0"/>
        <w:position w:val="0"/>
        <w:highlight w:val="none"/>
        <w:vertAlign w:val="baseline"/>
      </w:rPr>
    </w:lvl>
    <w:lvl w:ilvl="4" w:tplc="DDA455C0">
      <w:start w:val="1"/>
      <w:numFmt w:val="lowerLetter"/>
      <w:lvlText w:val="%5."/>
      <w:lvlJc w:val="left"/>
      <w:pPr>
        <w:tabs>
          <w:tab w:val="num" w:pos="3540"/>
        </w:tabs>
        <w:ind w:left="3552" w:hanging="309"/>
      </w:pPr>
      <w:rPr>
        <w:rFonts w:hAnsi="Arial Unicode MS"/>
        <w:caps w:val="0"/>
        <w:smallCaps w:val="0"/>
        <w:strike w:val="0"/>
        <w:dstrike w:val="0"/>
        <w:color w:val="000000"/>
        <w:spacing w:val="0"/>
        <w:w w:val="100"/>
        <w:kern w:val="0"/>
        <w:position w:val="0"/>
        <w:highlight w:val="none"/>
        <w:vertAlign w:val="baseline"/>
      </w:rPr>
    </w:lvl>
    <w:lvl w:ilvl="5" w:tplc="419A2E28">
      <w:start w:val="1"/>
      <w:numFmt w:val="lowerRoman"/>
      <w:lvlText w:val="%6."/>
      <w:lvlJc w:val="left"/>
      <w:pPr>
        <w:tabs>
          <w:tab w:val="num" w:pos="4248"/>
        </w:tabs>
        <w:ind w:left="4260" w:hanging="239"/>
      </w:pPr>
      <w:rPr>
        <w:rFonts w:hAnsi="Arial Unicode MS"/>
        <w:caps w:val="0"/>
        <w:smallCaps w:val="0"/>
        <w:strike w:val="0"/>
        <w:dstrike w:val="0"/>
        <w:color w:val="000000"/>
        <w:spacing w:val="0"/>
        <w:w w:val="100"/>
        <w:kern w:val="0"/>
        <w:position w:val="0"/>
        <w:highlight w:val="none"/>
        <w:vertAlign w:val="baseline"/>
      </w:rPr>
    </w:lvl>
    <w:lvl w:ilvl="6" w:tplc="03C4CBFE">
      <w:start w:val="1"/>
      <w:numFmt w:val="decimal"/>
      <w:lvlText w:val="%7."/>
      <w:lvlJc w:val="left"/>
      <w:pPr>
        <w:tabs>
          <w:tab w:val="num" w:pos="4956"/>
        </w:tabs>
        <w:ind w:left="4968" w:hanging="285"/>
      </w:pPr>
      <w:rPr>
        <w:rFonts w:hAnsi="Arial Unicode MS"/>
        <w:caps w:val="0"/>
        <w:smallCaps w:val="0"/>
        <w:strike w:val="0"/>
        <w:dstrike w:val="0"/>
        <w:color w:val="000000"/>
        <w:spacing w:val="0"/>
        <w:w w:val="100"/>
        <w:kern w:val="0"/>
        <w:position w:val="0"/>
        <w:highlight w:val="none"/>
        <w:vertAlign w:val="baseline"/>
      </w:rPr>
    </w:lvl>
    <w:lvl w:ilvl="7" w:tplc="485A0860">
      <w:start w:val="1"/>
      <w:numFmt w:val="lowerLetter"/>
      <w:lvlText w:val="%8."/>
      <w:lvlJc w:val="left"/>
      <w:pPr>
        <w:tabs>
          <w:tab w:val="num" w:pos="5664"/>
        </w:tabs>
        <w:ind w:left="5676" w:hanging="273"/>
      </w:pPr>
      <w:rPr>
        <w:rFonts w:hAnsi="Arial Unicode MS"/>
        <w:caps w:val="0"/>
        <w:smallCaps w:val="0"/>
        <w:strike w:val="0"/>
        <w:dstrike w:val="0"/>
        <w:color w:val="000000"/>
        <w:spacing w:val="0"/>
        <w:w w:val="100"/>
        <w:kern w:val="0"/>
        <w:position w:val="0"/>
        <w:highlight w:val="none"/>
        <w:vertAlign w:val="baseline"/>
      </w:rPr>
    </w:lvl>
    <w:lvl w:ilvl="8" w:tplc="CB5ABD34">
      <w:start w:val="1"/>
      <w:numFmt w:val="lowerRoman"/>
      <w:suff w:val="nothing"/>
      <w:lvlText w:val="%9."/>
      <w:lvlJc w:val="left"/>
      <w:pPr>
        <w:ind w:left="6384" w:hanging="203"/>
      </w:pPr>
      <w:rPr>
        <w:rFonts w:hAnsi="Arial Unicode MS"/>
        <w:caps w:val="0"/>
        <w:smallCaps w:val="0"/>
        <w:strike w:val="0"/>
        <w:dstrike w:val="0"/>
        <w:color w:val="000000"/>
        <w:spacing w:val="0"/>
        <w:w w:val="100"/>
        <w:kern w:val="0"/>
        <w:position w:val="0"/>
        <w:highlight w:val="none"/>
        <w:vertAlign w:val="baseline"/>
      </w:rPr>
    </w:lvl>
  </w:abstractNum>
  <w:abstractNum w:abstractNumId="57" w15:restartNumberingAfterBreak="0">
    <w:nsid w:val="52DC0092"/>
    <w:multiLevelType w:val="hybridMultilevel"/>
    <w:tmpl w:val="2D522938"/>
    <w:styleLink w:val="Zaimportowanystyl58"/>
    <w:lvl w:ilvl="0" w:tplc="9932844E">
      <w:start w:val="1"/>
      <w:numFmt w:val="decimal"/>
      <w:lvlText w:val="%1)"/>
      <w:lvlJc w:val="left"/>
      <w:pPr>
        <w:tabs>
          <w:tab w:val="num" w:pos="851"/>
        </w:tabs>
        <w:ind w:left="491" w:hanging="131"/>
      </w:pPr>
      <w:rPr>
        <w:rFonts w:hAnsi="Arial Unicode MS"/>
        <w:caps w:val="0"/>
        <w:smallCaps w:val="0"/>
        <w:strike w:val="0"/>
        <w:dstrike w:val="0"/>
        <w:color w:val="000000"/>
        <w:spacing w:val="0"/>
        <w:w w:val="100"/>
        <w:kern w:val="0"/>
        <w:position w:val="0"/>
        <w:highlight w:val="none"/>
        <w:vertAlign w:val="baseline"/>
      </w:rPr>
    </w:lvl>
    <w:lvl w:ilvl="1" w:tplc="37C6F82E">
      <w:start w:val="1"/>
      <w:numFmt w:val="lowerLetter"/>
      <w:lvlText w:val="%2."/>
      <w:lvlJc w:val="left"/>
      <w:pPr>
        <w:tabs>
          <w:tab w:val="right" w:pos="851"/>
          <w:tab w:val="num" w:pos="1440"/>
        </w:tabs>
        <w:ind w:left="1080" w:firstLine="24"/>
      </w:pPr>
      <w:rPr>
        <w:rFonts w:hAnsi="Arial Unicode MS"/>
        <w:caps w:val="0"/>
        <w:smallCaps w:val="0"/>
        <w:strike w:val="0"/>
        <w:dstrike w:val="0"/>
        <w:color w:val="000000"/>
        <w:spacing w:val="0"/>
        <w:w w:val="100"/>
        <w:kern w:val="0"/>
        <w:position w:val="0"/>
        <w:highlight w:val="none"/>
        <w:vertAlign w:val="baseline"/>
      </w:rPr>
    </w:lvl>
    <w:lvl w:ilvl="2" w:tplc="8BE0BB82">
      <w:start w:val="1"/>
      <w:numFmt w:val="lowerRoman"/>
      <w:lvlText w:val="%3."/>
      <w:lvlJc w:val="left"/>
      <w:pPr>
        <w:tabs>
          <w:tab w:val="right" w:pos="851"/>
          <w:tab w:val="num" w:pos="2160"/>
        </w:tabs>
        <w:ind w:left="1800" w:firstLine="94"/>
      </w:pPr>
      <w:rPr>
        <w:rFonts w:hAnsi="Arial Unicode MS"/>
        <w:caps w:val="0"/>
        <w:smallCaps w:val="0"/>
        <w:strike w:val="0"/>
        <w:dstrike w:val="0"/>
        <w:color w:val="000000"/>
        <w:spacing w:val="0"/>
        <w:w w:val="100"/>
        <w:kern w:val="0"/>
        <w:position w:val="0"/>
        <w:highlight w:val="none"/>
        <w:vertAlign w:val="baseline"/>
      </w:rPr>
    </w:lvl>
    <w:lvl w:ilvl="3" w:tplc="EDB2459C">
      <w:start w:val="1"/>
      <w:numFmt w:val="decimal"/>
      <w:lvlText w:val="%4."/>
      <w:lvlJc w:val="left"/>
      <w:pPr>
        <w:tabs>
          <w:tab w:val="right" w:pos="851"/>
          <w:tab w:val="num" w:pos="2880"/>
        </w:tabs>
        <w:ind w:left="2520" w:firstLine="48"/>
      </w:pPr>
      <w:rPr>
        <w:rFonts w:hAnsi="Arial Unicode MS"/>
        <w:caps w:val="0"/>
        <w:smallCaps w:val="0"/>
        <w:strike w:val="0"/>
        <w:dstrike w:val="0"/>
        <w:color w:val="000000"/>
        <w:spacing w:val="0"/>
        <w:w w:val="100"/>
        <w:kern w:val="0"/>
        <w:position w:val="0"/>
        <w:highlight w:val="none"/>
        <w:vertAlign w:val="baseline"/>
      </w:rPr>
    </w:lvl>
    <w:lvl w:ilvl="4" w:tplc="D194DC18">
      <w:start w:val="1"/>
      <w:numFmt w:val="lowerLetter"/>
      <w:lvlText w:val="%5."/>
      <w:lvlJc w:val="left"/>
      <w:pPr>
        <w:tabs>
          <w:tab w:val="right" w:pos="851"/>
          <w:tab w:val="num" w:pos="3600"/>
        </w:tabs>
        <w:ind w:left="3240" w:firstLine="60"/>
      </w:pPr>
      <w:rPr>
        <w:rFonts w:hAnsi="Arial Unicode MS"/>
        <w:caps w:val="0"/>
        <w:smallCaps w:val="0"/>
        <w:strike w:val="0"/>
        <w:dstrike w:val="0"/>
        <w:color w:val="000000"/>
        <w:spacing w:val="0"/>
        <w:w w:val="100"/>
        <w:kern w:val="0"/>
        <w:position w:val="0"/>
        <w:highlight w:val="none"/>
        <w:vertAlign w:val="baseline"/>
      </w:rPr>
    </w:lvl>
    <w:lvl w:ilvl="5" w:tplc="2884B0D4">
      <w:start w:val="1"/>
      <w:numFmt w:val="lowerRoman"/>
      <w:lvlText w:val="%6."/>
      <w:lvlJc w:val="left"/>
      <w:pPr>
        <w:tabs>
          <w:tab w:val="right" w:pos="851"/>
          <w:tab w:val="num" w:pos="4320"/>
        </w:tabs>
        <w:ind w:left="3960" w:firstLine="130"/>
      </w:pPr>
      <w:rPr>
        <w:rFonts w:hAnsi="Arial Unicode MS"/>
        <w:caps w:val="0"/>
        <w:smallCaps w:val="0"/>
        <w:strike w:val="0"/>
        <w:dstrike w:val="0"/>
        <w:color w:val="000000"/>
        <w:spacing w:val="0"/>
        <w:w w:val="100"/>
        <w:kern w:val="0"/>
        <w:position w:val="0"/>
        <w:highlight w:val="none"/>
        <w:vertAlign w:val="baseline"/>
      </w:rPr>
    </w:lvl>
    <w:lvl w:ilvl="6" w:tplc="5A6693BE">
      <w:start w:val="1"/>
      <w:numFmt w:val="decimal"/>
      <w:lvlText w:val="%7."/>
      <w:lvlJc w:val="left"/>
      <w:pPr>
        <w:tabs>
          <w:tab w:val="right" w:pos="851"/>
          <w:tab w:val="num" w:pos="5040"/>
        </w:tabs>
        <w:ind w:left="4680" w:firstLine="84"/>
      </w:pPr>
      <w:rPr>
        <w:rFonts w:hAnsi="Arial Unicode MS"/>
        <w:caps w:val="0"/>
        <w:smallCaps w:val="0"/>
        <w:strike w:val="0"/>
        <w:dstrike w:val="0"/>
        <w:color w:val="000000"/>
        <w:spacing w:val="0"/>
        <w:w w:val="100"/>
        <w:kern w:val="0"/>
        <w:position w:val="0"/>
        <w:highlight w:val="none"/>
        <w:vertAlign w:val="baseline"/>
      </w:rPr>
    </w:lvl>
    <w:lvl w:ilvl="7" w:tplc="5E74DCFE">
      <w:start w:val="1"/>
      <w:numFmt w:val="lowerLetter"/>
      <w:lvlText w:val="%8."/>
      <w:lvlJc w:val="left"/>
      <w:pPr>
        <w:tabs>
          <w:tab w:val="right" w:pos="851"/>
          <w:tab w:val="num" w:pos="5760"/>
        </w:tabs>
        <w:ind w:left="5400" w:firstLine="96"/>
      </w:pPr>
      <w:rPr>
        <w:rFonts w:hAnsi="Arial Unicode MS"/>
        <w:caps w:val="0"/>
        <w:smallCaps w:val="0"/>
        <w:strike w:val="0"/>
        <w:dstrike w:val="0"/>
        <w:color w:val="000000"/>
        <w:spacing w:val="0"/>
        <w:w w:val="100"/>
        <w:kern w:val="0"/>
        <w:position w:val="0"/>
        <w:highlight w:val="none"/>
        <w:vertAlign w:val="baseline"/>
      </w:rPr>
    </w:lvl>
    <w:lvl w:ilvl="8" w:tplc="81808024">
      <w:start w:val="1"/>
      <w:numFmt w:val="lowerRoman"/>
      <w:lvlText w:val="%9."/>
      <w:lvlJc w:val="left"/>
      <w:pPr>
        <w:tabs>
          <w:tab w:val="right" w:pos="851"/>
          <w:tab w:val="num" w:pos="6480"/>
        </w:tabs>
        <w:ind w:left="6120" w:firstLine="166"/>
      </w:pPr>
      <w:rPr>
        <w:rFonts w:hAnsi="Arial Unicode MS"/>
        <w:caps w:val="0"/>
        <w:smallCaps w:val="0"/>
        <w:strike w:val="0"/>
        <w:dstrike w:val="0"/>
        <w:color w:val="000000"/>
        <w:spacing w:val="0"/>
        <w:w w:val="100"/>
        <w:kern w:val="0"/>
        <w:position w:val="0"/>
        <w:highlight w:val="none"/>
        <w:vertAlign w:val="baseline"/>
      </w:rPr>
    </w:lvl>
  </w:abstractNum>
  <w:abstractNum w:abstractNumId="58" w15:restartNumberingAfterBreak="0">
    <w:nsid w:val="53941B5B"/>
    <w:multiLevelType w:val="hybridMultilevel"/>
    <w:tmpl w:val="2B664702"/>
    <w:styleLink w:val="Zaimportowanystyl13"/>
    <w:lvl w:ilvl="0" w:tplc="A29A954C">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tplc="00E8345A">
      <w:start w:val="1"/>
      <w:numFmt w:val="lowerLetter"/>
      <w:lvlText w:val="%2."/>
      <w:lvlJc w:val="left"/>
      <w:pPr>
        <w:ind w:left="1080" w:hanging="360"/>
      </w:pPr>
      <w:rPr>
        <w:rFonts w:hAnsi="Arial Unicode MS"/>
        <w:caps w:val="0"/>
        <w:smallCaps w:val="0"/>
        <w:strike w:val="0"/>
        <w:dstrike w:val="0"/>
        <w:color w:val="000000"/>
        <w:spacing w:val="0"/>
        <w:w w:val="100"/>
        <w:kern w:val="0"/>
        <w:position w:val="0"/>
        <w:highlight w:val="none"/>
        <w:vertAlign w:val="baseline"/>
      </w:rPr>
    </w:lvl>
    <w:lvl w:ilvl="2" w:tplc="C60AFD16">
      <w:start w:val="1"/>
      <w:numFmt w:val="lowerRoman"/>
      <w:lvlText w:val="%3."/>
      <w:lvlJc w:val="left"/>
      <w:pPr>
        <w:ind w:left="1800" w:hanging="302"/>
      </w:pPr>
      <w:rPr>
        <w:rFonts w:hAnsi="Arial Unicode MS"/>
        <w:caps w:val="0"/>
        <w:smallCaps w:val="0"/>
        <w:strike w:val="0"/>
        <w:dstrike w:val="0"/>
        <w:color w:val="000000"/>
        <w:spacing w:val="0"/>
        <w:w w:val="100"/>
        <w:kern w:val="0"/>
        <w:position w:val="0"/>
        <w:highlight w:val="none"/>
        <w:vertAlign w:val="baseline"/>
      </w:rPr>
    </w:lvl>
    <w:lvl w:ilvl="3" w:tplc="EBE65EB4">
      <w:start w:val="1"/>
      <w:numFmt w:val="decimal"/>
      <w:lvlText w:val="%4."/>
      <w:lvlJc w:val="left"/>
      <w:pPr>
        <w:ind w:left="2520" w:hanging="360"/>
      </w:pPr>
      <w:rPr>
        <w:rFonts w:hAnsi="Arial Unicode MS"/>
        <w:caps w:val="0"/>
        <w:smallCaps w:val="0"/>
        <w:strike w:val="0"/>
        <w:dstrike w:val="0"/>
        <w:color w:val="000000"/>
        <w:spacing w:val="0"/>
        <w:w w:val="100"/>
        <w:kern w:val="0"/>
        <w:position w:val="0"/>
        <w:highlight w:val="none"/>
        <w:vertAlign w:val="baseline"/>
      </w:rPr>
    </w:lvl>
    <w:lvl w:ilvl="4" w:tplc="87ECCB02">
      <w:start w:val="1"/>
      <w:numFmt w:val="lowerLetter"/>
      <w:lvlText w:val="%5."/>
      <w:lvlJc w:val="left"/>
      <w:pPr>
        <w:ind w:left="3240" w:hanging="360"/>
      </w:pPr>
      <w:rPr>
        <w:rFonts w:hAnsi="Arial Unicode MS"/>
        <w:caps w:val="0"/>
        <w:smallCaps w:val="0"/>
        <w:strike w:val="0"/>
        <w:dstrike w:val="0"/>
        <w:color w:val="000000"/>
        <w:spacing w:val="0"/>
        <w:w w:val="100"/>
        <w:kern w:val="0"/>
        <w:position w:val="0"/>
        <w:highlight w:val="none"/>
        <w:vertAlign w:val="baseline"/>
      </w:rPr>
    </w:lvl>
    <w:lvl w:ilvl="5" w:tplc="A70ABB86">
      <w:start w:val="1"/>
      <w:numFmt w:val="lowerRoman"/>
      <w:lvlText w:val="%6."/>
      <w:lvlJc w:val="left"/>
      <w:pPr>
        <w:ind w:left="3960" w:hanging="302"/>
      </w:pPr>
      <w:rPr>
        <w:rFonts w:hAnsi="Arial Unicode MS"/>
        <w:caps w:val="0"/>
        <w:smallCaps w:val="0"/>
        <w:strike w:val="0"/>
        <w:dstrike w:val="0"/>
        <w:color w:val="000000"/>
        <w:spacing w:val="0"/>
        <w:w w:val="100"/>
        <w:kern w:val="0"/>
        <w:position w:val="0"/>
        <w:highlight w:val="none"/>
        <w:vertAlign w:val="baseline"/>
      </w:rPr>
    </w:lvl>
    <w:lvl w:ilvl="6" w:tplc="8A6AA4A8">
      <w:start w:val="1"/>
      <w:numFmt w:val="decimal"/>
      <w:lvlText w:val="%7."/>
      <w:lvlJc w:val="left"/>
      <w:pPr>
        <w:ind w:left="4680" w:hanging="360"/>
      </w:pPr>
      <w:rPr>
        <w:rFonts w:hAnsi="Arial Unicode MS"/>
        <w:caps w:val="0"/>
        <w:smallCaps w:val="0"/>
        <w:strike w:val="0"/>
        <w:dstrike w:val="0"/>
        <w:color w:val="000000"/>
        <w:spacing w:val="0"/>
        <w:w w:val="100"/>
        <w:kern w:val="0"/>
        <w:position w:val="0"/>
        <w:highlight w:val="none"/>
        <w:vertAlign w:val="baseline"/>
      </w:rPr>
    </w:lvl>
    <w:lvl w:ilvl="7" w:tplc="2F1A6D52">
      <w:start w:val="1"/>
      <w:numFmt w:val="lowerLetter"/>
      <w:lvlText w:val="%8."/>
      <w:lvlJc w:val="left"/>
      <w:pPr>
        <w:ind w:left="5400" w:hanging="360"/>
      </w:pPr>
      <w:rPr>
        <w:rFonts w:hAnsi="Arial Unicode MS"/>
        <w:caps w:val="0"/>
        <w:smallCaps w:val="0"/>
        <w:strike w:val="0"/>
        <w:dstrike w:val="0"/>
        <w:color w:val="000000"/>
        <w:spacing w:val="0"/>
        <w:w w:val="100"/>
        <w:kern w:val="0"/>
        <w:position w:val="0"/>
        <w:highlight w:val="none"/>
        <w:vertAlign w:val="baseline"/>
      </w:rPr>
    </w:lvl>
    <w:lvl w:ilvl="8" w:tplc="85D8188C">
      <w:start w:val="1"/>
      <w:numFmt w:val="lowerRoman"/>
      <w:lvlText w:val="%9."/>
      <w:lvlJc w:val="left"/>
      <w:pPr>
        <w:ind w:left="6120" w:hanging="302"/>
      </w:pPr>
      <w:rPr>
        <w:rFonts w:hAnsi="Arial Unicode MS"/>
        <w:caps w:val="0"/>
        <w:smallCaps w:val="0"/>
        <w:strike w:val="0"/>
        <w:dstrike w:val="0"/>
        <w:color w:val="000000"/>
        <w:spacing w:val="0"/>
        <w:w w:val="100"/>
        <w:kern w:val="0"/>
        <w:position w:val="0"/>
        <w:highlight w:val="none"/>
        <w:vertAlign w:val="baseline"/>
      </w:rPr>
    </w:lvl>
  </w:abstractNum>
  <w:abstractNum w:abstractNumId="59" w15:restartNumberingAfterBreak="0">
    <w:nsid w:val="54D534E8"/>
    <w:multiLevelType w:val="hybridMultilevel"/>
    <w:tmpl w:val="BADAF6EA"/>
    <w:styleLink w:val="Zaimportowanystyl37"/>
    <w:lvl w:ilvl="0" w:tplc="0ED8EEEE">
      <w:start w:val="1"/>
      <w:numFmt w:val="decimal"/>
      <w:lvlText w:val="%1."/>
      <w:lvlJc w:val="left"/>
      <w:pPr>
        <w:ind w:left="357" w:hanging="357"/>
      </w:pPr>
      <w:rPr>
        <w:rFonts w:hAnsi="Arial Unicode MS"/>
        <w:caps w:val="0"/>
        <w:smallCaps w:val="0"/>
        <w:strike w:val="0"/>
        <w:dstrike w:val="0"/>
        <w:color w:val="000000"/>
        <w:spacing w:val="0"/>
        <w:w w:val="100"/>
        <w:kern w:val="0"/>
        <w:position w:val="0"/>
        <w:highlight w:val="none"/>
        <w:vertAlign w:val="baseline"/>
      </w:rPr>
    </w:lvl>
    <w:lvl w:ilvl="1" w:tplc="CFC435CC">
      <w:start w:val="1"/>
      <w:numFmt w:val="lowerLetter"/>
      <w:lvlText w:val="%2."/>
      <w:lvlJc w:val="left"/>
      <w:pPr>
        <w:ind w:left="1077" w:hanging="357"/>
      </w:pPr>
      <w:rPr>
        <w:rFonts w:hAnsi="Arial Unicode MS"/>
        <w:caps w:val="0"/>
        <w:smallCaps w:val="0"/>
        <w:strike w:val="0"/>
        <w:dstrike w:val="0"/>
        <w:color w:val="000000"/>
        <w:spacing w:val="0"/>
        <w:w w:val="100"/>
        <w:kern w:val="0"/>
        <w:position w:val="0"/>
        <w:highlight w:val="none"/>
        <w:vertAlign w:val="baseline"/>
      </w:rPr>
    </w:lvl>
    <w:lvl w:ilvl="2" w:tplc="3DAEC752">
      <w:start w:val="1"/>
      <w:numFmt w:val="lowerRoman"/>
      <w:lvlText w:val="%3."/>
      <w:lvlJc w:val="left"/>
      <w:pPr>
        <w:ind w:left="1797" w:hanging="299"/>
      </w:pPr>
      <w:rPr>
        <w:rFonts w:hAnsi="Arial Unicode MS"/>
        <w:caps w:val="0"/>
        <w:smallCaps w:val="0"/>
        <w:strike w:val="0"/>
        <w:dstrike w:val="0"/>
        <w:color w:val="000000"/>
        <w:spacing w:val="0"/>
        <w:w w:val="100"/>
        <w:kern w:val="0"/>
        <w:position w:val="0"/>
        <w:highlight w:val="none"/>
        <w:vertAlign w:val="baseline"/>
      </w:rPr>
    </w:lvl>
    <w:lvl w:ilvl="3" w:tplc="1AC09512">
      <w:start w:val="1"/>
      <w:numFmt w:val="decimal"/>
      <w:lvlText w:val="%4."/>
      <w:lvlJc w:val="left"/>
      <w:pPr>
        <w:ind w:left="2517" w:hanging="357"/>
      </w:pPr>
      <w:rPr>
        <w:rFonts w:hAnsi="Arial Unicode MS"/>
        <w:caps w:val="0"/>
        <w:smallCaps w:val="0"/>
        <w:strike w:val="0"/>
        <w:dstrike w:val="0"/>
        <w:color w:val="000000"/>
        <w:spacing w:val="0"/>
        <w:w w:val="100"/>
        <w:kern w:val="0"/>
        <w:position w:val="0"/>
        <w:highlight w:val="none"/>
        <w:vertAlign w:val="baseline"/>
      </w:rPr>
    </w:lvl>
    <w:lvl w:ilvl="4" w:tplc="7B4A26EE">
      <w:start w:val="1"/>
      <w:numFmt w:val="lowerLetter"/>
      <w:lvlText w:val="%5."/>
      <w:lvlJc w:val="left"/>
      <w:pPr>
        <w:ind w:left="3237" w:hanging="357"/>
      </w:pPr>
      <w:rPr>
        <w:rFonts w:hAnsi="Arial Unicode MS"/>
        <w:caps w:val="0"/>
        <w:smallCaps w:val="0"/>
        <w:strike w:val="0"/>
        <w:dstrike w:val="0"/>
        <w:color w:val="000000"/>
        <w:spacing w:val="0"/>
        <w:w w:val="100"/>
        <w:kern w:val="0"/>
        <w:position w:val="0"/>
        <w:highlight w:val="none"/>
        <w:vertAlign w:val="baseline"/>
      </w:rPr>
    </w:lvl>
    <w:lvl w:ilvl="5" w:tplc="BF4671DE">
      <w:start w:val="1"/>
      <w:numFmt w:val="lowerRoman"/>
      <w:lvlText w:val="%6."/>
      <w:lvlJc w:val="left"/>
      <w:pPr>
        <w:ind w:left="3957" w:hanging="299"/>
      </w:pPr>
      <w:rPr>
        <w:rFonts w:hAnsi="Arial Unicode MS"/>
        <w:caps w:val="0"/>
        <w:smallCaps w:val="0"/>
        <w:strike w:val="0"/>
        <w:dstrike w:val="0"/>
        <w:color w:val="000000"/>
        <w:spacing w:val="0"/>
        <w:w w:val="100"/>
        <w:kern w:val="0"/>
        <w:position w:val="0"/>
        <w:highlight w:val="none"/>
        <w:vertAlign w:val="baseline"/>
      </w:rPr>
    </w:lvl>
    <w:lvl w:ilvl="6" w:tplc="D6B22526">
      <w:start w:val="1"/>
      <w:numFmt w:val="decimal"/>
      <w:lvlText w:val="%7."/>
      <w:lvlJc w:val="left"/>
      <w:pPr>
        <w:ind w:left="4677" w:hanging="357"/>
      </w:pPr>
      <w:rPr>
        <w:rFonts w:hAnsi="Arial Unicode MS"/>
        <w:caps w:val="0"/>
        <w:smallCaps w:val="0"/>
        <w:strike w:val="0"/>
        <w:dstrike w:val="0"/>
        <w:color w:val="000000"/>
        <w:spacing w:val="0"/>
        <w:w w:val="100"/>
        <w:kern w:val="0"/>
        <w:position w:val="0"/>
        <w:highlight w:val="none"/>
        <w:vertAlign w:val="baseline"/>
      </w:rPr>
    </w:lvl>
    <w:lvl w:ilvl="7" w:tplc="852EAF0C">
      <w:start w:val="1"/>
      <w:numFmt w:val="lowerLetter"/>
      <w:lvlText w:val="%8."/>
      <w:lvlJc w:val="left"/>
      <w:pPr>
        <w:ind w:left="5397" w:hanging="357"/>
      </w:pPr>
      <w:rPr>
        <w:rFonts w:hAnsi="Arial Unicode MS"/>
        <w:caps w:val="0"/>
        <w:smallCaps w:val="0"/>
        <w:strike w:val="0"/>
        <w:dstrike w:val="0"/>
        <w:color w:val="000000"/>
        <w:spacing w:val="0"/>
        <w:w w:val="100"/>
        <w:kern w:val="0"/>
        <w:position w:val="0"/>
        <w:highlight w:val="none"/>
        <w:vertAlign w:val="baseline"/>
      </w:rPr>
    </w:lvl>
    <w:lvl w:ilvl="8" w:tplc="12E2B16E">
      <w:start w:val="1"/>
      <w:numFmt w:val="lowerRoman"/>
      <w:lvlText w:val="%9."/>
      <w:lvlJc w:val="left"/>
      <w:pPr>
        <w:ind w:left="6117" w:hanging="299"/>
      </w:pPr>
      <w:rPr>
        <w:rFonts w:hAnsi="Arial Unicode MS"/>
        <w:caps w:val="0"/>
        <w:smallCaps w:val="0"/>
        <w:strike w:val="0"/>
        <w:dstrike w:val="0"/>
        <w:color w:val="000000"/>
        <w:spacing w:val="0"/>
        <w:w w:val="100"/>
        <w:kern w:val="0"/>
        <w:position w:val="0"/>
        <w:highlight w:val="none"/>
        <w:vertAlign w:val="baseline"/>
      </w:rPr>
    </w:lvl>
  </w:abstractNum>
  <w:abstractNum w:abstractNumId="60" w15:restartNumberingAfterBreak="0">
    <w:nsid w:val="55DB6FB9"/>
    <w:multiLevelType w:val="hybridMultilevel"/>
    <w:tmpl w:val="7780DC9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563E5E3B"/>
    <w:multiLevelType w:val="hybridMultilevel"/>
    <w:tmpl w:val="B4827D84"/>
    <w:styleLink w:val="Zaimportowanystyl45"/>
    <w:lvl w:ilvl="0" w:tplc="9216C742">
      <w:start w:val="1"/>
      <w:numFmt w:val="decimal"/>
      <w:lvlText w:val="%1)"/>
      <w:lvlJc w:val="left"/>
      <w:pPr>
        <w:tabs>
          <w:tab w:val="num" w:pos="709"/>
        </w:tabs>
        <w:ind w:left="720" w:hanging="357"/>
      </w:pPr>
      <w:rPr>
        <w:rFonts w:hAnsi="Arial Unicode MS"/>
        <w:caps w:val="0"/>
        <w:smallCaps w:val="0"/>
        <w:strike w:val="0"/>
        <w:dstrike w:val="0"/>
        <w:color w:val="000000"/>
        <w:spacing w:val="0"/>
        <w:w w:val="100"/>
        <w:kern w:val="0"/>
        <w:position w:val="0"/>
        <w:highlight w:val="none"/>
        <w:vertAlign w:val="baseline"/>
      </w:rPr>
    </w:lvl>
    <w:lvl w:ilvl="1" w:tplc="BB5A11C4">
      <w:start w:val="1"/>
      <w:numFmt w:val="lowerLetter"/>
      <w:lvlText w:val="%2."/>
      <w:lvlJc w:val="left"/>
      <w:pPr>
        <w:tabs>
          <w:tab w:val="right" w:pos="709"/>
          <w:tab w:val="num" w:pos="1416"/>
        </w:tabs>
        <w:ind w:left="1427" w:hanging="344"/>
      </w:pPr>
      <w:rPr>
        <w:rFonts w:hAnsi="Arial Unicode MS"/>
        <w:caps w:val="0"/>
        <w:smallCaps w:val="0"/>
        <w:strike w:val="0"/>
        <w:dstrike w:val="0"/>
        <w:color w:val="000000"/>
        <w:spacing w:val="0"/>
        <w:w w:val="100"/>
        <w:kern w:val="0"/>
        <w:position w:val="0"/>
        <w:highlight w:val="none"/>
        <w:vertAlign w:val="baseline"/>
      </w:rPr>
    </w:lvl>
    <w:lvl w:ilvl="2" w:tplc="D9869C7C">
      <w:start w:val="1"/>
      <w:numFmt w:val="lowerRoman"/>
      <w:lvlText w:val="%3."/>
      <w:lvlJc w:val="left"/>
      <w:pPr>
        <w:tabs>
          <w:tab w:val="right" w:pos="709"/>
          <w:tab w:val="num" w:pos="2124"/>
        </w:tabs>
        <w:ind w:left="2135" w:hanging="274"/>
      </w:pPr>
      <w:rPr>
        <w:rFonts w:hAnsi="Arial Unicode MS"/>
        <w:caps w:val="0"/>
        <w:smallCaps w:val="0"/>
        <w:strike w:val="0"/>
        <w:dstrike w:val="0"/>
        <w:color w:val="000000"/>
        <w:spacing w:val="0"/>
        <w:w w:val="100"/>
        <w:kern w:val="0"/>
        <w:position w:val="0"/>
        <w:highlight w:val="none"/>
        <w:vertAlign w:val="baseline"/>
      </w:rPr>
    </w:lvl>
    <w:lvl w:ilvl="3" w:tplc="D8EA24E0">
      <w:start w:val="1"/>
      <w:numFmt w:val="decimal"/>
      <w:lvlText w:val="%4."/>
      <w:lvlJc w:val="left"/>
      <w:pPr>
        <w:tabs>
          <w:tab w:val="right" w:pos="709"/>
          <w:tab w:val="num" w:pos="2832"/>
        </w:tabs>
        <w:ind w:left="2843" w:hanging="320"/>
      </w:pPr>
      <w:rPr>
        <w:rFonts w:hAnsi="Arial Unicode MS"/>
        <w:caps w:val="0"/>
        <w:smallCaps w:val="0"/>
        <w:strike w:val="0"/>
        <w:dstrike w:val="0"/>
        <w:color w:val="000000"/>
        <w:spacing w:val="0"/>
        <w:w w:val="100"/>
        <w:kern w:val="0"/>
        <w:position w:val="0"/>
        <w:highlight w:val="none"/>
        <w:vertAlign w:val="baseline"/>
      </w:rPr>
    </w:lvl>
    <w:lvl w:ilvl="4" w:tplc="25C0935C">
      <w:start w:val="1"/>
      <w:numFmt w:val="lowerLetter"/>
      <w:lvlText w:val="%5."/>
      <w:lvlJc w:val="left"/>
      <w:pPr>
        <w:tabs>
          <w:tab w:val="right" w:pos="709"/>
          <w:tab w:val="num" w:pos="3540"/>
        </w:tabs>
        <w:ind w:left="3551" w:hanging="308"/>
      </w:pPr>
      <w:rPr>
        <w:rFonts w:hAnsi="Arial Unicode MS"/>
        <w:caps w:val="0"/>
        <w:smallCaps w:val="0"/>
        <w:strike w:val="0"/>
        <w:dstrike w:val="0"/>
        <w:color w:val="000000"/>
        <w:spacing w:val="0"/>
        <w:w w:val="100"/>
        <w:kern w:val="0"/>
        <w:position w:val="0"/>
        <w:highlight w:val="none"/>
        <w:vertAlign w:val="baseline"/>
      </w:rPr>
    </w:lvl>
    <w:lvl w:ilvl="5" w:tplc="C346E826">
      <w:start w:val="1"/>
      <w:numFmt w:val="lowerRoman"/>
      <w:lvlText w:val="%6."/>
      <w:lvlJc w:val="left"/>
      <w:pPr>
        <w:tabs>
          <w:tab w:val="right" w:pos="709"/>
          <w:tab w:val="num" w:pos="4248"/>
        </w:tabs>
        <w:ind w:left="4259" w:hanging="238"/>
      </w:pPr>
      <w:rPr>
        <w:rFonts w:hAnsi="Arial Unicode MS"/>
        <w:caps w:val="0"/>
        <w:smallCaps w:val="0"/>
        <w:strike w:val="0"/>
        <w:dstrike w:val="0"/>
        <w:color w:val="000000"/>
        <w:spacing w:val="0"/>
        <w:w w:val="100"/>
        <w:kern w:val="0"/>
        <w:position w:val="0"/>
        <w:highlight w:val="none"/>
        <w:vertAlign w:val="baseline"/>
      </w:rPr>
    </w:lvl>
    <w:lvl w:ilvl="6" w:tplc="B56C6A08">
      <w:start w:val="1"/>
      <w:numFmt w:val="decimal"/>
      <w:lvlText w:val="%7."/>
      <w:lvlJc w:val="left"/>
      <w:pPr>
        <w:tabs>
          <w:tab w:val="right" w:pos="709"/>
          <w:tab w:val="num" w:pos="4956"/>
        </w:tabs>
        <w:ind w:left="4967" w:hanging="284"/>
      </w:pPr>
      <w:rPr>
        <w:rFonts w:hAnsi="Arial Unicode MS"/>
        <w:caps w:val="0"/>
        <w:smallCaps w:val="0"/>
        <w:strike w:val="0"/>
        <w:dstrike w:val="0"/>
        <w:color w:val="000000"/>
        <w:spacing w:val="0"/>
        <w:w w:val="100"/>
        <w:kern w:val="0"/>
        <w:position w:val="0"/>
        <w:highlight w:val="none"/>
        <w:vertAlign w:val="baseline"/>
      </w:rPr>
    </w:lvl>
    <w:lvl w:ilvl="7" w:tplc="2AB4B8E0">
      <w:start w:val="1"/>
      <w:numFmt w:val="lowerLetter"/>
      <w:lvlText w:val="%8."/>
      <w:lvlJc w:val="left"/>
      <w:pPr>
        <w:tabs>
          <w:tab w:val="right" w:pos="709"/>
          <w:tab w:val="num" w:pos="5664"/>
        </w:tabs>
        <w:ind w:left="5675" w:hanging="272"/>
      </w:pPr>
      <w:rPr>
        <w:rFonts w:hAnsi="Arial Unicode MS"/>
        <w:caps w:val="0"/>
        <w:smallCaps w:val="0"/>
        <w:strike w:val="0"/>
        <w:dstrike w:val="0"/>
        <w:color w:val="000000"/>
        <w:spacing w:val="0"/>
        <w:w w:val="100"/>
        <w:kern w:val="0"/>
        <w:position w:val="0"/>
        <w:highlight w:val="none"/>
        <w:vertAlign w:val="baseline"/>
      </w:rPr>
    </w:lvl>
    <w:lvl w:ilvl="8" w:tplc="F342D8AA">
      <w:start w:val="1"/>
      <w:numFmt w:val="lowerRoman"/>
      <w:suff w:val="nothing"/>
      <w:lvlText w:val="%9."/>
      <w:lvlJc w:val="left"/>
      <w:pPr>
        <w:tabs>
          <w:tab w:val="right" w:pos="709"/>
        </w:tabs>
        <w:ind w:left="6383" w:hanging="202"/>
      </w:pPr>
      <w:rPr>
        <w:rFonts w:hAnsi="Arial Unicode MS"/>
        <w:caps w:val="0"/>
        <w:smallCaps w:val="0"/>
        <w:strike w:val="0"/>
        <w:dstrike w:val="0"/>
        <w:color w:val="000000"/>
        <w:spacing w:val="0"/>
        <w:w w:val="100"/>
        <w:kern w:val="0"/>
        <w:position w:val="0"/>
        <w:highlight w:val="none"/>
        <w:vertAlign w:val="baseline"/>
      </w:rPr>
    </w:lvl>
  </w:abstractNum>
  <w:abstractNum w:abstractNumId="62" w15:restartNumberingAfterBreak="0">
    <w:nsid w:val="57800CE9"/>
    <w:multiLevelType w:val="hybridMultilevel"/>
    <w:tmpl w:val="80442BF0"/>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3" w15:restartNumberingAfterBreak="0">
    <w:nsid w:val="58A31D0A"/>
    <w:multiLevelType w:val="hybridMultilevel"/>
    <w:tmpl w:val="7CC05CA8"/>
    <w:styleLink w:val="Zaimportowanystyl16"/>
    <w:lvl w:ilvl="0" w:tplc="F3E2B9B4">
      <w:start w:val="1"/>
      <w:numFmt w:val="decimal"/>
      <w:lvlText w:val="%1)"/>
      <w:lvlJc w:val="left"/>
      <w:pPr>
        <w:ind w:left="993" w:hanging="357"/>
      </w:pPr>
      <w:rPr>
        <w:rFonts w:hAnsi="Arial Unicode MS"/>
        <w:caps w:val="0"/>
        <w:smallCaps w:val="0"/>
        <w:strike w:val="0"/>
        <w:dstrike w:val="0"/>
        <w:color w:val="000000"/>
        <w:spacing w:val="0"/>
        <w:w w:val="100"/>
        <w:kern w:val="0"/>
        <w:position w:val="0"/>
        <w:highlight w:val="none"/>
        <w:vertAlign w:val="baseline"/>
      </w:rPr>
    </w:lvl>
    <w:lvl w:ilvl="1" w:tplc="E3745B60">
      <w:start w:val="1"/>
      <w:numFmt w:val="lowerLetter"/>
      <w:lvlText w:val="%2)"/>
      <w:lvlJc w:val="left"/>
      <w:pPr>
        <w:ind w:left="1418" w:hanging="357"/>
      </w:pPr>
      <w:rPr>
        <w:rFonts w:hAnsi="Arial Unicode MS"/>
        <w:caps w:val="0"/>
        <w:smallCaps w:val="0"/>
        <w:strike w:val="0"/>
        <w:dstrike w:val="0"/>
        <w:color w:val="000000"/>
        <w:spacing w:val="0"/>
        <w:w w:val="100"/>
        <w:kern w:val="0"/>
        <w:position w:val="0"/>
        <w:highlight w:val="none"/>
        <w:vertAlign w:val="baseline"/>
      </w:rPr>
    </w:lvl>
    <w:lvl w:ilvl="2" w:tplc="E188AA60">
      <w:start w:val="1"/>
      <w:numFmt w:val="lowerRoman"/>
      <w:lvlText w:val="%3."/>
      <w:lvlJc w:val="left"/>
      <w:pPr>
        <w:ind w:left="2126" w:hanging="287"/>
      </w:pPr>
      <w:rPr>
        <w:rFonts w:hAnsi="Arial Unicode MS"/>
        <w:caps w:val="0"/>
        <w:smallCaps w:val="0"/>
        <w:strike w:val="0"/>
        <w:dstrike w:val="0"/>
        <w:color w:val="000000"/>
        <w:spacing w:val="0"/>
        <w:w w:val="100"/>
        <w:kern w:val="0"/>
        <w:position w:val="0"/>
        <w:highlight w:val="none"/>
        <w:vertAlign w:val="baseline"/>
      </w:rPr>
    </w:lvl>
    <w:lvl w:ilvl="3" w:tplc="96549676">
      <w:start w:val="1"/>
      <w:numFmt w:val="decimal"/>
      <w:lvlText w:val="%4."/>
      <w:lvlJc w:val="left"/>
      <w:pPr>
        <w:ind w:left="2834" w:hanging="333"/>
      </w:pPr>
      <w:rPr>
        <w:rFonts w:hAnsi="Arial Unicode MS"/>
        <w:caps w:val="0"/>
        <w:smallCaps w:val="0"/>
        <w:strike w:val="0"/>
        <w:dstrike w:val="0"/>
        <w:color w:val="000000"/>
        <w:spacing w:val="0"/>
        <w:w w:val="100"/>
        <w:kern w:val="0"/>
        <w:position w:val="0"/>
        <w:highlight w:val="none"/>
        <w:vertAlign w:val="baseline"/>
      </w:rPr>
    </w:lvl>
    <w:lvl w:ilvl="4" w:tplc="D7964A52">
      <w:start w:val="1"/>
      <w:numFmt w:val="lowerLetter"/>
      <w:lvlText w:val="%5."/>
      <w:lvlJc w:val="left"/>
      <w:pPr>
        <w:ind w:left="3542" w:hanging="321"/>
      </w:pPr>
      <w:rPr>
        <w:rFonts w:hAnsi="Arial Unicode MS"/>
        <w:caps w:val="0"/>
        <w:smallCaps w:val="0"/>
        <w:strike w:val="0"/>
        <w:dstrike w:val="0"/>
        <w:color w:val="000000"/>
        <w:spacing w:val="0"/>
        <w:w w:val="100"/>
        <w:kern w:val="0"/>
        <w:position w:val="0"/>
        <w:highlight w:val="none"/>
        <w:vertAlign w:val="baseline"/>
      </w:rPr>
    </w:lvl>
    <w:lvl w:ilvl="5" w:tplc="8E62AB06">
      <w:start w:val="1"/>
      <w:numFmt w:val="lowerRoman"/>
      <w:lvlText w:val="%6."/>
      <w:lvlJc w:val="left"/>
      <w:pPr>
        <w:ind w:left="4250" w:hanging="251"/>
      </w:pPr>
      <w:rPr>
        <w:rFonts w:hAnsi="Arial Unicode MS"/>
        <w:caps w:val="0"/>
        <w:smallCaps w:val="0"/>
        <w:strike w:val="0"/>
        <w:dstrike w:val="0"/>
        <w:color w:val="000000"/>
        <w:spacing w:val="0"/>
        <w:w w:val="100"/>
        <w:kern w:val="0"/>
        <w:position w:val="0"/>
        <w:highlight w:val="none"/>
        <w:vertAlign w:val="baseline"/>
      </w:rPr>
    </w:lvl>
    <w:lvl w:ilvl="6" w:tplc="AEBCD4C4">
      <w:start w:val="1"/>
      <w:numFmt w:val="decimal"/>
      <w:lvlText w:val="%7."/>
      <w:lvlJc w:val="left"/>
      <w:pPr>
        <w:ind w:left="4958" w:hanging="297"/>
      </w:pPr>
      <w:rPr>
        <w:rFonts w:hAnsi="Arial Unicode MS"/>
        <w:caps w:val="0"/>
        <w:smallCaps w:val="0"/>
        <w:strike w:val="0"/>
        <w:dstrike w:val="0"/>
        <w:color w:val="000000"/>
        <w:spacing w:val="0"/>
        <w:w w:val="100"/>
        <w:kern w:val="0"/>
        <w:position w:val="0"/>
        <w:highlight w:val="none"/>
        <w:vertAlign w:val="baseline"/>
      </w:rPr>
    </w:lvl>
    <w:lvl w:ilvl="7" w:tplc="1F4046BA">
      <w:start w:val="1"/>
      <w:numFmt w:val="lowerLetter"/>
      <w:lvlText w:val="%8."/>
      <w:lvlJc w:val="left"/>
      <w:pPr>
        <w:ind w:left="5666" w:hanging="285"/>
      </w:pPr>
      <w:rPr>
        <w:rFonts w:hAnsi="Arial Unicode MS"/>
        <w:caps w:val="0"/>
        <w:smallCaps w:val="0"/>
        <w:strike w:val="0"/>
        <w:dstrike w:val="0"/>
        <w:color w:val="000000"/>
        <w:spacing w:val="0"/>
        <w:w w:val="100"/>
        <w:kern w:val="0"/>
        <w:position w:val="0"/>
        <w:highlight w:val="none"/>
        <w:vertAlign w:val="baseline"/>
      </w:rPr>
    </w:lvl>
    <w:lvl w:ilvl="8" w:tplc="DFB82B0E">
      <w:start w:val="1"/>
      <w:numFmt w:val="lowerRoman"/>
      <w:lvlText w:val="%9."/>
      <w:lvlJc w:val="left"/>
      <w:pPr>
        <w:ind w:left="6374" w:hanging="215"/>
      </w:pPr>
      <w:rPr>
        <w:rFonts w:hAnsi="Arial Unicode MS"/>
        <w:caps w:val="0"/>
        <w:smallCaps w:val="0"/>
        <w:strike w:val="0"/>
        <w:dstrike w:val="0"/>
        <w:color w:val="000000"/>
        <w:spacing w:val="0"/>
        <w:w w:val="100"/>
        <w:kern w:val="0"/>
        <w:position w:val="0"/>
        <w:highlight w:val="none"/>
        <w:vertAlign w:val="baseline"/>
      </w:rPr>
    </w:lvl>
  </w:abstractNum>
  <w:abstractNum w:abstractNumId="64" w15:restartNumberingAfterBreak="0">
    <w:nsid w:val="59236F14"/>
    <w:multiLevelType w:val="multilevel"/>
    <w:tmpl w:val="0415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5" w15:restartNumberingAfterBreak="0">
    <w:nsid w:val="5D9B3D0A"/>
    <w:multiLevelType w:val="hybridMultilevel"/>
    <w:tmpl w:val="35A8FCE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600A21EF"/>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7" w15:restartNumberingAfterBreak="0">
    <w:nsid w:val="614B363D"/>
    <w:multiLevelType w:val="hybridMultilevel"/>
    <w:tmpl w:val="0B482BAE"/>
    <w:lvl w:ilvl="0" w:tplc="FFFFFFF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8" w15:restartNumberingAfterBreak="0">
    <w:nsid w:val="658746F6"/>
    <w:multiLevelType w:val="hybridMultilevel"/>
    <w:tmpl w:val="E89644A0"/>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699C42FE"/>
    <w:multiLevelType w:val="hybridMultilevel"/>
    <w:tmpl w:val="0C544818"/>
    <w:lvl w:ilvl="0" w:tplc="FFFFFFFF">
      <w:start w:val="1"/>
      <w:numFmt w:val="decimal"/>
      <w:lvlText w:val="%1)"/>
      <w:lvlJc w:val="left"/>
      <w:pPr>
        <w:ind w:left="720" w:hanging="360"/>
      </w:pPr>
      <w:rPr>
        <w:rFonts w:hint="default"/>
      </w:rPr>
    </w:lvl>
    <w:lvl w:ilvl="1" w:tplc="04150017">
      <w:start w:val="1"/>
      <w:numFmt w:val="lowerLetter"/>
      <w:lvlText w:val="%2)"/>
      <w:lvlJc w:val="left"/>
      <w:pPr>
        <w:ind w:left="1440" w:hanging="360"/>
      </w:p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6B11432A"/>
    <w:multiLevelType w:val="hybridMultilevel"/>
    <w:tmpl w:val="B7CA3692"/>
    <w:styleLink w:val="Zaimportowanystyl31"/>
    <w:lvl w:ilvl="0" w:tplc="E54C55F0">
      <w:start w:val="1"/>
      <w:numFmt w:val="decimal"/>
      <w:lvlText w:val="%1."/>
      <w:lvlJc w:val="left"/>
      <w:pPr>
        <w:ind w:left="360" w:hanging="357"/>
      </w:pPr>
      <w:rPr>
        <w:rFonts w:hAnsi="Arial Unicode MS"/>
        <w:caps w:val="0"/>
        <w:smallCaps w:val="0"/>
        <w:strike w:val="0"/>
        <w:dstrike w:val="0"/>
        <w:color w:val="000000"/>
        <w:spacing w:val="0"/>
        <w:w w:val="100"/>
        <w:kern w:val="0"/>
        <w:position w:val="0"/>
        <w:highlight w:val="none"/>
        <w:vertAlign w:val="baseline"/>
      </w:rPr>
    </w:lvl>
    <w:lvl w:ilvl="1" w:tplc="6A049B56">
      <w:start w:val="1"/>
      <w:numFmt w:val="decimal"/>
      <w:lvlText w:val="%2)"/>
      <w:lvlJc w:val="left"/>
      <w:pPr>
        <w:tabs>
          <w:tab w:val="num" w:pos="708"/>
        </w:tabs>
        <w:ind w:left="786" w:hanging="357"/>
      </w:pPr>
      <w:rPr>
        <w:rFonts w:hAnsi="Arial Unicode MS"/>
        <w:caps w:val="0"/>
        <w:smallCaps w:val="0"/>
        <w:strike w:val="0"/>
        <w:dstrike w:val="0"/>
        <w:color w:val="000000"/>
        <w:spacing w:val="0"/>
        <w:w w:val="100"/>
        <w:kern w:val="0"/>
        <w:position w:val="0"/>
        <w:highlight w:val="none"/>
        <w:vertAlign w:val="baseline"/>
      </w:rPr>
    </w:lvl>
    <w:lvl w:ilvl="2" w:tplc="DEA2AB46">
      <w:start w:val="1"/>
      <w:numFmt w:val="lowerRoman"/>
      <w:lvlText w:val="%3."/>
      <w:lvlJc w:val="left"/>
      <w:pPr>
        <w:tabs>
          <w:tab w:val="num" w:pos="2124"/>
        </w:tabs>
        <w:ind w:left="2202" w:hanging="341"/>
      </w:pPr>
      <w:rPr>
        <w:rFonts w:hAnsi="Arial Unicode MS"/>
        <w:caps w:val="0"/>
        <w:smallCaps w:val="0"/>
        <w:strike w:val="0"/>
        <w:dstrike w:val="0"/>
        <w:color w:val="000000"/>
        <w:spacing w:val="0"/>
        <w:w w:val="100"/>
        <w:kern w:val="0"/>
        <w:position w:val="0"/>
        <w:highlight w:val="none"/>
        <w:vertAlign w:val="baseline"/>
      </w:rPr>
    </w:lvl>
    <w:lvl w:ilvl="3" w:tplc="45B0F422">
      <w:start w:val="1"/>
      <w:numFmt w:val="lowerLetter"/>
      <w:lvlText w:val="%4)"/>
      <w:lvlJc w:val="left"/>
      <w:pPr>
        <w:tabs>
          <w:tab w:val="num" w:pos="1068"/>
        </w:tabs>
        <w:ind w:left="1146" w:hanging="435"/>
      </w:pPr>
      <w:rPr>
        <w:rFonts w:hAnsi="Arial Unicode MS"/>
        <w:caps w:val="0"/>
        <w:smallCaps w:val="0"/>
        <w:strike w:val="0"/>
        <w:dstrike w:val="0"/>
        <w:color w:val="000000"/>
        <w:spacing w:val="0"/>
        <w:w w:val="100"/>
        <w:kern w:val="0"/>
        <w:position w:val="0"/>
        <w:highlight w:val="none"/>
        <w:vertAlign w:val="baseline"/>
      </w:rPr>
    </w:lvl>
    <w:lvl w:ilvl="4" w:tplc="75722638">
      <w:start w:val="1"/>
      <w:numFmt w:val="lowerLetter"/>
      <w:lvlText w:val="%5."/>
      <w:lvlJc w:val="left"/>
      <w:pPr>
        <w:tabs>
          <w:tab w:val="num" w:pos="3540"/>
        </w:tabs>
        <w:ind w:left="3618" w:hanging="375"/>
      </w:pPr>
      <w:rPr>
        <w:rFonts w:hAnsi="Arial Unicode MS"/>
        <w:caps w:val="0"/>
        <w:smallCaps w:val="0"/>
        <w:strike w:val="0"/>
        <w:dstrike w:val="0"/>
        <w:color w:val="000000"/>
        <w:spacing w:val="0"/>
        <w:w w:val="100"/>
        <w:kern w:val="0"/>
        <w:position w:val="0"/>
        <w:highlight w:val="none"/>
        <w:vertAlign w:val="baseline"/>
      </w:rPr>
    </w:lvl>
    <w:lvl w:ilvl="5" w:tplc="951254E0">
      <w:start w:val="1"/>
      <w:numFmt w:val="lowerRoman"/>
      <w:lvlText w:val="%6."/>
      <w:lvlJc w:val="left"/>
      <w:pPr>
        <w:tabs>
          <w:tab w:val="num" w:pos="4248"/>
        </w:tabs>
        <w:ind w:left="4326" w:hanging="305"/>
      </w:pPr>
      <w:rPr>
        <w:rFonts w:hAnsi="Arial Unicode MS"/>
        <w:caps w:val="0"/>
        <w:smallCaps w:val="0"/>
        <w:strike w:val="0"/>
        <w:dstrike w:val="0"/>
        <w:color w:val="000000"/>
        <w:spacing w:val="0"/>
        <w:w w:val="100"/>
        <w:kern w:val="0"/>
        <w:position w:val="0"/>
        <w:highlight w:val="none"/>
        <w:vertAlign w:val="baseline"/>
      </w:rPr>
    </w:lvl>
    <w:lvl w:ilvl="6" w:tplc="914C7CF8">
      <w:start w:val="1"/>
      <w:numFmt w:val="decimal"/>
      <w:lvlText w:val="%7."/>
      <w:lvlJc w:val="left"/>
      <w:pPr>
        <w:tabs>
          <w:tab w:val="num" w:pos="4956"/>
        </w:tabs>
        <w:ind w:left="5034" w:hanging="351"/>
      </w:pPr>
      <w:rPr>
        <w:rFonts w:hAnsi="Arial Unicode MS"/>
        <w:caps w:val="0"/>
        <w:smallCaps w:val="0"/>
        <w:strike w:val="0"/>
        <w:dstrike w:val="0"/>
        <w:color w:val="000000"/>
        <w:spacing w:val="0"/>
        <w:w w:val="100"/>
        <w:kern w:val="0"/>
        <w:position w:val="0"/>
        <w:highlight w:val="none"/>
        <w:vertAlign w:val="baseline"/>
      </w:rPr>
    </w:lvl>
    <w:lvl w:ilvl="7" w:tplc="A95813EE">
      <w:start w:val="1"/>
      <w:numFmt w:val="lowerLetter"/>
      <w:lvlText w:val="%8."/>
      <w:lvlJc w:val="left"/>
      <w:pPr>
        <w:tabs>
          <w:tab w:val="num" w:pos="5664"/>
        </w:tabs>
        <w:ind w:left="5742" w:hanging="339"/>
      </w:pPr>
      <w:rPr>
        <w:rFonts w:hAnsi="Arial Unicode MS"/>
        <w:caps w:val="0"/>
        <w:smallCaps w:val="0"/>
        <w:strike w:val="0"/>
        <w:dstrike w:val="0"/>
        <w:color w:val="000000"/>
        <w:spacing w:val="0"/>
        <w:w w:val="100"/>
        <w:kern w:val="0"/>
        <w:position w:val="0"/>
        <w:highlight w:val="none"/>
        <w:vertAlign w:val="baseline"/>
      </w:rPr>
    </w:lvl>
    <w:lvl w:ilvl="8" w:tplc="1302A5EA">
      <w:start w:val="1"/>
      <w:numFmt w:val="lowerRoman"/>
      <w:suff w:val="nothing"/>
      <w:lvlText w:val="%9."/>
      <w:lvlJc w:val="left"/>
      <w:pPr>
        <w:ind w:left="6450" w:hanging="269"/>
      </w:pPr>
      <w:rPr>
        <w:rFonts w:hAnsi="Arial Unicode MS"/>
        <w:caps w:val="0"/>
        <w:smallCaps w:val="0"/>
        <w:strike w:val="0"/>
        <w:dstrike w:val="0"/>
        <w:color w:val="000000"/>
        <w:spacing w:val="0"/>
        <w:w w:val="100"/>
        <w:kern w:val="0"/>
        <w:position w:val="0"/>
        <w:highlight w:val="none"/>
        <w:vertAlign w:val="baseline"/>
      </w:rPr>
    </w:lvl>
  </w:abstractNum>
  <w:abstractNum w:abstractNumId="71" w15:restartNumberingAfterBreak="0">
    <w:nsid w:val="6CAE2852"/>
    <w:multiLevelType w:val="hybridMultilevel"/>
    <w:tmpl w:val="FCF863A2"/>
    <w:styleLink w:val="Zaimportowanystyl49"/>
    <w:lvl w:ilvl="0" w:tplc="C8BC48E8">
      <w:start w:val="1"/>
      <w:numFmt w:val="decimal"/>
      <w:lvlText w:val="%1)"/>
      <w:lvlJc w:val="left"/>
      <w:pPr>
        <w:ind w:left="1068" w:hanging="357"/>
      </w:pPr>
      <w:rPr>
        <w:rFonts w:hAnsi="Arial Unicode MS"/>
        <w:caps w:val="0"/>
        <w:smallCaps w:val="0"/>
        <w:strike w:val="0"/>
        <w:dstrike w:val="0"/>
        <w:color w:val="000000"/>
        <w:spacing w:val="0"/>
        <w:w w:val="100"/>
        <w:kern w:val="0"/>
        <w:position w:val="0"/>
        <w:highlight w:val="none"/>
        <w:vertAlign w:val="baseline"/>
      </w:rPr>
    </w:lvl>
    <w:lvl w:ilvl="1" w:tplc="5880C2C6">
      <w:start w:val="1"/>
      <w:numFmt w:val="lowerLetter"/>
      <w:lvlText w:val="%2."/>
      <w:lvlJc w:val="left"/>
      <w:pPr>
        <w:ind w:left="1788" w:hanging="357"/>
      </w:pPr>
      <w:rPr>
        <w:rFonts w:hAnsi="Arial Unicode MS"/>
        <w:caps w:val="0"/>
        <w:smallCaps w:val="0"/>
        <w:strike w:val="0"/>
        <w:dstrike w:val="0"/>
        <w:color w:val="000000"/>
        <w:spacing w:val="0"/>
        <w:w w:val="100"/>
        <w:kern w:val="0"/>
        <w:position w:val="0"/>
        <w:highlight w:val="none"/>
        <w:vertAlign w:val="baseline"/>
      </w:rPr>
    </w:lvl>
    <w:lvl w:ilvl="2" w:tplc="B0043510">
      <w:start w:val="1"/>
      <w:numFmt w:val="lowerRoman"/>
      <w:lvlText w:val="%3."/>
      <w:lvlJc w:val="left"/>
      <w:pPr>
        <w:ind w:left="2508" w:hanging="299"/>
      </w:pPr>
      <w:rPr>
        <w:rFonts w:hAnsi="Arial Unicode MS"/>
        <w:caps w:val="0"/>
        <w:smallCaps w:val="0"/>
        <w:strike w:val="0"/>
        <w:dstrike w:val="0"/>
        <w:color w:val="000000"/>
        <w:spacing w:val="0"/>
        <w:w w:val="100"/>
        <w:kern w:val="0"/>
        <w:position w:val="0"/>
        <w:highlight w:val="none"/>
        <w:vertAlign w:val="baseline"/>
      </w:rPr>
    </w:lvl>
    <w:lvl w:ilvl="3" w:tplc="2B269C90">
      <w:start w:val="1"/>
      <w:numFmt w:val="decimal"/>
      <w:lvlText w:val="%4."/>
      <w:lvlJc w:val="left"/>
      <w:pPr>
        <w:ind w:left="3228" w:hanging="357"/>
      </w:pPr>
      <w:rPr>
        <w:rFonts w:hAnsi="Arial Unicode MS"/>
        <w:caps w:val="0"/>
        <w:smallCaps w:val="0"/>
        <w:strike w:val="0"/>
        <w:dstrike w:val="0"/>
        <w:color w:val="000000"/>
        <w:spacing w:val="0"/>
        <w:w w:val="100"/>
        <w:kern w:val="0"/>
        <w:position w:val="0"/>
        <w:highlight w:val="none"/>
        <w:vertAlign w:val="baseline"/>
      </w:rPr>
    </w:lvl>
    <w:lvl w:ilvl="4" w:tplc="D6F61336">
      <w:start w:val="1"/>
      <w:numFmt w:val="lowerLetter"/>
      <w:lvlText w:val="%5."/>
      <w:lvlJc w:val="left"/>
      <w:pPr>
        <w:ind w:left="3948" w:hanging="357"/>
      </w:pPr>
      <w:rPr>
        <w:rFonts w:hAnsi="Arial Unicode MS"/>
        <w:caps w:val="0"/>
        <w:smallCaps w:val="0"/>
        <w:strike w:val="0"/>
        <w:dstrike w:val="0"/>
        <w:color w:val="000000"/>
        <w:spacing w:val="0"/>
        <w:w w:val="100"/>
        <w:kern w:val="0"/>
        <w:position w:val="0"/>
        <w:highlight w:val="none"/>
        <w:vertAlign w:val="baseline"/>
      </w:rPr>
    </w:lvl>
    <w:lvl w:ilvl="5" w:tplc="4A7E2014">
      <w:start w:val="1"/>
      <w:numFmt w:val="lowerRoman"/>
      <w:lvlText w:val="%6."/>
      <w:lvlJc w:val="left"/>
      <w:pPr>
        <w:ind w:left="4668" w:hanging="299"/>
      </w:pPr>
      <w:rPr>
        <w:rFonts w:hAnsi="Arial Unicode MS"/>
        <w:caps w:val="0"/>
        <w:smallCaps w:val="0"/>
        <w:strike w:val="0"/>
        <w:dstrike w:val="0"/>
        <w:color w:val="000000"/>
        <w:spacing w:val="0"/>
        <w:w w:val="100"/>
        <w:kern w:val="0"/>
        <w:position w:val="0"/>
        <w:highlight w:val="none"/>
        <w:vertAlign w:val="baseline"/>
      </w:rPr>
    </w:lvl>
    <w:lvl w:ilvl="6" w:tplc="1AC0BF28">
      <w:start w:val="1"/>
      <w:numFmt w:val="decimal"/>
      <w:lvlText w:val="%7."/>
      <w:lvlJc w:val="left"/>
      <w:pPr>
        <w:ind w:left="5388" w:hanging="357"/>
      </w:pPr>
      <w:rPr>
        <w:rFonts w:hAnsi="Arial Unicode MS"/>
        <w:caps w:val="0"/>
        <w:smallCaps w:val="0"/>
        <w:strike w:val="0"/>
        <w:dstrike w:val="0"/>
        <w:color w:val="000000"/>
        <w:spacing w:val="0"/>
        <w:w w:val="100"/>
        <w:kern w:val="0"/>
        <w:position w:val="0"/>
        <w:highlight w:val="none"/>
        <w:vertAlign w:val="baseline"/>
      </w:rPr>
    </w:lvl>
    <w:lvl w:ilvl="7" w:tplc="085C0F52">
      <w:start w:val="1"/>
      <w:numFmt w:val="lowerLetter"/>
      <w:lvlText w:val="%8."/>
      <w:lvlJc w:val="left"/>
      <w:pPr>
        <w:ind w:left="6108" w:hanging="357"/>
      </w:pPr>
      <w:rPr>
        <w:rFonts w:hAnsi="Arial Unicode MS"/>
        <w:caps w:val="0"/>
        <w:smallCaps w:val="0"/>
        <w:strike w:val="0"/>
        <w:dstrike w:val="0"/>
        <w:color w:val="000000"/>
        <w:spacing w:val="0"/>
        <w:w w:val="100"/>
        <w:kern w:val="0"/>
        <w:position w:val="0"/>
        <w:highlight w:val="none"/>
        <w:vertAlign w:val="baseline"/>
      </w:rPr>
    </w:lvl>
    <w:lvl w:ilvl="8" w:tplc="0C4C17F0">
      <w:start w:val="1"/>
      <w:numFmt w:val="lowerRoman"/>
      <w:lvlText w:val="%9."/>
      <w:lvlJc w:val="left"/>
      <w:pPr>
        <w:ind w:left="6828" w:hanging="299"/>
      </w:pPr>
      <w:rPr>
        <w:rFonts w:hAnsi="Arial Unicode MS"/>
        <w:caps w:val="0"/>
        <w:smallCaps w:val="0"/>
        <w:strike w:val="0"/>
        <w:dstrike w:val="0"/>
        <w:color w:val="000000"/>
        <w:spacing w:val="0"/>
        <w:w w:val="100"/>
        <w:kern w:val="0"/>
        <w:position w:val="0"/>
        <w:highlight w:val="none"/>
        <w:vertAlign w:val="baseline"/>
      </w:rPr>
    </w:lvl>
  </w:abstractNum>
  <w:abstractNum w:abstractNumId="72" w15:restartNumberingAfterBreak="0">
    <w:nsid w:val="6F4F6628"/>
    <w:multiLevelType w:val="multilevel"/>
    <w:tmpl w:val="041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3" w15:restartNumberingAfterBreak="0">
    <w:nsid w:val="72126242"/>
    <w:multiLevelType w:val="hybridMultilevel"/>
    <w:tmpl w:val="8604C4B4"/>
    <w:styleLink w:val="Zaimportowanystyl46"/>
    <w:lvl w:ilvl="0" w:tplc="D5D6311C">
      <w:start w:val="1"/>
      <w:numFmt w:val="decimal"/>
      <w:lvlText w:val="%1."/>
      <w:lvlJc w:val="left"/>
      <w:pPr>
        <w:ind w:left="706" w:hanging="703"/>
      </w:pPr>
      <w:rPr>
        <w:rFonts w:hAnsi="Arial Unicode MS"/>
        <w:caps w:val="0"/>
        <w:smallCaps w:val="0"/>
        <w:strike w:val="0"/>
        <w:dstrike w:val="0"/>
        <w:color w:val="000000"/>
        <w:spacing w:val="0"/>
        <w:w w:val="100"/>
        <w:kern w:val="0"/>
        <w:position w:val="0"/>
        <w:highlight w:val="none"/>
        <w:vertAlign w:val="baseline"/>
      </w:rPr>
    </w:lvl>
    <w:lvl w:ilvl="1" w:tplc="526C90F2">
      <w:start w:val="1"/>
      <w:numFmt w:val="lowerLetter"/>
      <w:lvlText w:val="%2."/>
      <w:lvlJc w:val="left"/>
      <w:pPr>
        <w:tabs>
          <w:tab w:val="right" w:pos="709"/>
        </w:tabs>
        <w:ind w:left="1416" w:hanging="330"/>
      </w:pPr>
      <w:rPr>
        <w:rFonts w:hAnsi="Arial Unicode MS"/>
        <w:caps w:val="0"/>
        <w:smallCaps w:val="0"/>
        <w:strike w:val="0"/>
        <w:dstrike w:val="0"/>
        <w:color w:val="000000"/>
        <w:spacing w:val="0"/>
        <w:w w:val="100"/>
        <w:kern w:val="0"/>
        <w:position w:val="0"/>
        <w:highlight w:val="none"/>
        <w:vertAlign w:val="baseline"/>
      </w:rPr>
    </w:lvl>
    <w:lvl w:ilvl="2" w:tplc="01E875B0">
      <w:start w:val="1"/>
      <w:numFmt w:val="lowerRoman"/>
      <w:lvlText w:val="%3."/>
      <w:lvlJc w:val="left"/>
      <w:pPr>
        <w:tabs>
          <w:tab w:val="right" w:pos="709"/>
        </w:tabs>
        <w:ind w:left="2124" w:hanging="260"/>
      </w:pPr>
      <w:rPr>
        <w:rFonts w:hAnsi="Arial Unicode MS"/>
        <w:caps w:val="0"/>
        <w:smallCaps w:val="0"/>
        <w:strike w:val="0"/>
        <w:dstrike w:val="0"/>
        <w:color w:val="000000"/>
        <w:spacing w:val="0"/>
        <w:w w:val="100"/>
        <w:kern w:val="0"/>
        <w:position w:val="0"/>
        <w:highlight w:val="none"/>
        <w:vertAlign w:val="baseline"/>
      </w:rPr>
    </w:lvl>
    <w:lvl w:ilvl="3" w:tplc="5CE42F2C">
      <w:start w:val="1"/>
      <w:numFmt w:val="decimal"/>
      <w:lvlText w:val="%4."/>
      <w:lvlJc w:val="left"/>
      <w:pPr>
        <w:tabs>
          <w:tab w:val="right" w:pos="709"/>
        </w:tabs>
        <w:ind w:left="2832" w:hanging="306"/>
      </w:pPr>
      <w:rPr>
        <w:rFonts w:hAnsi="Arial Unicode MS"/>
        <w:caps w:val="0"/>
        <w:smallCaps w:val="0"/>
        <w:strike w:val="0"/>
        <w:dstrike w:val="0"/>
        <w:color w:val="000000"/>
        <w:spacing w:val="0"/>
        <w:w w:val="100"/>
        <w:kern w:val="0"/>
        <w:position w:val="0"/>
        <w:highlight w:val="none"/>
        <w:vertAlign w:val="baseline"/>
      </w:rPr>
    </w:lvl>
    <w:lvl w:ilvl="4" w:tplc="2042F77E">
      <w:start w:val="1"/>
      <w:numFmt w:val="lowerLetter"/>
      <w:lvlText w:val="%5."/>
      <w:lvlJc w:val="left"/>
      <w:pPr>
        <w:tabs>
          <w:tab w:val="right" w:pos="709"/>
        </w:tabs>
        <w:ind w:left="3540" w:hanging="294"/>
      </w:pPr>
      <w:rPr>
        <w:rFonts w:hAnsi="Arial Unicode MS"/>
        <w:caps w:val="0"/>
        <w:smallCaps w:val="0"/>
        <w:strike w:val="0"/>
        <w:dstrike w:val="0"/>
        <w:color w:val="000000"/>
        <w:spacing w:val="0"/>
        <w:w w:val="100"/>
        <w:kern w:val="0"/>
        <w:position w:val="0"/>
        <w:highlight w:val="none"/>
        <w:vertAlign w:val="baseline"/>
      </w:rPr>
    </w:lvl>
    <w:lvl w:ilvl="5" w:tplc="42BC9990">
      <w:start w:val="1"/>
      <w:numFmt w:val="lowerRoman"/>
      <w:lvlText w:val="%6."/>
      <w:lvlJc w:val="left"/>
      <w:pPr>
        <w:tabs>
          <w:tab w:val="right" w:pos="709"/>
        </w:tabs>
        <w:ind w:left="4248" w:hanging="224"/>
      </w:pPr>
      <w:rPr>
        <w:rFonts w:hAnsi="Arial Unicode MS"/>
        <w:caps w:val="0"/>
        <w:smallCaps w:val="0"/>
        <w:strike w:val="0"/>
        <w:dstrike w:val="0"/>
        <w:color w:val="000000"/>
        <w:spacing w:val="0"/>
        <w:w w:val="100"/>
        <w:kern w:val="0"/>
        <w:position w:val="0"/>
        <w:highlight w:val="none"/>
        <w:vertAlign w:val="baseline"/>
      </w:rPr>
    </w:lvl>
    <w:lvl w:ilvl="6" w:tplc="9DA07DF6">
      <w:start w:val="1"/>
      <w:numFmt w:val="decimal"/>
      <w:lvlText w:val="%7."/>
      <w:lvlJc w:val="left"/>
      <w:pPr>
        <w:tabs>
          <w:tab w:val="right" w:pos="709"/>
        </w:tabs>
        <w:ind w:left="4956" w:hanging="270"/>
      </w:pPr>
      <w:rPr>
        <w:rFonts w:hAnsi="Arial Unicode MS"/>
        <w:caps w:val="0"/>
        <w:smallCaps w:val="0"/>
        <w:strike w:val="0"/>
        <w:dstrike w:val="0"/>
        <w:color w:val="000000"/>
        <w:spacing w:val="0"/>
        <w:w w:val="100"/>
        <w:kern w:val="0"/>
        <w:position w:val="0"/>
        <w:highlight w:val="none"/>
        <w:vertAlign w:val="baseline"/>
      </w:rPr>
    </w:lvl>
    <w:lvl w:ilvl="7" w:tplc="D026F84A">
      <w:start w:val="1"/>
      <w:numFmt w:val="lowerLetter"/>
      <w:lvlText w:val="%8."/>
      <w:lvlJc w:val="left"/>
      <w:pPr>
        <w:tabs>
          <w:tab w:val="right" w:pos="709"/>
        </w:tabs>
        <w:ind w:left="5664" w:hanging="258"/>
      </w:pPr>
      <w:rPr>
        <w:rFonts w:hAnsi="Arial Unicode MS"/>
        <w:caps w:val="0"/>
        <w:smallCaps w:val="0"/>
        <w:strike w:val="0"/>
        <w:dstrike w:val="0"/>
        <w:color w:val="000000"/>
        <w:spacing w:val="0"/>
        <w:w w:val="100"/>
        <w:kern w:val="0"/>
        <w:position w:val="0"/>
        <w:highlight w:val="none"/>
        <w:vertAlign w:val="baseline"/>
      </w:rPr>
    </w:lvl>
    <w:lvl w:ilvl="8" w:tplc="D548EBC4">
      <w:start w:val="1"/>
      <w:numFmt w:val="lowerRoman"/>
      <w:suff w:val="nothing"/>
      <w:lvlText w:val="%9."/>
      <w:lvlJc w:val="left"/>
      <w:pPr>
        <w:tabs>
          <w:tab w:val="right" w:pos="709"/>
        </w:tabs>
        <w:ind w:left="6372" w:hanging="188"/>
      </w:pPr>
      <w:rPr>
        <w:rFonts w:hAnsi="Arial Unicode MS"/>
        <w:caps w:val="0"/>
        <w:smallCaps w:val="0"/>
        <w:strike w:val="0"/>
        <w:dstrike w:val="0"/>
        <w:color w:val="000000"/>
        <w:spacing w:val="0"/>
        <w:w w:val="100"/>
        <w:kern w:val="0"/>
        <w:position w:val="0"/>
        <w:highlight w:val="none"/>
        <w:vertAlign w:val="baseline"/>
      </w:rPr>
    </w:lvl>
  </w:abstractNum>
  <w:abstractNum w:abstractNumId="74" w15:restartNumberingAfterBreak="0">
    <w:nsid w:val="735A1A21"/>
    <w:multiLevelType w:val="hybridMultilevel"/>
    <w:tmpl w:val="2CCA9C6C"/>
    <w:styleLink w:val="Zaimportowanystyl18"/>
    <w:lvl w:ilvl="0" w:tplc="6256F922">
      <w:start w:val="1"/>
      <w:numFmt w:val="decimal"/>
      <w:lvlText w:val="%1."/>
      <w:lvlJc w:val="left"/>
      <w:pPr>
        <w:ind w:left="357" w:hanging="357"/>
      </w:pPr>
      <w:rPr>
        <w:rFonts w:hAnsi="Arial Unicode MS"/>
        <w:caps w:val="0"/>
        <w:smallCaps w:val="0"/>
        <w:strike w:val="0"/>
        <w:dstrike w:val="0"/>
        <w:color w:val="000000"/>
        <w:spacing w:val="0"/>
        <w:w w:val="100"/>
        <w:kern w:val="0"/>
        <w:position w:val="0"/>
        <w:highlight w:val="none"/>
        <w:vertAlign w:val="baseline"/>
      </w:rPr>
    </w:lvl>
    <w:lvl w:ilvl="1" w:tplc="43D48E3E">
      <w:start w:val="1"/>
      <w:numFmt w:val="lowerLetter"/>
      <w:lvlText w:val="%2."/>
      <w:lvlJc w:val="left"/>
      <w:pPr>
        <w:ind w:left="1077" w:hanging="357"/>
      </w:pPr>
      <w:rPr>
        <w:rFonts w:hAnsi="Arial Unicode MS"/>
        <w:caps w:val="0"/>
        <w:smallCaps w:val="0"/>
        <w:strike w:val="0"/>
        <w:dstrike w:val="0"/>
        <w:color w:val="000000"/>
        <w:spacing w:val="0"/>
        <w:w w:val="100"/>
        <w:kern w:val="0"/>
        <w:position w:val="0"/>
        <w:highlight w:val="none"/>
        <w:vertAlign w:val="baseline"/>
      </w:rPr>
    </w:lvl>
    <w:lvl w:ilvl="2" w:tplc="731A442C">
      <w:start w:val="1"/>
      <w:numFmt w:val="lowerRoman"/>
      <w:lvlText w:val="%3."/>
      <w:lvlJc w:val="left"/>
      <w:pPr>
        <w:ind w:left="1797" w:hanging="299"/>
      </w:pPr>
      <w:rPr>
        <w:rFonts w:hAnsi="Arial Unicode MS"/>
        <w:caps w:val="0"/>
        <w:smallCaps w:val="0"/>
        <w:strike w:val="0"/>
        <w:dstrike w:val="0"/>
        <w:color w:val="000000"/>
        <w:spacing w:val="0"/>
        <w:w w:val="100"/>
        <w:kern w:val="0"/>
        <w:position w:val="0"/>
        <w:highlight w:val="none"/>
        <w:vertAlign w:val="baseline"/>
      </w:rPr>
    </w:lvl>
    <w:lvl w:ilvl="3" w:tplc="A37694C2">
      <w:start w:val="1"/>
      <w:numFmt w:val="decimal"/>
      <w:lvlText w:val="%4."/>
      <w:lvlJc w:val="left"/>
      <w:pPr>
        <w:ind w:left="2517" w:hanging="357"/>
      </w:pPr>
      <w:rPr>
        <w:rFonts w:hAnsi="Arial Unicode MS"/>
        <w:caps w:val="0"/>
        <w:smallCaps w:val="0"/>
        <w:strike w:val="0"/>
        <w:dstrike w:val="0"/>
        <w:color w:val="000000"/>
        <w:spacing w:val="0"/>
        <w:w w:val="100"/>
        <w:kern w:val="0"/>
        <w:position w:val="0"/>
        <w:highlight w:val="none"/>
        <w:vertAlign w:val="baseline"/>
      </w:rPr>
    </w:lvl>
    <w:lvl w:ilvl="4" w:tplc="4B602B56">
      <w:start w:val="1"/>
      <w:numFmt w:val="lowerLetter"/>
      <w:lvlText w:val="%5."/>
      <w:lvlJc w:val="left"/>
      <w:pPr>
        <w:ind w:left="3237" w:hanging="357"/>
      </w:pPr>
      <w:rPr>
        <w:rFonts w:hAnsi="Arial Unicode MS"/>
        <w:caps w:val="0"/>
        <w:smallCaps w:val="0"/>
        <w:strike w:val="0"/>
        <w:dstrike w:val="0"/>
        <w:color w:val="000000"/>
        <w:spacing w:val="0"/>
        <w:w w:val="100"/>
        <w:kern w:val="0"/>
        <w:position w:val="0"/>
        <w:highlight w:val="none"/>
        <w:vertAlign w:val="baseline"/>
      </w:rPr>
    </w:lvl>
    <w:lvl w:ilvl="5" w:tplc="D04C72E4">
      <w:start w:val="1"/>
      <w:numFmt w:val="lowerRoman"/>
      <w:lvlText w:val="%6."/>
      <w:lvlJc w:val="left"/>
      <w:pPr>
        <w:ind w:left="3957" w:hanging="299"/>
      </w:pPr>
      <w:rPr>
        <w:rFonts w:hAnsi="Arial Unicode MS"/>
        <w:caps w:val="0"/>
        <w:smallCaps w:val="0"/>
        <w:strike w:val="0"/>
        <w:dstrike w:val="0"/>
        <w:color w:val="000000"/>
        <w:spacing w:val="0"/>
        <w:w w:val="100"/>
        <w:kern w:val="0"/>
        <w:position w:val="0"/>
        <w:highlight w:val="none"/>
        <w:vertAlign w:val="baseline"/>
      </w:rPr>
    </w:lvl>
    <w:lvl w:ilvl="6" w:tplc="130ACA30">
      <w:start w:val="1"/>
      <w:numFmt w:val="decimal"/>
      <w:lvlText w:val="%7."/>
      <w:lvlJc w:val="left"/>
      <w:pPr>
        <w:ind w:left="4677" w:hanging="357"/>
      </w:pPr>
      <w:rPr>
        <w:rFonts w:hAnsi="Arial Unicode MS"/>
        <w:caps w:val="0"/>
        <w:smallCaps w:val="0"/>
        <w:strike w:val="0"/>
        <w:dstrike w:val="0"/>
        <w:color w:val="000000"/>
        <w:spacing w:val="0"/>
        <w:w w:val="100"/>
        <w:kern w:val="0"/>
        <w:position w:val="0"/>
        <w:highlight w:val="none"/>
        <w:vertAlign w:val="baseline"/>
      </w:rPr>
    </w:lvl>
    <w:lvl w:ilvl="7" w:tplc="2BA0E76E">
      <w:start w:val="1"/>
      <w:numFmt w:val="lowerLetter"/>
      <w:lvlText w:val="%8."/>
      <w:lvlJc w:val="left"/>
      <w:pPr>
        <w:ind w:left="5397" w:hanging="357"/>
      </w:pPr>
      <w:rPr>
        <w:rFonts w:hAnsi="Arial Unicode MS"/>
        <w:caps w:val="0"/>
        <w:smallCaps w:val="0"/>
        <w:strike w:val="0"/>
        <w:dstrike w:val="0"/>
        <w:color w:val="000000"/>
        <w:spacing w:val="0"/>
        <w:w w:val="100"/>
        <w:kern w:val="0"/>
        <w:position w:val="0"/>
        <w:highlight w:val="none"/>
        <w:vertAlign w:val="baseline"/>
      </w:rPr>
    </w:lvl>
    <w:lvl w:ilvl="8" w:tplc="15ACB200">
      <w:start w:val="1"/>
      <w:numFmt w:val="lowerRoman"/>
      <w:lvlText w:val="%9."/>
      <w:lvlJc w:val="left"/>
      <w:pPr>
        <w:ind w:left="6117" w:hanging="299"/>
      </w:pPr>
      <w:rPr>
        <w:rFonts w:hAnsi="Arial Unicode MS"/>
        <w:caps w:val="0"/>
        <w:smallCaps w:val="0"/>
        <w:strike w:val="0"/>
        <w:dstrike w:val="0"/>
        <w:color w:val="000000"/>
        <w:spacing w:val="0"/>
        <w:w w:val="100"/>
        <w:kern w:val="0"/>
        <w:position w:val="0"/>
        <w:highlight w:val="none"/>
        <w:vertAlign w:val="baseline"/>
      </w:rPr>
    </w:lvl>
  </w:abstractNum>
  <w:abstractNum w:abstractNumId="75" w15:restartNumberingAfterBreak="0">
    <w:nsid w:val="736C3A5C"/>
    <w:multiLevelType w:val="multilevel"/>
    <w:tmpl w:val="9BB636D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ind w:left="1080" w:hanging="360"/>
      </w:pPr>
      <w:rPr>
        <w:rFonts w:ascii="Symbol" w:hAnsi="Symbol" w:hint="default"/>
      </w:r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6" w15:restartNumberingAfterBreak="0">
    <w:nsid w:val="74E41908"/>
    <w:multiLevelType w:val="hybridMultilevel"/>
    <w:tmpl w:val="0428E020"/>
    <w:styleLink w:val="Zaimportowanystyl36"/>
    <w:lvl w:ilvl="0" w:tplc="F064EB44">
      <w:start w:val="1"/>
      <w:numFmt w:val="decimal"/>
      <w:lvlText w:val="%1."/>
      <w:lvlJc w:val="left"/>
      <w:pPr>
        <w:ind w:left="360" w:hanging="357"/>
      </w:pPr>
      <w:rPr>
        <w:rFonts w:hAnsi="Arial Unicode MS"/>
        <w:caps w:val="0"/>
        <w:smallCaps w:val="0"/>
        <w:strike w:val="0"/>
        <w:dstrike w:val="0"/>
        <w:color w:val="000000"/>
        <w:spacing w:val="0"/>
        <w:w w:val="100"/>
        <w:kern w:val="0"/>
        <w:position w:val="0"/>
        <w:highlight w:val="none"/>
        <w:vertAlign w:val="baseline"/>
      </w:rPr>
    </w:lvl>
    <w:lvl w:ilvl="1" w:tplc="36E2EC9C">
      <w:start w:val="1"/>
      <w:numFmt w:val="decimal"/>
      <w:lvlText w:val="%2)"/>
      <w:lvlJc w:val="left"/>
      <w:pPr>
        <w:tabs>
          <w:tab w:val="num" w:pos="708"/>
        </w:tabs>
        <w:ind w:left="786" w:hanging="357"/>
      </w:pPr>
      <w:rPr>
        <w:rFonts w:hAnsi="Arial Unicode MS"/>
        <w:caps w:val="0"/>
        <w:smallCaps w:val="0"/>
        <w:strike w:val="0"/>
        <w:dstrike w:val="0"/>
        <w:color w:val="000000"/>
        <w:spacing w:val="0"/>
        <w:w w:val="100"/>
        <w:kern w:val="0"/>
        <w:position w:val="0"/>
        <w:highlight w:val="none"/>
        <w:vertAlign w:val="baseline"/>
      </w:rPr>
    </w:lvl>
    <w:lvl w:ilvl="2" w:tplc="B2201930">
      <w:start w:val="1"/>
      <w:numFmt w:val="lowerRoman"/>
      <w:lvlText w:val="%3."/>
      <w:lvlJc w:val="left"/>
      <w:pPr>
        <w:tabs>
          <w:tab w:val="num" w:pos="1800"/>
        </w:tabs>
        <w:ind w:left="1878" w:hanging="377"/>
      </w:pPr>
      <w:rPr>
        <w:rFonts w:hAnsi="Arial Unicode MS"/>
        <w:caps w:val="0"/>
        <w:smallCaps w:val="0"/>
        <w:strike w:val="0"/>
        <w:dstrike w:val="0"/>
        <w:color w:val="000000"/>
        <w:spacing w:val="0"/>
        <w:w w:val="100"/>
        <w:kern w:val="0"/>
        <w:position w:val="0"/>
        <w:highlight w:val="none"/>
        <w:vertAlign w:val="baseline"/>
      </w:rPr>
    </w:lvl>
    <w:lvl w:ilvl="3" w:tplc="A3241166">
      <w:start w:val="1"/>
      <w:numFmt w:val="decimal"/>
      <w:lvlText w:val="%4."/>
      <w:lvlJc w:val="left"/>
      <w:pPr>
        <w:tabs>
          <w:tab w:val="num" w:pos="2520"/>
        </w:tabs>
        <w:ind w:left="2598" w:hanging="435"/>
      </w:pPr>
      <w:rPr>
        <w:rFonts w:hAnsi="Arial Unicode MS"/>
        <w:caps w:val="0"/>
        <w:smallCaps w:val="0"/>
        <w:strike w:val="0"/>
        <w:dstrike w:val="0"/>
        <w:color w:val="000000"/>
        <w:spacing w:val="0"/>
        <w:w w:val="100"/>
        <w:kern w:val="0"/>
        <w:position w:val="0"/>
        <w:highlight w:val="none"/>
        <w:vertAlign w:val="baseline"/>
      </w:rPr>
    </w:lvl>
    <w:lvl w:ilvl="4" w:tplc="DFC4075E">
      <w:start w:val="1"/>
      <w:numFmt w:val="lowerLetter"/>
      <w:lvlText w:val="%5."/>
      <w:lvlJc w:val="left"/>
      <w:pPr>
        <w:tabs>
          <w:tab w:val="num" w:pos="3240"/>
        </w:tabs>
        <w:ind w:left="3318" w:hanging="435"/>
      </w:pPr>
      <w:rPr>
        <w:rFonts w:hAnsi="Arial Unicode MS"/>
        <w:caps w:val="0"/>
        <w:smallCaps w:val="0"/>
        <w:strike w:val="0"/>
        <w:dstrike w:val="0"/>
        <w:color w:val="000000"/>
        <w:spacing w:val="0"/>
        <w:w w:val="100"/>
        <w:kern w:val="0"/>
        <w:position w:val="0"/>
        <w:highlight w:val="none"/>
        <w:vertAlign w:val="baseline"/>
      </w:rPr>
    </w:lvl>
    <w:lvl w:ilvl="5" w:tplc="028C08DC">
      <w:start w:val="1"/>
      <w:numFmt w:val="lowerRoman"/>
      <w:lvlText w:val="%6."/>
      <w:lvlJc w:val="left"/>
      <w:pPr>
        <w:tabs>
          <w:tab w:val="num" w:pos="3960"/>
        </w:tabs>
        <w:ind w:left="4038" w:hanging="377"/>
      </w:pPr>
      <w:rPr>
        <w:rFonts w:hAnsi="Arial Unicode MS"/>
        <w:caps w:val="0"/>
        <w:smallCaps w:val="0"/>
        <w:strike w:val="0"/>
        <w:dstrike w:val="0"/>
        <w:color w:val="000000"/>
        <w:spacing w:val="0"/>
        <w:w w:val="100"/>
        <w:kern w:val="0"/>
        <w:position w:val="0"/>
        <w:highlight w:val="none"/>
        <w:vertAlign w:val="baseline"/>
      </w:rPr>
    </w:lvl>
    <w:lvl w:ilvl="6" w:tplc="3A66E096">
      <w:start w:val="1"/>
      <w:numFmt w:val="decimal"/>
      <w:lvlText w:val="%7."/>
      <w:lvlJc w:val="left"/>
      <w:pPr>
        <w:tabs>
          <w:tab w:val="num" w:pos="4680"/>
        </w:tabs>
        <w:ind w:left="4758" w:hanging="435"/>
      </w:pPr>
      <w:rPr>
        <w:rFonts w:hAnsi="Arial Unicode MS"/>
        <w:caps w:val="0"/>
        <w:smallCaps w:val="0"/>
        <w:strike w:val="0"/>
        <w:dstrike w:val="0"/>
        <w:color w:val="000000"/>
        <w:spacing w:val="0"/>
        <w:w w:val="100"/>
        <w:kern w:val="0"/>
        <w:position w:val="0"/>
        <w:highlight w:val="none"/>
        <w:vertAlign w:val="baseline"/>
      </w:rPr>
    </w:lvl>
    <w:lvl w:ilvl="7" w:tplc="7AFA27D0">
      <w:start w:val="1"/>
      <w:numFmt w:val="lowerLetter"/>
      <w:lvlText w:val="%8."/>
      <w:lvlJc w:val="left"/>
      <w:pPr>
        <w:tabs>
          <w:tab w:val="num" w:pos="5400"/>
        </w:tabs>
        <w:ind w:left="5478" w:hanging="435"/>
      </w:pPr>
      <w:rPr>
        <w:rFonts w:hAnsi="Arial Unicode MS"/>
        <w:caps w:val="0"/>
        <w:smallCaps w:val="0"/>
        <w:strike w:val="0"/>
        <w:dstrike w:val="0"/>
        <w:color w:val="000000"/>
        <w:spacing w:val="0"/>
        <w:w w:val="100"/>
        <w:kern w:val="0"/>
        <w:position w:val="0"/>
        <w:highlight w:val="none"/>
        <w:vertAlign w:val="baseline"/>
      </w:rPr>
    </w:lvl>
    <w:lvl w:ilvl="8" w:tplc="E32A8304">
      <w:start w:val="1"/>
      <w:numFmt w:val="lowerRoman"/>
      <w:lvlText w:val="%9."/>
      <w:lvlJc w:val="left"/>
      <w:pPr>
        <w:tabs>
          <w:tab w:val="num" w:pos="6120"/>
        </w:tabs>
        <w:ind w:left="6198" w:hanging="377"/>
      </w:pPr>
      <w:rPr>
        <w:rFonts w:hAnsi="Arial Unicode MS"/>
        <w:caps w:val="0"/>
        <w:smallCaps w:val="0"/>
        <w:strike w:val="0"/>
        <w:dstrike w:val="0"/>
        <w:color w:val="000000"/>
        <w:spacing w:val="0"/>
        <w:w w:val="100"/>
        <w:kern w:val="0"/>
        <w:position w:val="0"/>
        <w:highlight w:val="none"/>
        <w:vertAlign w:val="baseline"/>
      </w:rPr>
    </w:lvl>
  </w:abstractNum>
  <w:abstractNum w:abstractNumId="77" w15:restartNumberingAfterBreak="0">
    <w:nsid w:val="75CD18EB"/>
    <w:multiLevelType w:val="multilevel"/>
    <w:tmpl w:val="BA7475A4"/>
    <w:styleLink w:val="Zaimportowanystyl35"/>
    <w:lvl w:ilvl="0">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start w:val="1"/>
      <w:numFmt w:val="decimal"/>
      <w:lvlText w:val="%2)"/>
      <w:lvlJc w:val="left"/>
      <w:pPr>
        <w:tabs>
          <w:tab w:val="num" w:pos="708"/>
        </w:tabs>
        <w:ind w:left="816" w:hanging="390"/>
      </w:pPr>
      <w:rPr>
        <w:rFonts w:hAnsi="Arial Unicode MS"/>
        <w:caps w:val="0"/>
        <w:smallCaps w:val="0"/>
        <w:strike w:val="0"/>
        <w:dstrike w:val="0"/>
        <w:color w:val="000000"/>
        <w:spacing w:val="0"/>
        <w:w w:val="100"/>
        <w:kern w:val="0"/>
        <w:position w:val="0"/>
        <w:highlight w:val="none"/>
        <w:vertAlign w:val="baseline"/>
      </w:rPr>
    </w:lvl>
    <w:lvl w:ilvl="2">
      <w:start w:val="1"/>
      <w:numFmt w:val="decimal"/>
      <w:lvlText w:val="%2)%3."/>
      <w:lvlJc w:val="left"/>
      <w:pPr>
        <w:tabs>
          <w:tab w:val="num" w:pos="708"/>
        </w:tabs>
        <w:ind w:left="816" w:hanging="816"/>
      </w:pPr>
      <w:rPr>
        <w:rFonts w:hAnsi="Arial Unicode MS"/>
        <w:caps w:val="0"/>
        <w:smallCaps w:val="0"/>
        <w:strike w:val="0"/>
        <w:dstrike w:val="0"/>
        <w:color w:val="000000"/>
        <w:spacing w:val="0"/>
        <w:w w:val="100"/>
        <w:kern w:val="0"/>
        <w:position w:val="0"/>
        <w:highlight w:val="none"/>
        <w:vertAlign w:val="baseline"/>
      </w:rPr>
    </w:lvl>
    <w:lvl w:ilvl="3">
      <w:start w:val="1"/>
      <w:numFmt w:val="decimal"/>
      <w:lvlText w:val="%2)%3.%4."/>
      <w:lvlJc w:val="left"/>
      <w:pPr>
        <w:tabs>
          <w:tab w:val="num" w:pos="708"/>
        </w:tabs>
        <w:ind w:left="816" w:hanging="816"/>
      </w:pPr>
      <w:rPr>
        <w:rFonts w:hAnsi="Arial Unicode MS"/>
        <w:caps w:val="0"/>
        <w:smallCaps w:val="0"/>
        <w:strike w:val="0"/>
        <w:dstrike w:val="0"/>
        <w:color w:val="000000"/>
        <w:spacing w:val="0"/>
        <w:w w:val="100"/>
        <w:kern w:val="0"/>
        <w:position w:val="0"/>
        <w:highlight w:val="none"/>
        <w:vertAlign w:val="baseline"/>
      </w:rPr>
    </w:lvl>
    <w:lvl w:ilvl="4">
      <w:start w:val="1"/>
      <w:numFmt w:val="decimal"/>
      <w:suff w:val="nothing"/>
      <w:lvlText w:val="%2)%3.%4.%5."/>
      <w:lvlJc w:val="left"/>
      <w:pPr>
        <w:ind w:left="816" w:hanging="816"/>
      </w:pPr>
      <w:rPr>
        <w:rFonts w:hAnsi="Arial Unicode MS"/>
        <w:caps w:val="0"/>
        <w:smallCaps w:val="0"/>
        <w:strike w:val="0"/>
        <w:dstrike w:val="0"/>
        <w:color w:val="000000"/>
        <w:spacing w:val="0"/>
        <w:w w:val="100"/>
        <w:kern w:val="0"/>
        <w:position w:val="0"/>
        <w:highlight w:val="none"/>
        <w:vertAlign w:val="baseline"/>
      </w:rPr>
    </w:lvl>
    <w:lvl w:ilvl="5">
      <w:start w:val="1"/>
      <w:numFmt w:val="decimal"/>
      <w:suff w:val="nothing"/>
      <w:lvlText w:val="%2)%3.%4.%5.%6."/>
      <w:lvlJc w:val="left"/>
      <w:pPr>
        <w:ind w:left="816" w:hanging="816"/>
      </w:pPr>
      <w:rPr>
        <w:rFonts w:hAnsi="Arial Unicode MS"/>
        <w:caps w:val="0"/>
        <w:smallCaps w:val="0"/>
        <w:strike w:val="0"/>
        <w:dstrike w:val="0"/>
        <w:color w:val="000000"/>
        <w:spacing w:val="0"/>
        <w:w w:val="100"/>
        <w:kern w:val="0"/>
        <w:position w:val="0"/>
        <w:highlight w:val="none"/>
        <w:vertAlign w:val="baseline"/>
      </w:rPr>
    </w:lvl>
    <w:lvl w:ilvl="6">
      <w:start w:val="1"/>
      <w:numFmt w:val="decimal"/>
      <w:suff w:val="nothing"/>
      <w:lvlText w:val="%2)%3.%4.%5.%6.%7."/>
      <w:lvlJc w:val="left"/>
      <w:pPr>
        <w:ind w:left="816" w:hanging="816"/>
      </w:pPr>
      <w:rPr>
        <w:rFonts w:hAnsi="Arial Unicode MS"/>
        <w:caps w:val="0"/>
        <w:smallCaps w:val="0"/>
        <w:strike w:val="0"/>
        <w:dstrike w:val="0"/>
        <w:color w:val="000000"/>
        <w:spacing w:val="0"/>
        <w:w w:val="100"/>
        <w:kern w:val="0"/>
        <w:position w:val="0"/>
        <w:highlight w:val="none"/>
        <w:vertAlign w:val="baseline"/>
      </w:rPr>
    </w:lvl>
    <w:lvl w:ilvl="7">
      <w:start w:val="1"/>
      <w:numFmt w:val="decimal"/>
      <w:suff w:val="nothing"/>
      <w:lvlText w:val="%2)%3.%4.%5.%6.%7.%8."/>
      <w:lvlJc w:val="left"/>
      <w:pPr>
        <w:ind w:left="816" w:hanging="816"/>
      </w:pPr>
      <w:rPr>
        <w:rFonts w:hAnsi="Arial Unicode MS"/>
        <w:caps w:val="0"/>
        <w:smallCaps w:val="0"/>
        <w:strike w:val="0"/>
        <w:dstrike w:val="0"/>
        <w:color w:val="000000"/>
        <w:spacing w:val="0"/>
        <w:w w:val="100"/>
        <w:kern w:val="0"/>
        <w:position w:val="0"/>
        <w:highlight w:val="none"/>
        <w:vertAlign w:val="baseline"/>
      </w:rPr>
    </w:lvl>
    <w:lvl w:ilvl="8">
      <w:start w:val="1"/>
      <w:numFmt w:val="decimal"/>
      <w:suff w:val="nothing"/>
      <w:lvlText w:val="%2)%3.%4.%5.%6.%7.%8.%9."/>
      <w:lvlJc w:val="left"/>
      <w:pPr>
        <w:ind w:left="816" w:hanging="816"/>
      </w:pPr>
      <w:rPr>
        <w:rFonts w:hAnsi="Arial Unicode MS"/>
        <w:caps w:val="0"/>
        <w:smallCaps w:val="0"/>
        <w:strike w:val="0"/>
        <w:dstrike w:val="0"/>
        <w:color w:val="000000"/>
        <w:spacing w:val="0"/>
        <w:w w:val="100"/>
        <w:kern w:val="0"/>
        <w:position w:val="0"/>
        <w:highlight w:val="none"/>
        <w:vertAlign w:val="baseline"/>
      </w:rPr>
    </w:lvl>
  </w:abstractNum>
  <w:abstractNum w:abstractNumId="78" w15:restartNumberingAfterBreak="0">
    <w:nsid w:val="76782FED"/>
    <w:multiLevelType w:val="multilevel"/>
    <w:tmpl w:val="9E4AF93C"/>
    <w:lvl w:ilvl="0">
      <w:start w:val="1"/>
      <w:numFmt w:val="decimal"/>
      <w:lvlText w:val="%1."/>
      <w:lvlJc w:val="left"/>
      <w:pPr>
        <w:ind w:left="360" w:hanging="360"/>
      </w:pPr>
      <w:rPr>
        <w:rFonts w:hint="default"/>
      </w:rPr>
    </w:lvl>
    <w:lvl w:ilvl="1">
      <w:start w:val="1"/>
      <w:numFmt w:val="decimal"/>
      <w:pStyle w:val="Nagwek2"/>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9" w15:restartNumberingAfterBreak="0">
    <w:nsid w:val="78552BE9"/>
    <w:multiLevelType w:val="hybridMultilevel"/>
    <w:tmpl w:val="649C2B6C"/>
    <w:styleLink w:val="Zaimportowanystyl42"/>
    <w:lvl w:ilvl="0" w:tplc="410233E8">
      <w:start w:val="1"/>
      <w:numFmt w:val="decimal"/>
      <w:lvlText w:val="%1)"/>
      <w:lvlJc w:val="left"/>
      <w:pPr>
        <w:tabs>
          <w:tab w:val="num" w:pos="708"/>
        </w:tabs>
        <w:ind w:left="720" w:hanging="357"/>
      </w:pPr>
      <w:rPr>
        <w:rFonts w:hAnsi="Arial Unicode MS"/>
        <w:caps w:val="0"/>
        <w:smallCaps w:val="0"/>
        <w:strike w:val="0"/>
        <w:dstrike w:val="0"/>
        <w:color w:val="000000"/>
        <w:spacing w:val="0"/>
        <w:w w:val="100"/>
        <w:kern w:val="0"/>
        <w:position w:val="0"/>
        <w:highlight w:val="none"/>
        <w:vertAlign w:val="baseline"/>
      </w:rPr>
    </w:lvl>
    <w:lvl w:ilvl="1" w:tplc="C12A243A">
      <w:start w:val="1"/>
      <w:numFmt w:val="lowerLetter"/>
      <w:lvlText w:val="%2."/>
      <w:lvlJc w:val="left"/>
      <w:pPr>
        <w:tabs>
          <w:tab w:val="num" w:pos="1416"/>
        </w:tabs>
        <w:ind w:left="1428" w:hanging="345"/>
      </w:pPr>
      <w:rPr>
        <w:rFonts w:hAnsi="Arial Unicode MS"/>
        <w:caps w:val="0"/>
        <w:smallCaps w:val="0"/>
        <w:strike w:val="0"/>
        <w:dstrike w:val="0"/>
        <w:color w:val="000000"/>
        <w:spacing w:val="0"/>
        <w:w w:val="100"/>
        <w:kern w:val="0"/>
        <w:position w:val="0"/>
        <w:highlight w:val="none"/>
        <w:vertAlign w:val="baseline"/>
      </w:rPr>
    </w:lvl>
    <w:lvl w:ilvl="2" w:tplc="4DB0D80E">
      <w:start w:val="1"/>
      <w:numFmt w:val="lowerRoman"/>
      <w:lvlText w:val="%3."/>
      <w:lvlJc w:val="left"/>
      <w:pPr>
        <w:tabs>
          <w:tab w:val="num" w:pos="2124"/>
        </w:tabs>
        <w:ind w:left="2136" w:hanging="275"/>
      </w:pPr>
      <w:rPr>
        <w:rFonts w:hAnsi="Arial Unicode MS"/>
        <w:caps w:val="0"/>
        <w:smallCaps w:val="0"/>
        <w:strike w:val="0"/>
        <w:dstrike w:val="0"/>
        <w:color w:val="000000"/>
        <w:spacing w:val="0"/>
        <w:w w:val="100"/>
        <w:kern w:val="0"/>
        <w:position w:val="0"/>
        <w:highlight w:val="none"/>
        <w:vertAlign w:val="baseline"/>
      </w:rPr>
    </w:lvl>
    <w:lvl w:ilvl="3" w:tplc="27AE80F8">
      <w:start w:val="1"/>
      <w:numFmt w:val="decimal"/>
      <w:lvlText w:val="%4."/>
      <w:lvlJc w:val="left"/>
      <w:pPr>
        <w:tabs>
          <w:tab w:val="num" w:pos="2832"/>
        </w:tabs>
        <w:ind w:left="2844" w:hanging="321"/>
      </w:pPr>
      <w:rPr>
        <w:rFonts w:hAnsi="Arial Unicode MS"/>
        <w:caps w:val="0"/>
        <w:smallCaps w:val="0"/>
        <w:strike w:val="0"/>
        <w:dstrike w:val="0"/>
        <w:color w:val="000000"/>
        <w:spacing w:val="0"/>
        <w:w w:val="100"/>
        <w:kern w:val="0"/>
        <w:position w:val="0"/>
        <w:highlight w:val="none"/>
        <w:vertAlign w:val="baseline"/>
      </w:rPr>
    </w:lvl>
    <w:lvl w:ilvl="4" w:tplc="0B2C1C62">
      <w:start w:val="1"/>
      <w:numFmt w:val="lowerLetter"/>
      <w:lvlText w:val="%5."/>
      <w:lvlJc w:val="left"/>
      <w:pPr>
        <w:tabs>
          <w:tab w:val="num" w:pos="3540"/>
        </w:tabs>
        <w:ind w:left="3552" w:hanging="309"/>
      </w:pPr>
      <w:rPr>
        <w:rFonts w:hAnsi="Arial Unicode MS"/>
        <w:caps w:val="0"/>
        <w:smallCaps w:val="0"/>
        <w:strike w:val="0"/>
        <w:dstrike w:val="0"/>
        <w:color w:val="000000"/>
        <w:spacing w:val="0"/>
        <w:w w:val="100"/>
        <w:kern w:val="0"/>
        <w:position w:val="0"/>
        <w:highlight w:val="none"/>
        <w:vertAlign w:val="baseline"/>
      </w:rPr>
    </w:lvl>
    <w:lvl w:ilvl="5" w:tplc="252C6AFE">
      <w:start w:val="1"/>
      <w:numFmt w:val="lowerRoman"/>
      <w:lvlText w:val="%6."/>
      <w:lvlJc w:val="left"/>
      <w:pPr>
        <w:tabs>
          <w:tab w:val="num" w:pos="4248"/>
        </w:tabs>
        <w:ind w:left="4260" w:hanging="239"/>
      </w:pPr>
      <w:rPr>
        <w:rFonts w:hAnsi="Arial Unicode MS"/>
        <w:caps w:val="0"/>
        <w:smallCaps w:val="0"/>
        <w:strike w:val="0"/>
        <w:dstrike w:val="0"/>
        <w:color w:val="000000"/>
        <w:spacing w:val="0"/>
        <w:w w:val="100"/>
        <w:kern w:val="0"/>
        <w:position w:val="0"/>
        <w:highlight w:val="none"/>
        <w:vertAlign w:val="baseline"/>
      </w:rPr>
    </w:lvl>
    <w:lvl w:ilvl="6" w:tplc="2DA09BC0">
      <w:start w:val="1"/>
      <w:numFmt w:val="decimal"/>
      <w:lvlText w:val="%7."/>
      <w:lvlJc w:val="left"/>
      <w:pPr>
        <w:tabs>
          <w:tab w:val="num" w:pos="4956"/>
        </w:tabs>
        <w:ind w:left="4968" w:hanging="285"/>
      </w:pPr>
      <w:rPr>
        <w:rFonts w:hAnsi="Arial Unicode MS"/>
        <w:caps w:val="0"/>
        <w:smallCaps w:val="0"/>
        <w:strike w:val="0"/>
        <w:dstrike w:val="0"/>
        <w:color w:val="000000"/>
        <w:spacing w:val="0"/>
        <w:w w:val="100"/>
        <w:kern w:val="0"/>
        <w:position w:val="0"/>
        <w:highlight w:val="none"/>
        <w:vertAlign w:val="baseline"/>
      </w:rPr>
    </w:lvl>
    <w:lvl w:ilvl="7" w:tplc="9190E5AA">
      <w:start w:val="1"/>
      <w:numFmt w:val="lowerLetter"/>
      <w:lvlText w:val="%8."/>
      <w:lvlJc w:val="left"/>
      <w:pPr>
        <w:tabs>
          <w:tab w:val="num" w:pos="5664"/>
        </w:tabs>
        <w:ind w:left="5676" w:hanging="273"/>
      </w:pPr>
      <w:rPr>
        <w:rFonts w:hAnsi="Arial Unicode MS"/>
        <w:caps w:val="0"/>
        <w:smallCaps w:val="0"/>
        <w:strike w:val="0"/>
        <w:dstrike w:val="0"/>
        <w:color w:val="000000"/>
        <w:spacing w:val="0"/>
        <w:w w:val="100"/>
        <w:kern w:val="0"/>
        <w:position w:val="0"/>
        <w:highlight w:val="none"/>
        <w:vertAlign w:val="baseline"/>
      </w:rPr>
    </w:lvl>
    <w:lvl w:ilvl="8" w:tplc="55C621EA">
      <w:start w:val="1"/>
      <w:numFmt w:val="lowerRoman"/>
      <w:suff w:val="nothing"/>
      <w:lvlText w:val="%9."/>
      <w:lvlJc w:val="left"/>
      <w:pPr>
        <w:ind w:left="6384" w:hanging="203"/>
      </w:pPr>
      <w:rPr>
        <w:rFonts w:hAnsi="Arial Unicode MS"/>
        <w:caps w:val="0"/>
        <w:smallCaps w:val="0"/>
        <w:strike w:val="0"/>
        <w:dstrike w:val="0"/>
        <w:color w:val="000000"/>
        <w:spacing w:val="0"/>
        <w:w w:val="100"/>
        <w:kern w:val="0"/>
        <w:position w:val="0"/>
        <w:highlight w:val="none"/>
        <w:vertAlign w:val="baseline"/>
      </w:rPr>
    </w:lvl>
  </w:abstractNum>
  <w:abstractNum w:abstractNumId="80" w15:restartNumberingAfterBreak="0">
    <w:nsid w:val="79BF693D"/>
    <w:multiLevelType w:val="hybridMultilevel"/>
    <w:tmpl w:val="22D6D3D8"/>
    <w:styleLink w:val="Zaimportowanystyl30"/>
    <w:lvl w:ilvl="0" w:tplc="8BAEF3B4">
      <w:start w:val="1"/>
      <w:numFmt w:val="decimal"/>
      <w:lvlText w:val="%1."/>
      <w:lvlJc w:val="left"/>
      <w:pPr>
        <w:tabs>
          <w:tab w:val="num" w:pos="360"/>
        </w:tabs>
        <w:ind w:left="438" w:hanging="438"/>
      </w:pPr>
      <w:rPr>
        <w:rFonts w:hAnsi="Arial Unicode MS"/>
        <w:caps w:val="0"/>
        <w:smallCaps w:val="0"/>
        <w:strike w:val="0"/>
        <w:dstrike w:val="0"/>
        <w:color w:val="000000"/>
        <w:spacing w:val="0"/>
        <w:w w:val="100"/>
        <w:kern w:val="0"/>
        <w:position w:val="0"/>
        <w:highlight w:val="none"/>
        <w:vertAlign w:val="baseline"/>
      </w:rPr>
    </w:lvl>
    <w:lvl w:ilvl="1" w:tplc="EBEA2618">
      <w:start w:val="1"/>
      <w:numFmt w:val="decimal"/>
      <w:lvlText w:val="%2)"/>
      <w:lvlJc w:val="left"/>
      <w:pPr>
        <w:tabs>
          <w:tab w:val="num" w:pos="708"/>
        </w:tabs>
        <w:ind w:left="786" w:hanging="357"/>
      </w:pPr>
      <w:rPr>
        <w:rFonts w:hAnsi="Arial Unicode MS"/>
        <w:caps w:val="0"/>
        <w:smallCaps w:val="0"/>
        <w:strike w:val="0"/>
        <w:dstrike w:val="0"/>
        <w:color w:val="000000"/>
        <w:spacing w:val="0"/>
        <w:w w:val="100"/>
        <w:kern w:val="0"/>
        <w:position w:val="0"/>
        <w:highlight w:val="none"/>
        <w:vertAlign w:val="baseline"/>
      </w:rPr>
    </w:lvl>
    <w:lvl w:ilvl="2" w:tplc="EB687E80">
      <w:start w:val="1"/>
      <w:numFmt w:val="lowerRoman"/>
      <w:lvlText w:val="%3."/>
      <w:lvlJc w:val="left"/>
      <w:pPr>
        <w:tabs>
          <w:tab w:val="num" w:pos="1800"/>
        </w:tabs>
        <w:ind w:left="1878" w:hanging="377"/>
      </w:pPr>
      <w:rPr>
        <w:rFonts w:hAnsi="Arial Unicode MS"/>
        <w:caps w:val="0"/>
        <w:smallCaps w:val="0"/>
        <w:strike w:val="0"/>
        <w:dstrike w:val="0"/>
        <w:color w:val="000000"/>
        <w:spacing w:val="0"/>
        <w:w w:val="100"/>
        <w:kern w:val="0"/>
        <w:position w:val="0"/>
        <w:highlight w:val="none"/>
        <w:vertAlign w:val="baseline"/>
      </w:rPr>
    </w:lvl>
    <w:lvl w:ilvl="3" w:tplc="7316AB48">
      <w:start w:val="1"/>
      <w:numFmt w:val="decimal"/>
      <w:lvlText w:val="%4."/>
      <w:lvlJc w:val="left"/>
      <w:pPr>
        <w:tabs>
          <w:tab w:val="num" w:pos="2520"/>
        </w:tabs>
        <w:ind w:left="2598" w:hanging="435"/>
      </w:pPr>
      <w:rPr>
        <w:rFonts w:hAnsi="Arial Unicode MS"/>
        <w:caps w:val="0"/>
        <w:smallCaps w:val="0"/>
        <w:strike w:val="0"/>
        <w:dstrike w:val="0"/>
        <w:color w:val="000000"/>
        <w:spacing w:val="0"/>
        <w:w w:val="100"/>
        <w:kern w:val="0"/>
        <w:position w:val="0"/>
        <w:highlight w:val="none"/>
        <w:vertAlign w:val="baseline"/>
      </w:rPr>
    </w:lvl>
    <w:lvl w:ilvl="4" w:tplc="75244248">
      <w:start w:val="1"/>
      <w:numFmt w:val="lowerLetter"/>
      <w:lvlText w:val="%5."/>
      <w:lvlJc w:val="left"/>
      <w:pPr>
        <w:tabs>
          <w:tab w:val="num" w:pos="3240"/>
        </w:tabs>
        <w:ind w:left="3318" w:hanging="435"/>
      </w:pPr>
      <w:rPr>
        <w:rFonts w:hAnsi="Arial Unicode MS"/>
        <w:caps w:val="0"/>
        <w:smallCaps w:val="0"/>
        <w:strike w:val="0"/>
        <w:dstrike w:val="0"/>
        <w:color w:val="000000"/>
        <w:spacing w:val="0"/>
        <w:w w:val="100"/>
        <w:kern w:val="0"/>
        <w:position w:val="0"/>
        <w:highlight w:val="none"/>
        <w:vertAlign w:val="baseline"/>
      </w:rPr>
    </w:lvl>
    <w:lvl w:ilvl="5" w:tplc="51A6C40E">
      <w:start w:val="1"/>
      <w:numFmt w:val="lowerRoman"/>
      <w:lvlText w:val="%6."/>
      <w:lvlJc w:val="left"/>
      <w:pPr>
        <w:tabs>
          <w:tab w:val="num" w:pos="3960"/>
        </w:tabs>
        <w:ind w:left="4038" w:hanging="377"/>
      </w:pPr>
      <w:rPr>
        <w:rFonts w:hAnsi="Arial Unicode MS"/>
        <w:caps w:val="0"/>
        <w:smallCaps w:val="0"/>
        <w:strike w:val="0"/>
        <w:dstrike w:val="0"/>
        <w:color w:val="000000"/>
        <w:spacing w:val="0"/>
        <w:w w:val="100"/>
        <w:kern w:val="0"/>
        <w:position w:val="0"/>
        <w:highlight w:val="none"/>
        <w:vertAlign w:val="baseline"/>
      </w:rPr>
    </w:lvl>
    <w:lvl w:ilvl="6" w:tplc="DD50F6D6">
      <w:start w:val="1"/>
      <w:numFmt w:val="decimal"/>
      <w:lvlText w:val="%7."/>
      <w:lvlJc w:val="left"/>
      <w:pPr>
        <w:tabs>
          <w:tab w:val="num" w:pos="4680"/>
        </w:tabs>
        <w:ind w:left="4758" w:hanging="435"/>
      </w:pPr>
      <w:rPr>
        <w:rFonts w:hAnsi="Arial Unicode MS"/>
        <w:caps w:val="0"/>
        <w:smallCaps w:val="0"/>
        <w:strike w:val="0"/>
        <w:dstrike w:val="0"/>
        <w:color w:val="000000"/>
        <w:spacing w:val="0"/>
        <w:w w:val="100"/>
        <w:kern w:val="0"/>
        <w:position w:val="0"/>
        <w:highlight w:val="none"/>
        <w:vertAlign w:val="baseline"/>
      </w:rPr>
    </w:lvl>
    <w:lvl w:ilvl="7" w:tplc="1A8CDF1A">
      <w:start w:val="1"/>
      <w:numFmt w:val="lowerLetter"/>
      <w:lvlText w:val="%8."/>
      <w:lvlJc w:val="left"/>
      <w:pPr>
        <w:tabs>
          <w:tab w:val="num" w:pos="5400"/>
        </w:tabs>
        <w:ind w:left="5478" w:hanging="435"/>
      </w:pPr>
      <w:rPr>
        <w:rFonts w:hAnsi="Arial Unicode MS"/>
        <w:caps w:val="0"/>
        <w:smallCaps w:val="0"/>
        <w:strike w:val="0"/>
        <w:dstrike w:val="0"/>
        <w:color w:val="000000"/>
        <w:spacing w:val="0"/>
        <w:w w:val="100"/>
        <w:kern w:val="0"/>
        <w:position w:val="0"/>
        <w:highlight w:val="none"/>
        <w:vertAlign w:val="baseline"/>
      </w:rPr>
    </w:lvl>
    <w:lvl w:ilvl="8" w:tplc="ABDED11E">
      <w:start w:val="1"/>
      <w:numFmt w:val="lowerRoman"/>
      <w:lvlText w:val="%9."/>
      <w:lvlJc w:val="left"/>
      <w:pPr>
        <w:tabs>
          <w:tab w:val="num" w:pos="6120"/>
        </w:tabs>
        <w:ind w:left="6198" w:hanging="377"/>
      </w:pPr>
      <w:rPr>
        <w:rFonts w:hAnsi="Arial Unicode MS"/>
        <w:caps w:val="0"/>
        <w:smallCaps w:val="0"/>
        <w:strike w:val="0"/>
        <w:dstrike w:val="0"/>
        <w:color w:val="000000"/>
        <w:spacing w:val="0"/>
        <w:w w:val="100"/>
        <w:kern w:val="0"/>
        <w:position w:val="0"/>
        <w:highlight w:val="none"/>
        <w:vertAlign w:val="baseline"/>
      </w:rPr>
    </w:lvl>
  </w:abstractNum>
  <w:abstractNum w:abstractNumId="81" w15:restartNumberingAfterBreak="0">
    <w:nsid w:val="7D184F68"/>
    <w:multiLevelType w:val="hybridMultilevel"/>
    <w:tmpl w:val="2D16EE98"/>
    <w:styleLink w:val="Zaimportowanystyl60"/>
    <w:lvl w:ilvl="0" w:tplc="FDA08F8A">
      <w:start w:val="1"/>
      <w:numFmt w:val="decimal"/>
      <w:lvlText w:val="%1."/>
      <w:lvlJc w:val="left"/>
      <w:pPr>
        <w:ind w:left="360" w:hanging="357"/>
      </w:pPr>
      <w:rPr>
        <w:rFonts w:hAnsi="Arial Unicode MS"/>
        <w:caps w:val="0"/>
        <w:smallCaps w:val="0"/>
        <w:strike w:val="0"/>
        <w:dstrike w:val="0"/>
        <w:color w:val="000000"/>
        <w:spacing w:val="0"/>
        <w:w w:val="100"/>
        <w:kern w:val="0"/>
        <w:position w:val="0"/>
        <w:highlight w:val="none"/>
        <w:vertAlign w:val="baseline"/>
      </w:rPr>
    </w:lvl>
    <w:lvl w:ilvl="1" w:tplc="1CC873BC">
      <w:start w:val="1"/>
      <w:numFmt w:val="lowerLetter"/>
      <w:lvlText w:val="%2."/>
      <w:lvlJc w:val="left"/>
      <w:pPr>
        <w:ind w:left="708" w:hanging="333"/>
      </w:pPr>
      <w:rPr>
        <w:rFonts w:hAnsi="Arial Unicode MS"/>
        <w:caps w:val="0"/>
        <w:smallCaps w:val="0"/>
        <w:strike w:val="0"/>
        <w:dstrike w:val="0"/>
        <w:color w:val="000000"/>
        <w:spacing w:val="0"/>
        <w:w w:val="100"/>
        <w:kern w:val="0"/>
        <w:position w:val="0"/>
        <w:highlight w:val="none"/>
        <w:vertAlign w:val="baseline"/>
      </w:rPr>
    </w:lvl>
    <w:lvl w:ilvl="2" w:tplc="4F0A9960">
      <w:start w:val="1"/>
      <w:numFmt w:val="lowerRoman"/>
      <w:lvlText w:val="%3."/>
      <w:lvlJc w:val="left"/>
      <w:pPr>
        <w:ind w:left="1416" w:hanging="263"/>
      </w:pPr>
      <w:rPr>
        <w:rFonts w:hAnsi="Arial Unicode MS"/>
        <w:caps w:val="0"/>
        <w:smallCaps w:val="0"/>
        <w:strike w:val="0"/>
        <w:dstrike w:val="0"/>
        <w:color w:val="000000"/>
        <w:spacing w:val="0"/>
        <w:w w:val="100"/>
        <w:kern w:val="0"/>
        <w:position w:val="0"/>
        <w:highlight w:val="none"/>
        <w:vertAlign w:val="baseline"/>
      </w:rPr>
    </w:lvl>
    <w:lvl w:ilvl="3" w:tplc="619E6F76">
      <w:start w:val="1"/>
      <w:numFmt w:val="decimal"/>
      <w:lvlText w:val="%4."/>
      <w:lvlJc w:val="left"/>
      <w:pPr>
        <w:ind w:left="2124" w:hanging="309"/>
      </w:pPr>
      <w:rPr>
        <w:rFonts w:hAnsi="Arial Unicode MS"/>
        <w:caps w:val="0"/>
        <w:smallCaps w:val="0"/>
        <w:strike w:val="0"/>
        <w:dstrike w:val="0"/>
        <w:color w:val="000000"/>
        <w:spacing w:val="0"/>
        <w:w w:val="100"/>
        <w:kern w:val="0"/>
        <w:position w:val="0"/>
        <w:highlight w:val="none"/>
        <w:vertAlign w:val="baseline"/>
      </w:rPr>
    </w:lvl>
    <w:lvl w:ilvl="4" w:tplc="7214EF9A">
      <w:start w:val="1"/>
      <w:numFmt w:val="lowerLetter"/>
      <w:lvlText w:val="%5."/>
      <w:lvlJc w:val="left"/>
      <w:pPr>
        <w:ind w:left="2832" w:hanging="297"/>
      </w:pPr>
      <w:rPr>
        <w:rFonts w:hAnsi="Arial Unicode MS"/>
        <w:caps w:val="0"/>
        <w:smallCaps w:val="0"/>
        <w:strike w:val="0"/>
        <w:dstrike w:val="0"/>
        <w:color w:val="000000"/>
        <w:spacing w:val="0"/>
        <w:w w:val="100"/>
        <w:kern w:val="0"/>
        <w:position w:val="0"/>
        <w:highlight w:val="none"/>
        <w:vertAlign w:val="baseline"/>
      </w:rPr>
    </w:lvl>
    <w:lvl w:ilvl="5" w:tplc="84F8C1C0">
      <w:start w:val="1"/>
      <w:numFmt w:val="lowerRoman"/>
      <w:lvlText w:val="%6."/>
      <w:lvlJc w:val="left"/>
      <w:pPr>
        <w:ind w:left="3540" w:hanging="227"/>
      </w:pPr>
      <w:rPr>
        <w:rFonts w:hAnsi="Arial Unicode MS"/>
        <w:caps w:val="0"/>
        <w:smallCaps w:val="0"/>
        <w:strike w:val="0"/>
        <w:dstrike w:val="0"/>
        <w:color w:val="000000"/>
        <w:spacing w:val="0"/>
        <w:w w:val="100"/>
        <w:kern w:val="0"/>
        <w:position w:val="0"/>
        <w:highlight w:val="none"/>
        <w:vertAlign w:val="baseline"/>
      </w:rPr>
    </w:lvl>
    <w:lvl w:ilvl="6" w:tplc="7598AFBC">
      <w:start w:val="1"/>
      <w:numFmt w:val="decimal"/>
      <w:lvlText w:val="%7."/>
      <w:lvlJc w:val="left"/>
      <w:pPr>
        <w:ind w:left="4248" w:hanging="273"/>
      </w:pPr>
      <w:rPr>
        <w:rFonts w:hAnsi="Arial Unicode MS"/>
        <w:caps w:val="0"/>
        <w:smallCaps w:val="0"/>
        <w:strike w:val="0"/>
        <w:dstrike w:val="0"/>
        <w:color w:val="000000"/>
        <w:spacing w:val="0"/>
        <w:w w:val="100"/>
        <w:kern w:val="0"/>
        <w:position w:val="0"/>
        <w:highlight w:val="none"/>
        <w:vertAlign w:val="baseline"/>
      </w:rPr>
    </w:lvl>
    <w:lvl w:ilvl="7" w:tplc="6F0EC524">
      <w:start w:val="1"/>
      <w:numFmt w:val="lowerLetter"/>
      <w:lvlText w:val="%8."/>
      <w:lvlJc w:val="left"/>
      <w:pPr>
        <w:ind w:left="4956" w:hanging="261"/>
      </w:pPr>
      <w:rPr>
        <w:rFonts w:hAnsi="Arial Unicode MS"/>
        <w:caps w:val="0"/>
        <w:smallCaps w:val="0"/>
        <w:strike w:val="0"/>
        <w:dstrike w:val="0"/>
        <w:color w:val="000000"/>
        <w:spacing w:val="0"/>
        <w:w w:val="100"/>
        <w:kern w:val="0"/>
        <w:position w:val="0"/>
        <w:highlight w:val="none"/>
        <w:vertAlign w:val="baseline"/>
      </w:rPr>
    </w:lvl>
    <w:lvl w:ilvl="8" w:tplc="B29EC5EC">
      <w:start w:val="1"/>
      <w:numFmt w:val="lowerRoman"/>
      <w:suff w:val="nothing"/>
      <w:lvlText w:val="%9."/>
      <w:lvlJc w:val="left"/>
      <w:pPr>
        <w:ind w:left="5664" w:hanging="191"/>
      </w:pPr>
      <w:rPr>
        <w:rFonts w:hAnsi="Arial Unicode MS"/>
        <w:caps w:val="0"/>
        <w:smallCaps w:val="0"/>
        <w:strike w:val="0"/>
        <w:dstrike w:val="0"/>
        <w:color w:val="000000"/>
        <w:spacing w:val="0"/>
        <w:w w:val="100"/>
        <w:kern w:val="0"/>
        <w:position w:val="0"/>
        <w:highlight w:val="none"/>
        <w:vertAlign w:val="baseline"/>
      </w:rPr>
    </w:lvl>
  </w:abstractNum>
  <w:abstractNum w:abstractNumId="82" w15:restartNumberingAfterBreak="0">
    <w:nsid w:val="7E746CB4"/>
    <w:multiLevelType w:val="hybridMultilevel"/>
    <w:tmpl w:val="C7A8364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7E751978"/>
    <w:multiLevelType w:val="hybridMultilevel"/>
    <w:tmpl w:val="753C0218"/>
    <w:styleLink w:val="Zaimportowanystyl32"/>
    <w:lvl w:ilvl="0" w:tplc="93443C82">
      <w:start w:val="1"/>
      <w:numFmt w:val="decimal"/>
      <w:lvlText w:val="%1."/>
      <w:lvlJc w:val="left"/>
      <w:pPr>
        <w:ind w:left="360" w:hanging="360"/>
      </w:pPr>
      <w:rPr>
        <w:rFonts w:hAnsi="Arial Unicode MS"/>
        <w:caps w:val="0"/>
        <w:smallCaps w:val="0"/>
        <w:strike w:val="0"/>
        <w:dstrike w:val="0"/>
        <w:color w:val="000000"/>
        <w:spacing w:val="0"/>
        <w:w w:val="100"/>
        <w:kern w:val="0"/>
        <w:position w:val="0"/>
        <w:highlight w:val="none"/>
        <w:vertAlign w:val="baseline"/>
      </w:rPr>
    </w:lvl>
    <w:lvl w:ilvl="1" w:tplc="DAAA5B04">
      <w:start w:val="1"/>
      <w:numFmt w:val="decimal"/>
      <w:lvlText w:val="%2)"/>
      <w:lvlJc w:val="left"/>
      <w:pPr>
        <w:ind w:left="708" w:hanging="282"/>
      </w:pPr>
      <w:rPr>
        <w:rFonts w:hAnsi="Arial Unicode MS"/>
        <w:caps w:val="0"/>
        <w:smallCaps w:val="0"/>
        <w:strike w:val="0"/>
        <w:dstrike w:val="0"/>
        <w:color w:val="000000"/>
        <w:spacing w:val="0"/>
        <w:w w:val="100"/>
        <w:kern w:val="0"/>
        <w:position w:val="0"/>
        <w:highlight w:val="none"/>
        <w:vertAlign w:val="baseline"/>
      </w:rPr>
    </w:lvl>
    <w:lvl w:ilvl="2" w:tplc="1BA4E5AA">
      <w:start w:val="1"/>
      <w:numFmt w:val="lowerRoman"/>
      <w:lvlText w:val="%3."/>
      <w:lvlJc w:val="left"/>
      <w:pPr>
        <w:ind w:left="2124" w:hanging="266"/>
      </w:pPr>
      <w:rPr>
        <w:rFonts w:hAnsi="Arial Unicode MS"/>
        <w:caps w:val="0"/>
        <w:smallCaps w:val="0"/>
        <w:strike w:val="0"/>
        <w:dstrike w:val="0"/>
        <w:color w:val="000000"/>
        <w:spacing w:val="0"/>
        <w:w w:val="100"/>
        <w:kern w:val="0"/>
        <w:position w:val="0"/>
        <w:highlight w:val="none"/>
        <w:vertAlign w:val="baseline"/>
      </w:rPr>
    </w:lvl>
    <w:lvl w:ilvl="3" w:tplc="4666398C">
      <w:start w:val="1"/>
      <w:numFmt w:val="lowerLetter"/>
      <w:lvlText w:val="%4)"/>
      <w:lvlJc w:val="left"/>
      <w:pPr>
        <w:ind w:left="1068" w:hanging="360"/>
      </w:pPr>
      <w:rPr>
        <w:rFonts w:hAnsi="Arial Unicode MS"/>
        <w:caps w:val="0"/>
        <w:smallCaps w:val="0"/>
        <w:strike w:val="0"/>
        <w:dstrike w:val="0"/>
        <w:color w:val="000000"/>
        <w:spacing w:val="0"/>
        <w:w w:val="100"/>
        <w:kern w:val="0"/>
        <w:position w:val="0"/>
        <w:highlight w:val="none"/>
        <w:vertAlign w:val="baseline"/>
      </w:rPr>
    </w:lvl>
    <w:lvl w:ilvl="4" w:tplc="29BEBEC4">
      <w:start w:val="1"/>
      <w:numFmt w:val="lowerLetter"/>
      <w:lvlText w:val="%5."/>
      <w:lvlJc w:val="left"/>
      <w:pPr>
        <w:ind w:left="3540" w:hanging="300"/>
      </w:pPr>
      <w:rPr>
        <w:rFonts w:hAnsi="Arial Unicode MS"/>
        <w:caps w:val="0"/>
        <w:smallCaps w:val="0"/>
        <w:strike w:val="0"/>
        <w:dstrike w:val="0"/>
        <w:color w:val="000000"/>
        <w:spacing w:val="0"/>
        <w:w w:val="100"/>
        <w:kern w:val="0"/>
        <w:position w:val="0"/>
        <w:highlight w:val="none"/>
        <w:vertAlign w:val="baseline"/>
      </w:rPr>
    </w:lvl>
    <w:lvl w:ilvl="5" w:tplc="D826E70C">
      <w:start w:val="1"/>
      <w:numFmt w:val="lowerRoman"/>
      <w:lvlText w:val="%6."/>
      <w:lvlJc w:val="left"/>
      <w:pPr>
        <w:ind w:left="4248" w:hanging="230"/>
      </w:pPr>
      <w:rPr>
        <w:rFonts w:hAnsi="Arial Unicode MS"/>
        <w:caps w:val="0"/>
        <w:smallCaps w:val="0"/>
        <w:strike w:val="0"/>
        <w:dstrike w:val="0"/>
        <w:color w:val="000000"/>
        <w:spacing w:val="0"/>
        <w:w w:val="100"/>
        <w:kern w:val="0"/>
        <w:position w:val="0"/>
        <w:highlight w:val="none"/>
        <w:vertAlign w:val="baseline"/>
      </w:rPr>
    </w:lvl>
    <w:lvl w:ilvl="6" w:tplc="45649934">
      <w:start w:val="1"/>
      <w:numFmt w:val="decimal"/>
      <w:lvlText w:val="%7."/>
      <w:lvlJc w:val="left"/>
      <w:pPr>
        <w:ind w:left="4956" w:hanging="276"/>
      </w:pPr>
      <w:rPr>
        <w:rFonts w:hAnsi="Arial Unicode MS"/>
        <w:caps w:val="0"/>
        <w:smallCaps w:val="0"/>
        <w:strike w:val="0"/>
        <w:dstrike w:val="0"/>
        <w:color w:val="000000"/>
        <w:spacing w:val="0"/>
        <w:w w:val="100"/>
        <w:kern w:val="0"/>
        <w:position w:val="0"/>
        <w:highlight w:val="none"/>
        <w:vertAlign w:val="baseline"/>
      </w:rPr>
    </w:lvl>
    <w:lvl w:ilvl="7" w:tplc="D7AEBF08">
      <w:start w:val="1"/>
      <w:numFmt w:val="lowerLetter"/>
      <w:lvlText w:val="%8."/>
      <w:lvlJc w:val="left"/>
      <w:pPr>
        <w:ind w:left="5664" w:hanging="264"/>
      </w:pPr>
      <w:rPr>
        <w:rFonts w:hAnsi="Arial Unicode MS"/>
        <w:caps w:val="0"/>
        <w:smallCaps w:val="0"/>
        <w:strike w:val="0"/>
        <w:dstrike w:val="0"/>
        <w:color w:val="000000"/>
        <w:spacing w:val="0"/>
        <w:w w:val="100"/>
        <w:kern w:val="0"/>
        <w:position w:val="0"/>
        <w:highlight w:val="none"/>
        <w:vertAlign w:val="baseline"/>
      </w:rPr>
    </w:lvl>
    <w:lvl w:ilvl="8" w:tplc="07BAC7F4">
      <w:start w:val="1"/>
      <w:numFmt w:val="lowerRoman"/>
      <w:lvlText w:val="%9."/>
      <w:lvlJc w:val="left"/>
      <w:pPr>
        <w:ind w:left="6372" w:hanging="194"/>
      </w:pPr>
      <w:rPr>
        <w:rFonts w:hAnsi="Arial Unicode MS"/>
        <w:caps w:val="0"/>
        <w:smallCaps w:val="0"/>
        <w:strike w:val="0"/>
        <w:dstrike w:val="0"/>
        <w:color w:val="000000"/>
        <w:spacing w:val="0"/>
        <w:w w:val="100"/>
        <w:kern w:val="0"/>
        <w:position w:val="0"/>
        <w:highlight w:val="none"/>
        <w:vertAlign w:val="baseline"/>
      </w:rPr>
    </w:lvl>
  </w:abstractNum>
  <w:num w:numId="1" w16cid:durableId="327253622">
    <w:abstractNumId w:val="78"/>
  </w:num>
  <w:num w:numId="2" w16cid:durableId="1233006369">
    <w:abstractNumId w:val="58"/>
  </w:num>
  <w:num w:numId="3" w16cid:durableId="994802193">
    <w:abstractNumId w:val="25"/>
  </w:num>
  <w:num w:numId="4" w16cid:durableId="1350059208">
    <w:abstractNumId w:val="39"/>
  </w:num>
  <w:num w:numId="5" w16cid:durableId="1750929537">
    <w:abstractNumId w:val="63"/>
  </w:num>
  <w:num w:numId="6" w16cid:durableId="705983645">
    <w:abstractNumId w:val="31"/>
  </w:num>
  <w:num w:numId="7" w16cid:durableId="1364400360">
    <w:abstractNumId w:val="74"/>
  </w:num>
  <w:num w:numId="8" w16cid:durableId="1629780334">
    <w:abstractNumId w:val="35"/>
  </w:num>
  <w:num w:numId="9" w16cid:durableId="1629505063">
    <w:abstractNumId w:val="24"/>
  </w:num>
  <w:num w:numId="10" w16cid:durableId="1653176415">
    <w:abstractNumId w:val="11"/>
  </w:num>
  <w:num w:numId="11" w16cid:durableId="1886402265">
    <w:abstractNumId w:val="23"/>
  </w:num>
  <w:num w:numId="12" w16cid:durableId="93404976">
    <w:abstractNumId w:val="37"/>
  </w:num>
  <w:num w:numId="13" w16cid:durableId="1494641768">
    <w:abstractNumId w:val="46"/>
  </w:num>
  <w:num w:numId="14" w16cid:durableId="1227303175">
    <w:abstractNumId w:val="36"/>
  </w:num>
  <w:num w:numId="15" w16cid:durableId="779030932">
    <w:abstractNumId w:val="33"/>
  </w:num>
  <w:num w:numId="16" w16cid:durableId="424040148">
    <w:abstractNumId w:val="27"/>
  </w:num>
  <w:num w:numId="17" w16cid:durableId="631594629">
    <w:abstractNumId w:val="10"/>
  </w:num>
  <w:num w:numId="18" w16cid:durableId="803230372">
    <w:abstractNumId w:val="28"/>
  </w:num>
  <w:num w:numId="19" w16cid:durableId="1695618403">
    <w:abstractNumId w:val="80"/>
  </w:num>
  <w:num w:numId="20" w16cid:durableId="1479419989">
    <w:abstractNumId w:val="70"/>
  </w:num>
  <w:num w:numId="21" w16cid:durableId="1289167445">
    <w:abstractNumId w:val="83"/>
  </w:num>
  <w:num w:numId="22" w16cid:durableId="1235048166">
    <w:abstractNumId w:val="34"/>
  </w:num>
  <w:num w:numId="23" w16cid:durableId="1994210650">
    <w:abstractNumId w:val="32"/>
  </w:num>
  <w:num w:numId="24" w16cid:durableId="286283054">
    <w:abstractNumId w:val="77"/>
  </w:num>
  <w:num w:numId="25" w16cid:durableId="557204628">
    <w:abstractNumId w:val="76"/>
  </w:num>
  <w:num w:numId="26" w16cid:durableId="1610510123">
    <w:abstractNumId w:val="59"/>
  </w:num>
  <w:num w:numId="27" w16cid:durableId="1442189220">
    <w:abstractNumId w:val="44"/>
  </w:num>
  <w:num w:numId="28" w16cid:durableId="2028098492">
    <w:abstractNumId w:val="45"/>
  </w:num>
  <w:num w:numId="29" w16cid:durableId="1572033488">
    <w:abstractNumId w:val="50"/>
  </w:num>
  <w:num w:numId="30" w16cid:durableId="2051759784">
    <w:abstractNumId w:val="20"/>
  </w:num>
  <w:num w:numId="31" w16cid:durableId="1534731870">
    <w:abstractNumId w:val="79"/>
  </w:num>
  <w:num w:numId="32" w16cid:durableId="249043010">
    <w:abstractNumId w:val="42"/>
  </w:num>
  <w:num w:numId="33" w16cid:durableId="982657310">
    <w:abstractNumId w:val="29"/>
  </w:num>
  <w:num w:numId="34" w16cid:durableId="1263301348">
    <w:abstractNumId w:val="61"/>
  </w:num>
  <w:num w:numId="35" w16cid:durableId="504051516">
    <w:abstractNumId w:val="73"/>
  </w:num>
  <w:num w:numId="36" w16cid:durableId="947665385">
    <w:abstractNumId w:val="51"/>
  </w:num>
  <w:num w:numId="37" w16cid:durableId="873618669">
    <w:abstractNumId w:val="17"/>
  </w:num>
  <w:num w:numId="38" w16cid:durableId="1190996178">
    <w:abstractNumId w:val="71"/>
  </w:num>
  <w:num w:numId="39" w16cid:durableId="1781602961">
    <w:abstractNumId w:val="2"/>
  </w:num>
  <w:num w:numId="40" w16cid:durableId="670571812">
    <w:abstractNumId w:val="22"/>
  </w:num>
  <w:num w:numId="41" w16cid:durableId="1300920470">
    <w:abstractNumId w:val="40"/>
  </w:num>
  <w:num w:numId="42" w16cid:durableId="289286779">
    <w:abstractNumId w:val="38"/>
  </w:num>
  <w:num w:numId="43" w16cid:durableId="1083798203">
    <w:abstractNumId w:val="9"/>
  </w:num>
  <w:num w:numId="44" w16cid:durableId="1193151584">
    <w:abstractNumId w:val="18"/>
  </w:num>
  <w:num w:numId="45" w16cid:durableId="148712223">
    <w:abstractNumId w:val="55"/>
  </w:num>
  <w:num w:numId="46" w16cid:durableId="1189443959">
    <w:abstractNumId w:val="15"/>
  </w:num>
  <w:num w:numId="47" w16cid:durableId="396822942">
    <w:abstractNumId w:val="57"/>
  </w:num>
  <w:num w:numId="48" w16cid:durableId="977145704">
    <w:abstractNumId w:val="56"/>
  </w:num>
  <w:num w:numId="49" w16cid:durableId="501093725">
    <w:abstractNumId w:val="81"/>
  </w:num>
  <w:num w:numId="50" w16cid:durableId="1932084687">
    <w:abstractNumId w:val="49"/>
  </w:num>
  <w:num w:numId="51" w16cid:durableId="1191913229">
    <w:abstractNumId w:val="54"/>
  </w:num>
  <w:num w:numId="52" w16cid:durableId="1428504525">
    <w:abstractNumId w:val="1"/>
  </w:num>
  <w:num w:numId="53" w16cid:durableId="943225548">
    <w:abstractNumId w:val="26"/>
  </w:num>
  <w:num w:numId="54" w16cid:durableId="966281203">
    <w:abstractNumId w:val="8"/>
  </w:num>
  <w:num w:numId="55" w16cid:durableId="209271994">
    <w:abstractNumId w:val="30"/>
  </w:num>
  <w:num w:numId="56" w16cid:durableId="1990671592">
    <w:abstractNumId w:val="66"/>
  </w:num>
  <w:num w:numId="57" w16cid:durableId="1696037328">
    <w:abstractNumId w:val="62"/>
  </w:num>
  <w:num w:numId="58" w16cid:durableId="1292055223">
    <w:abstractNumId w:val="14"/>
  </w:num>
  <w:num w:numId="59" w16cid:durableId="1793133456">
    <w:abstractNumId w:val="60"/>
  </w:num>
  <w:num w:numId="60" w16cid:durableId="1020165409">
    <w:abstractNumId w:val="13"/>
  </w:num>
  <w:num w:numId="61" w16cid:durableId="839664238">
    <w:abstractNumId w:val="65"/>
  </w:num>
  <w:num w:numId="62" w16cid:durableId="204486550">
    <w:abstractNumId w:val="82"/>
  </w:num>
  <w:num w:numId="63" w16cid:durableId="326901047">
    <w:abstractNumId w:val="3"/>
  </w:num>
  <w:num w:numId="64" w16cid:durableId="877623149">
    <w:abstractNumId w:val="68"/>
  </w:num>
  <w:num w:numId="65" w16cid:durableId="1417627785">
    <w:abstractNumId w:val="47"/>
  </w:num>
  <w:num w:numId="66" w16cid:durableId="389036721">
    <w:abstractNumId w:val="72"/>
  </w:num>
  <w:num w:numId="67" w16cid:durableId="1038630551">
    <w:abstractNumId w:val="5"/>
  </w:num>
  <w:num w:numId="68" w16cid:durableId="601456201">
    <w:abstractNumId w:val="21"/>
  </w:num>
  <w:num w:numId="69" w16cid:durableId="515971364">
    <w:abstractNumId w:val="52"/>
  </w:num>
  <w:num w:numId="70" w16cid:durableId="1523278578">
    <w:abstractNumId w:val="53"/>
  </w:num>
  <w:num w:numId="71" w16cid:durableId="1597520275">
    <w:abstractNumId w:val="16"/>
  </w:num>
  <w:num w:numId="72" w16cid:durableId="1296176546">
    <w:abstractNumId w:val="67"/>
  </w:num>
  <w:num w:numId="73" w16cid:durableId="1383021097">
    <w:abstractNumId w:val="12"/>
  </w:num>
  <w:num w:numId="74" w16cid:durableId="1794715873">
    <w:abstractNumId w:val="69"/>
  </w:num>
  <w:num w:numId="75" w16cid:durableId="272907366">
    <w:abstractNumId w:val="43"/>
  </w:num>
  <w:num w:numId="76" w16cid:durableId="1850217869">
    <w:abstractNumId w:val="6"/>
  </w:num>
  <w:num w:numId="77" w16cid:durableId="2021732785">
    <w:abstractNumId w:val="41"/>
  </w:num>
  <w:num w:numId="78" w16cid:durableId="1509101659">
    <w:abstractNumId w:val="75"/>
  </w:num>
  <w:num w:numId="79" w16cid:durableId="2091003602">
    <w:abstractNumId w:val="0"/>
  </w:num>
  <w:num w:numId="80" w16cid:durableId="107117691">
    <w:abstractNumId w:val="19"/>
  </w:num>
  <w:num w:numId="81" w16cid:durableId="1832872092">
    <w:abstractNumId w:val="7"/>
  </w:num>
  <w:num w:numId="82" w16cid:durableId="664360524">
    <w:abstractNumId w:val="4"/>
  </w:num>
  <w:num w:numId="83" w16cid:durableId="1288585482">
    <w:abstractNumId w:val="48"/>
  </w:num>
  <w:num w:numId="84" w16cid:durableId="882789360">
    <w:abstractNumId w:val="64"/>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04CB0"/>
    <w:rsid w:val="00012D73"/>
    <w:rsid w:val="000A7F0A"/>
    <w:rsid w:val="00132AE3"/>
    <w:rsid w:val="00204CB0"/>
    <w:rsid w:val="00206133"/>
    <w:rsid w:val="00234806"/>
    <w:rsid w:val="0027699B"/>
    <w:rsid w:val="002A06AF"/>
    <w:rsid w:val="00324847"/>
    <w:rsid w:val="00392858"/>
    <w:rsid w:val="003A0777"/>
    <w:rsid w:val="003A5B07"/>
    <w:rsid w:val="003C1251"/>
    <w:rsid w:val="003F435A"/>
    <w:rsid w:val="00416AFB"/>
    <w:rsid w:val="00425A26"/>
    <w:rsid w:val="004C23C2"/>
    <w:rsid w:val="00527B3C"/>
    <w:rsid w:val="00597B18"/>
    <w:rsid w:val="005B1C5F"/>
    <w:rsid w:val="00643F91"/>
    <w:rsid w:val="006D1F84"/>
    <w:rsid w:val="006F4670"/>
    <w:rsid w:val="00710847"/>
    <w:rsid w:val="00755537"/>
    <w:rsid w:val="007719C8"/>
    <w:rsid w:val="008029C5"/>
    <w:rsid w:val="008202AC"/>
    <w:rsid w:val="00823F78"/>
    <w:rsid w:val="00837B3F"/>
    <w:rsid w:val="008620CA"/>
    <w:rsid w:val="00877BEA"/>
    <w:rsid w:val="00894C68"/>
    <w:rsid w:val="008F6043"/>
    <w:rsid w:val="0091724F"/>
    <w:rsid w:val="00970C7C"/>
    <w:rsid w:val="009A3DEF"/>
    <w:rsid w:val="009B3A44"/>
    <w:rsid w:val="00A704A4"/>
    <w:rsid w:val="00B60FEE"/>
    <w:rsid w:val="00BE6798"/>
    <w:rsid w:val="00C04800"/>
    <w:rsid w:val="00CE1D4F"/>
    <w:rsid w:val="00D076E8"/>
    <w:rsid w:val="00D87D77"/>
    <w:rsid w:val="00DE0DE3"/>
    <w:rsid w:val="00E14BCB"/>
    <w:rsid w:val="00E16D32"/>
    <w:rsid w:val="00F20E2D"/>
    <w:rsid w:val="00F654EE"/>
    <w:rsid w:val="00FC027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51C61DB"/>
  <w15:docId w15:val="{97DE68EA-7CEA-41E6-BD25-D7BD3FADF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204C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204CB0"/>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autoRedefine/>
    <w:qFormat/>
    <w:rsid w:val="00204CB0"/>
    <w:pPr>
      <w:keepNext/>
      <w:numPr>
        <w:ilvl w:val="1"/>
        <w:numId w:val="1"/>
      </w:numPr>
      <w:spacing w:before="240" w:after="60" w:line="360" w:lineRule="auto"/>
      <w:jc w:val="both"/>
      <w:outlineLvl w:val="1"/>
    </w:pPr>
    <w:rPr>
      <w:rFonts w:cs="Arial"/>
      <w:b/>
      <w:bCs/>
      <w:iCs/>
      <w:szCs w:val="28"/>
    </w:rPr>
  </w:style>
  <w:style w:type="paragraph" w:styleId="Nagwek3">
    <w:name w:val="heading 3"/>
    <w:next w:val="Normalny"/>
    <w:link w:val="Nagwek3Znak"/>
    <w:rsid w:val="00204CB0"/>
    <w:pPr>
      <w:keepNext/>
      <w:keepLines/>
      <w:pBdr>
        <w:top w:val="nil"/>
        <w:left w:val="nil"/>
        <w:bottom w:val="nil"/>
        <w:right w:val="nil"/>
        <w:between w:val="nil"/>
        <w:bar w:val="nil"/>
      </w:pBdr>
      <w:spacing w:before="40" w:after="0"/>
      <w:outlineLvl w:val="2"/>
    </w:pPr>
    <w:rPr>
      <w:rFonts w:ascii="Cambria" w:eastAsia="Cambria" w:hAnsi="Cambria" w:cs="Cambria"/>
      <w:color w:val="243F60"/>
      <w:sz w:val="24"/>
      <w:szCs w:val="24"/>
      <w:u w:color="243F60"/>
      <w:bdr w:val="nil"/>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204CB0"/>
    <w:rPr>
      <w:rFonts w:ascii="Arial" w:eastAsia="Times New Roman" w:hAnsi="Arial" w:cs="Arial"/>
      <w:b/>
      <w:bCs/>
      <w:kern w:val="32"/>
      <w:sz w:val="32"/>
      <w:szCs w:val="32"/>
      <w:lang w:eastAsia="pl-PL"/>
    </w:rPr>
  </w:style>
  <w:style w:type="character" w:customStyle="1" w:styleId="Nagwek2Znak">
    <w:name w:val="Nagłówek 2 Znak"/>
    <w:basedOn w:val="Domylnaczcionkaakapitu"/>
    <w:link w:val="Nagwek2"/>
    <w:rsid w:val="00204CB0"/>
    <w:rPr>
      <w:rFonts w:ascii="Times New Roman" w:eastAsia="Times New Roman" w:hAnsi="Times New Roman" w:cs="Arial"/>
      <w:b/>
      <w:bCs/>
      <w:iCs/>
      <w:sz w:val="24"/>
      <w:szCs w:val="28"/>
      <w:lang w:eastAsia="pl-PL"/>
    </w:rPr>
  </w:style>
  <w:style w:type="character" w:customStyle="1" w:styleId="Nagwek3Znak">
    <w:name w:val="Nagłówek 3 Znak"/>
    <w:basedOn w:val="Domylnaczcionkaakapitu"/>
    <w:link w:val="Nagwek3"/>
    <w:rsid w:val="00204CB0"/>
    <w:rPr>
      <w:rFonts w:ascii="Cambria" w:eastAsia="Cambria" w:hAnsi="Cambria" w:cs="Cambria"/>
      <w:color w:val="243F60"/>
      <w:sz w:val="24"/>
      <w:szCs w:val="24"/>
      <w:u w:color="243F60"/>
      <w:bdr w:val="nil"/>
      <w:lang w:eastAsia="pl-PL"/>
    </w:rPr>
  </w:style>
  <w:style w:type="paragraph" w:styleId="Spistreci1">
    <w:name w:val="toc 1"/>
    <w:basedOn w:val="Normalny"/>
    <w:next w:val="Normalny"/>
    <w:autoRedefine/>
    <w:uiPriority w:val="39"/>
    <w:rsid w:val="00204CB0"/>
    <w:pPr>
      <w:tabs>
        <w:tab w:val="left" w:pos="480"/>
        <w:tab w:val="right" w:leader="dot" w:pos="9062"/>
      </w:tabs>
      <w:spacing w:line="360" w:lineRule="auto"/>
      <w:ind w:left="567" w:hanging="567"/>
    </w:pPr>
  </w:style>
  <w:style w:type="character" w:styleId="Hipercze">
    <w:name w:val="Hyperlink"/>
    <w:uiPriority w:val="99"/>
    <w:rsid w:val="00204CB0"/>
    <w:rPr>
      <w:color w:val="0000FF"/>
      <w:u w:val="single"/>
    </w:rPr>
  </w:style>
  <w:style w:type="paragraph" w:styleId="Stopka">
    <w:name w:val="footer"/>
    <w:basedOn w:val="Normalny"/>
    <w:link w:val="StopkaZnak"/>
    <w:rsid w:val="00204CB0"/>
    <w:pPr>
      <w:tabs>
        <w:tab w:val="center" w:pos="4536"/>
        <w:tab w:val="right" w:pos="9072"/>
      </w:tabs>
    </w:pPr>
  </w:style>
  <w:style w:type="character" w:customStyle="1" w:styleId="StopkaZnak">
    <w:name w:val="Stopka Znak"/>
    <w:basedOn w:val="Domylnaczcionkaakapitu"/>
    <w:link w:val="Stopka"/>
    <w:rsid w:val="00204CB0"/>
    <w:rPr>
      <w:rFonts w:ascii="Times New Roman" w:eastAsia="Times New Roman" w:hAnsi="Times New Roman" w:cs="Times New Roman"/>
      <w:sz w:val="24"/>
      <w:szCs w:val="24"/>
      <w:lang w:eastAsia="pl-PL"/>
    </w:rPr>
  </w:style>
  <w:style w:type="character" w:styleId="Numerstrony">
    <w:name w:val="page number"/>
    <w:basedOn w:val="Domylnaczcionkaakapitu"/>
    <w:rsid w:val="00204CB0"/>
  </w:style>
  <w:style w:type="paragraph" w:customStyle="1" w:styleId="StylNagwek1Wyjustowany">
    <w:name w:val="Styl Nagłówek 1 + Wyjustowany"/>
    <w:basedOn w:val="Nagwek1"/>
    <w:rsid w:val="00204CB0"/>
    <w:pPr>
      <w:spacing w:after="240"/>
      <w:ind w:left="357" w:hanging="357"/>
      <w:jc w:val="both"/>
    </w:pPr>
    <w:rPr>
      <w:rFonts w:ascii="Times New Roman" w:hAnsi="Times New Roman" w:cs="Times New Roman"/>
      <w:szCs w:val="20"/>
    </w:rPr>
  </w:style>
  <w:style w:type="paragraph" w:customStyle="1" w:styleId="StylArial10ptPogrubieniePrzed3ptPo3pt">
    <w:name w:val="Styl Arial 10 pt Pogrubienie Przed:  3 pt Po:  3 pt"/>
    <w:basedOn w:val="Normalny"/>
    <w:rsid w:val="00204CB0"/>
    <w:pPr>
      <w:spacing w:before="60" w:after="60"/>
      <w:jc w:val="both"/>
    </w:pPr>
    <w:rPr>
      <w:rFonts w:ascii="Arial" w:hAnsi="Arial"/>
      <w:b/>
      <w:bCs/>
      <w:sz w:val="18"/>
      <w:szCs w:val="20"/>
    </w:rPr>
  </w:style>
  <w:style w:type="paragraph" w:customStyle="1" w:styleId="StylTabelatreWyjustowany">
    <w:name w:val="Styl Tabela treść + Wyjustowany"/>
    <w:basedOn w:val="Normalny"/>
    <w:rsid w:val="00204CB0"/>
    <w:pPr>
      <w:spacing w:before="60" w:after="60"/>
      <w:jc w:val="both"/>
    </w:pPr>
    <w:rPr>
      <w:rFonts w:ascii="Arial" w:hAnsi="Arial"/>
      <w:sz w:val="18"/>
      <w:szCs w:val="20"/>
    </w:rPr>
  </w:style>
  <w:style w:type="paragraph" w:styleId="Nagwek">
    <w:name w:val="header"/>
    <w:basedOn w:val="Normalny"/>
    <w:link w:val="NagwekZnak"/>
    <w:rsid w:val="00204CB0"/>
    <w:pPr>
      <w:tabs>
        <w:tab w:val="center" w:pos="4536"/>
        <w:tab w:val="right" w:pos="9072"/>
      </w:tabs>
    </w:pPr>
  </w:style>
  <w:style w:type="character" w:customStyle="1" w:styleId="NagwekZnak">
    <w:name w:val="Nagłówek Znak"/>
    <w:basedOn w:val="Domylnaczcionkaakapitu"/>
    <w:link w:val="Nagwek"/>
    <w:rsid w:val="00204CB0"/>
    <w:rPr>
      <w:rFonts w:ascii="Times New Roman" w:eastAsia="Times New Roman" w:hAnsi="Times New Roman" w:cs="Times New Roman"/>
      <w:sz w:val="24"/>
      <w:szCs w:val="24"/>
      <w:lang w:eastAsia="pl-PL"/>
    </w:rPr>
  </w:style>
  <w:style w:type="table" w:styleId="Tabela-Siatka">
    <w:name w:val="Table Grid"/>
    <w:basedOn w:val="Standardowy"/>
    <w:uiPriority w:val="59"/>
    <w:rsid w:val="00204CB0"/>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uiPriority w:val="99"/>
    <w:semiHidden/>
    <w:rsid w:val="00204CB0"/>
    <w:rPr>
      <w:sz w:val="16"/>
      <w:szCs w:val="16"/>
    </w:rPr>
  </w:style>
  <w:style w:type="paragraph" w:styleId="Tekstkomentarza">
    <w:name w:val="annotation text"/>
    <w:basedOn w:val="Normalny"/>
    <w:link w:val="TekstkomentarzaZnak"/>
    <w:uiPriority w:val="99"/>
    <w:semiHidden/>
    <w:rsid w:val="00204CB0"/>
    <w:rPr>
      <w:sz w:val="20"/>
      <w:szCs w:val="20"/>
    </w:rPr>
  </w:style>
  <w:style w:type="character" w:customStyle="1" w:styleId="TekstkomentarzaZnak">
    <w:name w:val="Tekst komentarza Znak"/>
    <w:basedOn w:val="Domylnaczcionkaakapitu"/>
    <w:link w:val="Tekstkomentarza"/>
    <w:uiPriority w:val="99"/>
    <w:semiHidden/>
    <w:rsid w:val="00204CB0"/>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rsid w:val="00204CB0"/>
    <w:rPr>
      <w:b/>
      <w:bCs/>
    </w:rPr>
  </w:style>
  <w:style w:type="character" w:customStyle="1" w:styleId="TematkomentarzaZnak">
    <w:name w:val="Temat komentarza Znak"/>
    <w:basedOn w:val="TekstkomentarzaZnak"/>
    <w:link w:val="Tematkomentarza"/>
    <w:uiPriority w:val="99"/>
    <w:semiHidden/>
    <w:rsid w:val="00204CB0"/>
    <w:rPr>
      <w:rFonts w:ascii="Times New Roman" w:eastAsia="Times New Roman" w:hAnsi="Times New Roman" w:cs="Times New Roman"/>
      <w:b/>
      <w:bCs/>
      <w:sz w:val="20"/>
      <w:szCs w:val="20"/>
      <w:lang w:eastAsia="pl-PL"/>
    </w:rPr>
  </w:style>
  <w:style w:type="paragraph" w:styleId="Tekstdymka">
    <w:name w:val="Balloon Text"/>
    <w:basedOn w:val="Normalny"/>
    <w:link w:val="TekstdymkaZnak"/>
    <w:uiPriority w:val="99"/>
    <w:semiHidden/>
    <w:rsid w:val="00204CB0"/>
    <w:rPr>
      <w:rFonts w:ascii="Tahoma" w:hAnsi="Tahoma" w:cs="Tahoma"/>
      <w:sz w:val="16"/>
      <w:szCs w:val="16"/>
    </w:rPr>
  </w:style>
  <w:style w:type="character" w:customStyle="1" w:styleId="TekstdymkaZnak">
    <w:name w:val="Tekst dymka Znak"/>
    <w:basedOn w:val="Domylnaczcionkaakapitu"/>
    <w:link w:val="Tekstdymka"/>
    <w:uiPriority w:val="99"/>
    <w:semiHidden/>
    <w:rsid w:val="00204CB0"/>
    <w:rPr>
      <w:rFonts w:ascii="Tahoma" w:eastAsia="Times New Roman" w:hAnsi="Tahoma" w:cs="Tahoma"/>
      <w:sz w:val="16"/>
      <w:szCs w:val="16"/>
      <w:lang w:eastAsia="pl-PL"/>
    </w:rPr>
  </w:style>
  <w:style w:type="paragraph" w:styleId="Bezodstpw">
    <w:name w:val="No Spacing"/>
    <w:link w:val="BezodstpwZnak"/>
    <w:uiPriority w:val="1"/>
    <w:qFormat/>
    <w:rsid w:val="00204CB0"/>
    <w:pPr>
      <w:spacing w:after="0" w:line="240" w:lineRule="auto"/>
    </w:pPr>
    <w:rPr>
      <w:rFonts w:ascii="Calibri" w:eastAsia="Times New Roman" w:hAnsi="Calibri" w:cs="Times New Roman"/>
      <w:lang w:eastAsia="pl-PL"/>
    </w:rPr>
  </w:style>
  <w:style w:type="character" w:customStyle="1" w:styleId="BezodstpwZnak">
    <w:name w:val="Bez odstępów Znak"/>
    <w:link w:val="Bezodstpw"/>
    <w:uiPriority w:val="1"/>
    <w:rsid w:val="00204CB0"/>
    <w:rPr>
      <w:rFonts w:ascii="Calibri" w:eastAsia="Times New Roman" w:hAnsi="Calibri" w:cs="Times New Roman"/>
      <w:lang w:eastAsia="pl-PL"/>
    </w:rPr>
  </w:style>
  <w:style w:type="paragraph" w:styleId="Tytu">
    <w:name w:val="Title"/>
    <w:basedOn w:val="Normalny"/>
    <w:next w:val="Normalny"/>
    <w:link w:val="TytuZnak"/>
    <w:qFormat/>
    <w:rsid w:val="00204CB0"/>
    <w:pPr>
      <w:spacing w:before="240" w:after="60"/>
      <w:jc w:val="center"/>
      <w:outlineLvl w:val="0"/>
    </w:pPr>
    <w:rPr>
      <w:rFonts w:ascii="Calibri Light" w:hAnsi="Calibri Light"/>
      <w:b/>
      <w:bCs/>
      <w:kern w:val="28"/>
      <w:sz w:val="32"/>
      <w:szCs w:val="32"/>
    </w:rPr>
  </w:style>
  <w:style w:type="character" w:customStyle="1" w:styleId="TytuZnak">
    <w:name w:val="Tytuł Znak"/>
    <w:basedOn w:val="Domylnaczcionkaakapitu"/>
    <w:link w:val="Tytu"/>
    <w:rsid w:val="00204CB0"/>
    <w:rPr>
      <w:rFonts w:ascii="Calibri Light" w:eastAsia="Times New Roman" w:hAnsi="Calibri Light" w:cs="Times New Roman"/>
      <w:b/>
      <w:bCs/>
      <w:kern w:val="28"/>
      <w:sz w:val="32"/>
      <w:szCs w:val="32"/>
      <w:lang w:eastAsia="pl-PL"/>
    </w:rPr>
  </w:style>
  <w:style w:type="paragraph" w:styleId="Nagwekspisutreci">
    <w:name w:val="TOC Heading"/>
    <w:basedOn w:val="Nagwek1"/>
    <w:next w:val="Normalny"/>
    <w:uiPriority w:val="39"/>
    <w:unhideWhenUsed/>
    <w:qFormat/>
    <w:rsid w:val="00204CB0"/>
    <w:pPr>
      <w:keepLines/>
      <w:spacing w:after="0" w:line="259" w:lineRule="auto"/>
      <w:outlineLvl w:val="9"/>
    </w:pPr>
    <w:rPr>
      <w:rFonts w:ascii="Calibri Light" w:hAnsi="Calibri Light" w:cs="Times New Roman"/>
      <w:b w:val="0"/>
      <w:bCs w:val="0"/>
      <w:color w:val="2F5496"/>
      <w:kern w:val="0"/>
    </w:rPr>
  </w:style>
  <w:style w:type="paragraph" w:styleId="Spistreci2">
    <w:name w:val="toc 2"/>
    <w:basedOn w:val="Normalny"/>
    <w:next w:val="Normalny"/>
    <w:autoRedefine/>
    <w:uiPriority w:val="39"/>
    <w:rsid w:val="00204CB0"/>
    <w:pPr>
      <w:ind w:left="240"/>
    </w:pPr>
  </w:style>
  <w:style w:type="paragraph" w:styleId="Spistreci3">
    <w:name w:val="toc 3"/>
    <w:basedOn w:val="Normalny"/>
    <w:next w:val="Normalny"/>
    <w:autoRedefine/>
    <w:unhideWhenUsed/>
    <w:rsid w:val="00204CB0"/>
    <w:pPr>
      <w:spacing w:after="100" w:line="259" w:lineRule="auto"/>
      <w:ind w:left="440"/>
    </w:pPr>
    <w:rPr>
      <w:rFonts w:ascii="Calibri" w:hAnsi="Calibri"/>
      <w:sz w:val="22"/>
      <w:szCs w:val="22"/>
    </w:rPr>
  </w:style>
  <w:style w:type="table" w:customStyle="1" w:styleId="TableNormal">
    <w:name w:val="Table Normal"/>
    <w:rsid w:val="00204CB0"/>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eastAsia="pl-PL"/>
    </w:rPr>
    <w:tblPr>
      <w:tblInd w:w="0" w:type="dxa"/>
      <w:tblCellMar>
        <w:top w:w="0" w:type="dxa"/>
        <w:left w:w="0" w:type="dxa"/>
        <w:bottom w:w="0" w:type="dxa"/>
        <w:right w:w="0" w:type="dxa"/>
      </w:tblCellMar>
    </w:tblPr>
  </w:style>
  <w:style w:type="paragraph" w:styleId="Tekstpodstawowy">
    <w:name w:val="Body Text"/>
    <w:link w:val="TekstpodstawowyZnak"/>
    <w:rsid w:val="00204CB0"/>
    <w:pPr>
      <w:pBdr>
        <w:top w:val="nil"/>
        <w:left w:val="nil"/>
        <w:bottom w:val="nil"/>
        <w:right w:val="nil"/>
        <w:between w:val="nil"/>
        <w:bar w:val="nil"/>
      </w:pBdr>
      <w:tabs>
        <w:tab w:val="left" w:pos="432"/>
      </w:tabs>
      <w:spacing w:after="0" w:line="240" w:lineRule="auto"/>
      <w:jc w:val="both"/>
    </w:pPr>
    <w:rPr>
      <w:rFonts w:ascii="Arial" w:eastAsia="Arial Unicode MS" w:hAnsi="Arial" w:cs="Arial Unicode MS"/>
      <w:color w:val="000000"/>
      <w:sz w:val="24"/>
      <w:szCs w:val="24"/>
      <w:u w:color="000000"/>
      <w:bdr w:val="nil"/>
      <w:lang w:eastAsia="pl-PL"/>
    </w:rPr>
  </w:style>
  <w:style w:type="character" w:customStyle="1" w:styleId="TekstpodstawowyZnak">
    <w:name w:val="Tekst podstawowy Znak"/>
    <w:basedOn w:val="Domylnaczcionkaakapitu"/>
    <w:link w:val="Tekstpodstawowy"/>
    <w:rsid w:val="00204CB0"/>
    <w:rPr>
      <w:rFonts w:ascii="Arial" w:eastAsia="Arial Unicode MS" w:hAnsi="Arial" w:cs="Arial Unicode MS"/>
      <w:color w:val="000000"/>
      <w:sz w:val="24"/>
      <w:szCs w:val="24"/>
      <w:u w:color="000000"/>
      <w:bdr w:val="nil"/>
      <w:lang w:eastAsia="pl-PL"/>
    </w:rPr>
  </w:style>
  <w:style w:type="paragraph" w:styleId="Akapitzlist">
    <w:name w:val="List Paragraph"/>
    <w:uiPriority w:val="34"/>
    <w:qFormat/>
    <w:rsid w:val="00204CB0"/>
    <w:pPr>
      <w:pBdr>
        <w:top w:val="nil"/>
        <w:left w:val="nil"/>
        <w:bottom w:val="nil"/>
        <w:right w:val="nil"/>
        <w:between w:val="nil"/>
        <w:bar w:val="nil"/>
      </w:pBdr>
      <w:ind w:left="720"/>
    </w:pPr>
    <w:rPr>
      <w:rFonts w:ascii="Calibri" w:eastAsia="Calibri" w:hAnsi="Calibri" w:cs="Calibri"/>
      <w:color w:val="000000"/>
      <w:u w:color="000000"/>
      <w:bdr w:val="nil"/>
      <w:lang w:eastAsia="pl-PL"/>
    </w:rPr>
  </w:style>
  <w:style w:type="paragraph" w:styleId="Legenda">
    <w:name w:val="caption"/>
    <w:next w:val="Normalny"/>
    <w:rsid w:val="00204CB0"/>
    <w:pPr>
      <w:pBdr>
        <w:top w:val="nil"/>
        <w:left w:val="nil"/>
        <w:bottom w:val="nil"/>
        <w:right w:val="nil"/>
        <w:between w:val="nil"/>
        <w:bar w:val="nil"/>
      </w:pBdr>
      <w:spacing w:line="240" w:lineRule="auto"/>
    </w:pPr>
    <w:rPr>
      <w:rFonts w:ascii="Calibri" w:eastAsia="Calibri" w:hAnsi="Calibri" w:cs="Calibri"/>
      <w:i/>
      <w:iCs/>
      <w:color w:val="1F497D"/>
      <w:sz w:val="18"/>
      <w:szCs w:val="18"/>
      <w:u w:color="1F497D"/>
      <w:bdr w:val="nil"/>
      <w:lang w:eastAsia="pl-PL"/>
    </w:rPr>
  </w:style>
  <w:style w:type="numbering" w:customStyle="1" w:styleId="Zaimportowanystyl13">
    <w:name w:val="Zaimportowany styl 13"/>
    <w:rsid w:val="00204CB0"/>
    <w:pPr>
      <w:numPr>
        <w:numId w:val="2"/>
      </w:numPr>
    </w:pPr>
  </w:style>
  <w:style w:type="numbering" w:customStyle="1" w:styleId="Zaimportowanystyl14">
    <w:name w:val="Zaimportowany styl 14"/>
    <w:rsid w:val="00204CB0"/>
    <w:pPr>
      <w:numPr>
        <w:numId w:val="3"/>
      </w:numPr>
    </w:pPr>
  </w:style>
  <w:style w:type="numbering" w:customStyle="1" w:styleId="Zaimportowanystyl15">
    <w:name w:val="Zaimportowany styl 15"/>
    <w:rsid w:val="00204CB0"/>
    <w:pPr>
      <w:numPr>
        <w:numId w:val="4"/>
      </w:numPr>
    </w:pPr>
  </w:style>
  <w:style w:type="numbering" w:customStyle="1" w:styleId="Zaimportowanystyl16">
    <w:name w:val="Zaimportowany styl 16"/>
    <w:rsid w:val="00204CB0"/>
    <w:pPr>
      <w:numPr>
        <w:numId w:val="5"/>
      </w:numPr>
    </w:pPr>
  </w:style>
  <w:style w:type="numbering" w:customStyle="1" w:styleId="Zaimportowanystyl17">
    <w:name w:val="Zaimportowany styl 17"/>
    <w:rsid w:val="00204CB0"/>
    <w:pPr>
      <w:numPr>
        <w:numId w:val="6"/>
      </w:numPr>
    </w:pPr>
  </w:style>
  <w:style w:type="numbering" w:customStyle="1" w:styleId="Zaimportowanystyl18">
    <w:name w:val="Zaimportowany styl 18"/>
    <w:rsid w:val="00204CB0"/>
    <w:pPr>
      <w:numPr>
        <w:numId w:val="7"/>
      </w:numPr>
    </w:pPr>
  </w:style>
  <w:style w:type="numbering" w:customStyle="1" w:styleId="Zaimportowanystyl19">
    <w:name w:val="Zaimportowany styl 19"/>
    <w:rsid w:val="00204CB0"/>
    <w:pPr>
      <w:numPr>
        <w:numId w:val="8"/>
      </w:numPr>
    </w:pPr>
  </w:style>
  <w:style w:type="numbering" w:customStyle="1" w:styleId="Zaimportowanystyl20">
    <w:name w:val="Zaimportowany styl 20"/>
    <w:rsid w:val="00204CB0"/>
    <w:pPr>
      <w:numPr>
        <w:numId w:val="9"/>
      </w:numPr>
    </w:pPr>
  </w:style>
  <w:style w:type="numbering" w:customStyle="1" w:styleId="Zaimportowanystyl21">
    <w:name w:val="Zaimportowany styl 21"/>
    <w:rsid w:val="00204CB0"/>
    <w:pPr>
      <w:numPr>
        <w:numId w:val="10"/>
      </w:numPr>
    </w:pPr>
  </w:style>
  <w:style w:type="numbering" w:customStyle="1" w:styleId="Zaimportowanystyl22">
    <w:name w:val="Zaimportowany styl 22"/>
    <w:rsid w:val="00204CB0"/>
    <w:pPr>
      <w:numPr>
        <w:numId w:val="11"/>
      </w:numPr>
    </w:pPr>
  </w:style>
  <w:style w:type="numbering" w:customStyle="1" w:styleId="Zaimportowanystyl23">
    <w:name w:val="Zaimportowany styl 23"/>
    <w:rsid w:val="00204CB0"/>
    <w:pPr>
      <w:numPr>
        <w:numId w:val="12"/>
      </w:numPr>
    </w:pPr>
  </w:style>
  <w:style w:type="numbering" w:customStyle="1" w:styleId="Zaimportowanystyl24">
    <w:name w:val="Zaimportowany styl 24"/>
    <w:rsid w:val="00204CB0"/>
    <w:pPr>
      <w:numPr>
        <w:numId w:val="13"/>
      </w:numPr>
    </w:pPr>
  </w:style>
  <w:style w:type="numbering" w:customStyle="1" w:styleId="Zaimportowanystyl25">
    <w:name w:val="Zaimportowany styl 25"/>
    <w:rsid w:val="00204CB0"/>
    <w:pPr>
      <w:numPr>
        <w:numId w:val="14"/>
      </w:numPr>
    </w:pPr>
  </w:style>
  <w:style w:type="numbering" w:customStyle="1" w:styleId="Zaimportowanystyl26">
    <w:name w:val="Zaimportowany styl 26"/>
    <w:rsid w:val="00204CB0"/>
    <w:pPr>
      <w:numPr>
        <w:numId w:val="15"/>
      </w:numPr>
    </w:pPr>
  </w:style>
  <w:style w:type="numbering" w:customStyle="1" w:styleId="Zaimportowanystyl27">
    <w:name w:val="Zaimportowany styl 27"/>
    <w:rsid w:val="00204CB0"/>
    <w:pPr>
      <w:numPr>
        <w:numId w:val="16"/>
      </w:numPr>
    </w:pPr>
  </w:style>
  <w:style w:type="numbering" w:customStyle="1" w:styleId="Zaimportowanystyl28">
    <w:name w:val="Zaimportowany styl 28"/>
    <w:rsid w:val="00204CB0"/>
    <w:pPr>
      <w:numPr>
        <w:numId w:val="17"/>
      </w:numPr>
    </w:pPr>
  </w:style>
  <w:style w:type="numbering" w:customStyle="1" w:styleId="Zaimportowanystyl29">
    <w:name w:val="Zaimportowany styl 29"/>
    <w:rsid w:val="00204CB0"/>
    <w:pPr>
      <w:numPr>
        <w:numId w:val="18"/>
      </w:numPr>
    </w:pPr>
  </w:style>
  <w:style w:type="numbering" w:customStyle="1" w:styleId="Zaimportowanystyl30">
    <w:name w:val="Zaimportowany styl 30"/>
    <w:rsid w:val="00204CB0"/>
    <w:pPr>
      <w:numPr>
        <w:numId w:val="19"/>
      </w:numPr>
    </w:pPr>
  </w:style>
  <w:style w:type="numbering" w:customStyle="1" w:styleId="Zaimportowanystyl31">
    <w:name w:val="Zaimportowany styl 31"/>
    <w:rsid w:val="00204CB0"/>
    <w:pPr>
      <w:numPr>
        <w:numId w:val="20"/>
      </w:numPr>
    </w:pPr>
  </w:style>
  <w:style w:type="numbering" w:customStyle="1" w:styleId="Zaimportowanystyl32">
    <w:name w:val="Zaimportowany styl 32"/>
    <w:rsid w:val="00204CB0"/>
    <w:pPr>
      <w:numPr>
        <w:numId w:val="21"/>
      </w:numPr>
    </w:pPr>
  </w:style>
  <w:style w:type="numbering" w:customStyle="1" w:styleId="Zaimportowanystyl33">
    <w:name w:val="Zaimportowany styl 33"/>
    <w:rsid w:val="00204CB0"/>
    <w:pPr>
      <w:numPr>
        <w:numId w:val="22"/>
      </w:numPr>
    </w:pPr>
  </w:style>
  <w:style w:type="numbering" w:customStyle="1" w:styleId="Zaimportowanystyl34">
    <w:name w:val="Zaimportowany styl 34"/>
    <w:rsid w:val="00204CB0"/>
    <w:pPr>
      <w:numPr>
        <w:numId w:val="23"/>
      </w:numPr>
    </w:pPr>
  </w:style>
  <w:style w:type="numbering" w:customStyle="1" w:styleId="Zaimportowanystyl35">
    <w:name w:val="Zaimportowany styl 35"/>
    <w:rsid w:val="00204CB0"/>
    <w:pPr>
      <w:numPr>
        <w:numId w:val="24"/>
      </w:numPr>
    </w:pPr>
  </w:style>
  <w:style w:type="numbering" w:customStyle="1" w:styleId="Zaimportowanystyl36">
    <w:name w:val="Zaimportowany styl 36"/>
    <w:rsid w:val="00204CB0"/>
    <w:pPr>
      <w:numPr>
        <w:numId w:val="25"/>
      </w:numPr>
    </w:pPr>
  </w:style>
  <w:style w:type="numbering" w:customStyle="1" w:styleId="Zaimportowanystyl37">
    <w:name w:val="Zaimportowany styl 37"/>
    <w:rsid w:val="00204CB0"/>
    <w:pPr>
      <w:numPr>
        <w:numId w:val="26"/>
      </w:numPr>
    </w:pPr>
  </w:style>
  <w:style w:type="numbering" w:customStyle="1" w:styleId="Zaimportowanystyl38">
    <w:name w:val="Zaimportowany styl 38"/>
    <w:rsid w:val="00204CB0"/>
    <w:pPr>
      <w:numPr>
        <w:numId w:val="27"/>
      </w:numPr>
    </w:pPr>
  </w:style>
  <w:style w:type="numbering" w:customStyle="1" w:styleId="Zaimportowanystyl39">
    <w:name w:val="Zaimportowany styl 39"/>
    <w:rsid w:val="00204CB0"/>
    <w:pPr>
      <w:numPr>
        <w:numId w:val="28"/>
      </w:numPr>
    </w:pPr>
  </w:style>
  <w:style w:type="numbering" w:customStyle="1" w:styleId="Zaimportowanystyl40">
    <w:name w:val="Zaimportowany styl 40"/>
    <w:rsid w:val="00204CB0"/>
    <w:pPr>
      <w:numPr>
        <w:numId w:val="29"/>
      </w:numPr>
    </w:pPr>
  </w:style>
  <w:style w:type="numbering" w:customStyle="1" w:styleId="Zaimportowanystyl41">
    <w:name w:val="Zaimportowany styl 41"/>
    <w:rsid w:val="00204CB0"/>
    <w:pPr>
      <w:numPr>
        <w:numId w:val="30"/>
      </w:numPr>
    </w:pPr>
  </w:style>
  <w:style w:type="numbering" w:customStyle="1" w:styleId="Zaimportowanystyl42">
    <w:name w:val="Zaimportowany styl 42"/>
    <w:rsid w:val="00204CB0"/>
    <w:pPr>
      <w:numPr>
        <w:numId w:val="31"/>
      </w:numPr>
    </w:pPr>
  </w:style>
  <w:style w:type="numbering" w:customStyle="1" w:styleId="Zaimportowanystyl43">
    <w:name w:val="Zaimportowany styl 43"/>
    <w:rsid w:val="00204CB0"/>
    <w:pPr>
      <w:numPr>
        <w:numId w:val="32"/>
      </w:numPr>
    </w:pPr>
  </w:style>
  <w:style w:type="numbering" w:customStyle="1" w:styleId="Zaimportowanystyl44">
    <w:name w:val="Zaimportowany styl 44"/>
    <w:rsid w:val="00204CB0"/>
    <w:pPr>
      <w:numPr>
        <w:numId w:val="33"/>
      </w:numPr>
    </w:pPr>
  </w:style>
  <w:style w:type="numbering" w:customStyle="1" w:styleId="Zaimportowanystyl45">
    <w:name w:val="Zaimportowany styl 45"/>
    <w:rsid w:val="00204CB0"/>
    <w:pPr>
      <w:numPr>
        <w:numId w:val="34"/>
      </w:numPr>
    </w:pPr>
  </w:style>
  <w:style w:type="numbering" w:customStyle="1" w:styleId="Zaimportowanystyl46">
    <w:name w:val="Zaimportowany styl 46"/>
    <w:rsid w:val="00204CB0"/>
    <w:pPr>
      <w:numPr>
        <w:numId w:val="35"/>
      </w:numPr>
    </w:pPr>
  </w:style>
  <w:style w:type="numbering" w:customStyle="1" w:styleId="Zaimportowanystyl47">
    <w:name w:val="Zaimportowany styl 47"/>
    <w:rsid w:val="00204CB0"/>
    <w:pPr>
      <w:numPr>
        <w:numId w:val="36"/>
      </w:numPr>
    </w:pPr>
  </w:style>
  <w:style w:type="numbering" w:customStyle="1" w:styleId="Zaimportowanystyl48">
    <w:name w:val="Zaimportowany styl 48"/>
    <w:rsid w:val="00204CB0"/>
    <w:pPr>
      <w:numPr>
        <w:numId w:val="37"/>
      </w:numPr>
    </w:pPr>
  </w:style>
  <w:style w:type="numbering" w:customStyle="1" w:styleId="Zaimportowanystyl49">
    <w:name w:val="Zaimportowany styl 49"/>
    <w:rsid w:val="00204CB0"/>
    <w:pPr>
      <w:numPr>
        <w:numId w:val="38"/>
      </w:numPr>
    </w:pPr>
  </w:style>
  <w:style w:type="numbering" w:customStyle="1" w:styleId="Zaimportowanystyl50">
    <w:name w:val="Zaimportowany styl 50"/>
    <w:rsid w:val="00204CB0"/>
    <w:pPr>
      <w:numPr>
        <w:numId w:val="39"/>
      </w:numPr>
    </w:pPr>
  </w:style>
  <w:style w:type="numbering" w:customStyle="1" w:styleId="Zaimportowanystyl51">
    <w:name w:val="Zaimportowany styl 51"/>
    <w:rsid w:val="00204CB0"/>
    <w:pPr>
      <w:numPr>
        <w:numId w:val="40"/>
      </w:numPr>
    </w:pPr>
  </w:style>
  <w:style w:type="numbering" w:customStyle="1" w:styleId="Zaimportowanystyl52">
    <w:name w:val="Zaimportowany styl 52"/>
    <w:rsid w:val="00204CB0"/>
    <w:pPr>
      <w:numPr>
        <w:numId w:val="41"/>
      </w:numPr>
    </w:pPr>
  </w:style>
  <w:style w:type="numbering" w:customStyle="1" w:styleId="Zaimportowanystyl53">
    <w:name w:val="Zaimportowany styl 53"/>
    <w:rsid w:val="00204CB0"/>
    <w:pPr>
      <w:numPr>
        <w:numId w:val="42"/>
      </w:numPr>
    </w:pPr>
  </w:style>
  <w:style w:type="numbering" w:customStyle="1" w:styleId="Zaimportowanystyl54">
    <w:name w:val="Zaimportowany styl 54"/>
    <w:rsid w:val="00204CB0"/>
    <w:pPr>
      <w:numPr>
        <w:numId w:val="43"/>
      </w:numPr>
    </w:pPr>
  </w:style>
  <w:style w:type="numbering" w:customStyle="1" w:styleId="Zaimportowanystyl55">
    <w:name w:val="Zaimportowany styl 55"/>
    <w:rsid w:val="00204CB0"/>
    <w:pPr>
      <w:numPr>
        <w:numId w:val="44"/>
      </w:numPr>
    </w:pPr>
  </w:style>
  <w:style w:type="numbering" w:customStyle="1" w:styleId="Zaimportowanystyl56">
    <w:name w:val="Zaimportowany styl 56"/>
    <w:rsid w:val="00204CB0"/>
    <w:pPr>
      <w:numPr>
        <w:numId w:val="45"/>
      </w:numPr>
    </w:pPr>
  </w:style>
  <w:style w:type="numbering" w:customStyle="1" w:styleId="Zaimportowanystyl57">
    <w:name w:val="Zaimportowany styl 57"/>
    <w:rsid w:val="00204CB0"/>
    <w:pPr>
      <w:numPr>
        <w:numId w:val="46"/>
      </w:numPr>
    </w:pPr>
  </w:style>
  <w:style w:type="numbering" w:customStyle="1" w:styleId="Zaimportowanystyl58">
    <w:name w:val="Zaimportowany styl 58"/>
    <w:rsid w:val="00204CB0"/>
    <w:pPr>
      <w:numPr>
        <w:numId w:val="47"/>
      </w:numPr>
    </w:pPr>
  </w:style>
  <w:style w:type="numbering" w:customStyle="1" w:styleId="Zaimportowanystyl59">
    <w:name w:val="Zaimportowany styl 59"/>
    <w:rsid w:val="00204CB0"/>
    <w:pPr>
      <w:numPr>
        <w:numId w:val="48"/>
      </w:numPr>
    </w:pPr>
  </w:style>
  <w:style w:type="numbering" w:customStyle="1" w:styleId="Zaimportowanystyl60">
    <w:name w:val="Zaimportowany styl 60"/>
    <w:rsid w:val="00204CB0"/>
    <w:pPr>
      <w:numPr>
        <w:numId w:val="49"/>
      </w:numPr>
    </w:pPr>
  </w:style>
  <w:style w:type="numbering" w:customStyle="1" w:styleId="Zaimportowanystyl61">
    <w:name w:val="Zaimportowany styl 61"/>
    <w:rsid w:val="00204CB0"/>
    <w:pPr>
      <w:numPr>
        <w:numId w:val="50"/>
      </w:numPr>
    </w:pPr>
  </w:style>
  <w:style w:type="paragraph" w:customStyle="1" w:styleId="Standard">
    <w:name w:val="Standard"/>
    <w:rsid w:val="00204CB0"/>
    <w:pPr>
      <w:suppressAutoHyphens/>
      <w:autoSpaceDN w:val="0"/>
      <w:textAlignment w:val="baseline"/>
    </w:pPr>
    <w:rPr>
      <w:rFonts w:ascii="Calibri" w:eastAsia="SimSun" w:hAnsi="Calibri" w:cs="Tahoma"/>
      <w:kern w:val="3"/>
      <w:lang w:eastAsia="zh-CN"/>
    </w:rPr>
  </w:style>
  <w:style w:type="paragraph" w:customStyle="1" w:styleId="Tabela">
    <w:name w:val="Tabela"/>
    <w:basedOn w:val="Tekstpodstawowy"/>
    <w:next w:val="Tekstpodstawowy"/>
    <w:uiPriority w:val="99"/>
    <w:rsid w:val="00204CB0"/>
    <w:pPr>
      <w:pBdr>
        <w:top w:val="none" w:sz="0" w:space="0" w:color="auto"/>
        <w:left w:val="none" w:sz="0" w:space="0" w:color="auto"/>
        <w:bottom w:val="none" w:sz="0" w:space="0" w:color="auto"/>
        <w:right w:val="none" w:sz="0" w:space="0" w:color="auto"/>
        <w:between w:val="none" w:sz="0" w:space="0" w:color="auto"/>
        <w:bar w:val="none" w:sz="0" w:color="auto"/>
      </w:pBdr>
      <w:tabs>
        <w:tab w:val="clear" w:pos="432"/>
      </w:tabs>
      <w:spacing w:before="40" w:after="20" w:line="234" w:lineRule="atLeast"/>
      <w:jc w:val="left"/>
    </w:pPr>
    <w:rPr>
      <w:rFonts w:eastAsia="Times New Roman" w:cs="Times New Roman"/>
      <w:color w:val="auto"/>
      <w:kern w:val="24"/>
      <w:sz w:val="20"/>
      <w:szCs w:val="20"/>
      <w:bdr w:val="none" w:sz="0" w:space="0" w:color="auto"/>
    </w:rPr>
  </w:style>
  <w:style w:type="paragraph" w:styleId="Poprawka">
    <w:name w:val="Revision"/>
    <w:hidden/>
    <w:uiPriority w:val="99"/>
    <w:semiHidden/>
    <w:rsid w:val="00204CB0"/>
    <w:pPr>
      <w:spacing w:after="0" w:line="240" w:lineRule="auto"/>
    </w:pPr>
    <w:rPr>
      <w:rFonts w:ascii="Times New Roman" w:eastAsia="Times New Roman" w:hAnsi="Times New Roman" w:cs="Times New Roman"/>
      <w:sz w:val="24"/>
      <w:szCs w:val="24"/>
      <w:lang w:eastAsia="pl-PL"/>
    </w:rPr>
  </w:style>
  <w:style w:type="character" w:customStyle="1" w:styleId="Nierozpoznanawzmianka1">
    <w:name w:val="Nierozpoznana wzmianka1"/>
    <w:basedOn w:val="Domylnaczcionkaakapitu"/>
    <w:uiPriority w:val="99"/>
    <w:semiHidden/>
    <w:unhideWhenUsed/>
    <w:rsid w:val="00204CB0"/>
    <w:rPr>
      <w:color w:val="605E5C"/>
      <w:shd w:val="clear" w:color="auto" w:fill="E1DFDD"/>
    </w:rPr>
  </w:style>
  <w:style w:type="character" w:styleId="Odwoanieprzypisudolnego">
    <w:name w:val="footnote reference"/>
    <w:basedOn w:val="Domylnaczcionkaakapitu"/>
    <w:uiPriority w:val="99"/>
    <w:rsid w:val="00204CB0"/>
    <w:rPr>
      <w:rFonts w:ascii="Times New Roman" w:hAnsi="Times New Roman" w:cs="Times New Roman"/>
      <w:vertAlign w:val="superscript"/>
    </w:rPr>
  </w:style>
  <w:style w:type="paragraph" w:styleId="Tekstprzypisudolnego">
    <w:name w:val="footnote text"/>
    <w:basedOn w:val="Normalny"/>
    <w:link w:val="TekstprzypisudolnegoZnak"/>
    <w:uiPriority w:val="99"/>
    <w:rsid w:val="00204CB0"/>
    <w:pPr>
      <w:suppressAutoHyphens/>
      <w:autoSpaceDE w:val="0"/>
      <w:autoSpaceDN w:val="0"/>
      <w:adjustRightInd w:val="0"/>
      <w:ind w:left="339" w:hanging="339"/>
    </w:pPr>
    <w:rPr>
      <w:rFonts w:ascii="Calibri" w:eastAsiaTheme="minorEastAsia" w:hAnsi="Calibri" w:cs="Liberation Serif"/>
      <w:kern w:val="1"/>
      <w:sz w:val="20"/>
      <w:lang w:bidi="hi-IN"/>
    </w:rPr>
  </w:style>
  <w:style w:type="character" w:customStyle="1" w:styleId="TekstprzypisudolnegoZnak">
    <w:name w:val="Tekst przypisu dolnego Znak"/>
    <w:basedOn w:val="Domylnaczcionkaakapitu"/>
    <w:link w:val="Tekstprzypisudolnego"/>
    <w:uiPriority w:val="99"/>
    <w:rsid w:val="00204CB0"/>
    <w:rPr>
      <w:rFonts w:ascii="Calibri" w:eastAsiaTheme="minorEastAsia" w:hAnsi="Calibri" w:cs="Liberation Serif"/>
      <w:kern w:val="1"/>
      <w:sz w:val="20"/>
      <w:szCs w:val="24"/>
      <w:lang w:eastAsia="pl-PL" w:bidi="hi-IN"/>
    </w:rPr>
  </w:style>
  <w:style w:type="character" w:styleId="Pogrubienie">
    <w:name w:val="Strong"/>
    <w:uiPriority w:val="22"/>
    <w:qFormat/>
    <w:rsid w:val="00BE6798"/>
    <w:rPr>
      <w:b/>
      <w:bCs/>
    </w:rPr>
  </w:style>
  <w:style w:type="paragraph" w:customStyle="1" w:styleId="Zawartotabeli">
    <w:name w:val="Zawartość tabeli"/>
    <w:basedOn w:val="Normalny"/>
    <w:rsid w:val="00BE6798"/>
    <w:pPr>
      <w:widowControl w:val="0"/>
      <w:suppressLineNumbers/>
      <w:suppressAutoHyphens/>
      <w:spacing w:after="200" w:line="276" w:lineRule="auto"/>
    </w:pPr>
    <w:rPr>
      <w:rFonts w:ascii="Calibri" w:eastAsia="Calibri" w:hAnsi="Calibri" w:cs="Calibri"/>
      <w:sz w:val="22"/>
      <w:szCs w:val="22"/>
      <w:lang w:eastAsia="zh-CN"/>
    </w:rPr>
  </w:style>
  <w:style w:type="paragraph" w:styleId="NormalnyWeb">
    <w:name w:val="Normal (Web)"/>
    <w:basedOn w:val="Normalny"/>
    <w:uiPriority w:val="99"/>
    <w:semiHidden/>
    <w:unhideWhenUsed/>
    <w:rsid w:val="008620CA"/>
    <w:pPr>
      <w:spacing w:before="100" w:beforeAutospacing="1" w:after="100" w:afterAutospacing="1"/>
    </w:pPr>
  </w:style>
  <w:style w:type="character" w:styleId="Uwydatnienie">
    <w:name w:val="Emphasis"/>
    <w:basedOn w:val="Domylnaczcionkaakapitu"/>
    <w:uiPriority w:val="20"/>
    <w:qFormat/>
    <w:rsid w:val="008620CA"/>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8297611">
      <w:bodyDiv w:val="1"/>
      <w:marLeft w:val="0"/>
      <w:marRight w:val="0"/>
      <w:marTop w:val="0"/>
      <w:marBottom w:val="0"/>
      <w:divBdr>
        <w:top w:val="none" w:sz="0" w:space="0" w:color="auto"/>
        <w:left w:val="none" w:sz="0" w:space="0" w:color="auto"/>
        <w:bottom w:val="none" w:sz="0" w:space="0" w:color="auto"/>
        <w:right w:val="none" w:sz="0" w:space="0" w:color="auto"/>
      </w:divBdr>
    </w:div>
    <w:div w:id="634262659">
      <w:bodyDiv w:val="1"/>
      <w:marLeft w:val="0"/>
      <w:marRight w:val="0"/>
      <w:marTop w:val="0"/>
      <w:marBottom w:val="0"/>
      <w:divBdr>
        <w:top w:val="none" w:sz="0" w:space="0" w:color="auto"/>
        <w:left w:val="none" w:sz="0" w:space="0" w:color="auto"/>
        <w:bottom w:val="none" w:sz="0" w:space="0" w:color="auto"/>
        <w:right w:val="none" w:sz="0" w:space="0" w:color="auto"/>
      </w:divBdr>
    </w:div>
    <w:div w:id="655838899">
      <w:bodyDiv w:val="1"/>
      <w:marLeft w:val="0"/>
      <w:marRight w:val="0"/>
      <w:marTop w:val="0"/>
      <w:marBottom w:val="0"/>
      <w:divBdr>
        <w:top w:val="none" w:sz="0" w:space="0" w:color="auto"/>
        <w:left w:val="none" w:sz="0" w:space="0" w:color="auto"/>
        <w:bottom w:val="none" w:sz="0" w:space="0" w:color="auto"/>
        <w:right w:val="none" w:sz="0" w:space="0" w:color="auto"/>
      </w:divBdr>
    </w:div>
    <w:div w:id="742217489">
      <w:bodyDiv w:val="1"/>
      <w:marLeft w:val="0"/>
      <w:marRight w:val="0"/>
      <w:marTop w:val="0"/>
      <w:marBottom w:val="0"/>
      <w:divBdr>
        <w:top w:val="none" w:sz="0" w:space="0" w:color="auto"/>
        <w:left w:val="none" w:sz="0" w:space="0" w:color="auto"/>
        <w:bottom w:val="none" w:sz="0" w:space="0" w:color="auto"/>
        <w:right w:val="none" w:sz="0" w:space="0" w:color="auto"/>
      </w:divBdr>
    </w:div>
    <w:div w:id="792744982">
      <w:bodyDiv w:val="1"/>
      <w:marLeft w:val="0"/>
      <w:marRight w:val="0"/>
      <w:marTop w:val="0"/>
      <w:marBottom w:val="0"/>
      <w:divBdr>
        <w:top w:val="none" w:sz="0" w:space="0" w:color="auto"/>
        <w:left w:val="none" w:sz="0" w:space="0" w:color="auto"/>
        <w:bottom w:val="none" w:sz="0" w:space="0" w:color="auto"/>
        <w:right w:val="none" w:sz="0" w:space="0" w:color="auto"/>
      </w:divBdr>
    </w:div>
    <w:div w:id="1001589416">
      <w:bodyDiv w:val="1"/>
      <w:marLeft w:val="0"/>
      <w:marRight w:val="0"/>
      <w:marTop w:val="0"/>
      <w:marBottom w:val="0"/>
      <w:divBdr>
        <w:top w:val="none" w:sz="0" w:space="0" w:color="auto"/>
        <w:left w:val="none" w:sz="0" w:space="0" w:color="auto"/>
        <w:bottom w:val="none" w:sz="0" w:space="0" w:color="auto"/>
        <w:right w:val="none" w:sz="0" w:space="0" w:color="auto"/>
      </w:divBdr>
    </w:div>
    <w:div w:id="1011033107">
      <w:bodyDiv w:val="1"/>
      <w:marLeft w:val="0"/>
      <w:marRight w:val="0"/>
      <w:marTop w:val="0"/>
      <w:marBottom w:val="0"/>
      <w:divBdr>
        <w:top w:val="none" w:sz="0" w:space="0" w:color="auto"/>
        <w:left w:val="none" w:sz="0" w:space="0" w:color="auto"/>
        <w:bottom w:val="none" w:sz="0" w:space="0" w:color="auto"/>
        <w:right w:val="none" w:sz="0" w:space="0" w:color="auto"/>
      </w:divBdr>
    </w:div>
    <w:div w:id="1469201150">
      <w:bodyDiv w:val="1"/>
      <w:marLeft w:val="0"/>
      <w:marRight w:val="0"/>
      <w:marTop w:val="0"/>
      <w:marBottom w:val="0"/>
      <w:divBdr>
        <w:top w:val="none" w:sz="0" w:space="0" w:color="auto"/>
        <w:left w:val="none" w:sz="0" w:space="0" w:color="auto"/>
        <w:bottom w:val="none" w:sz="0" w:space="0" w:color="auto"/>
        <w:right w:val="none" w:sz="0" w:space="0" w:color="auto"/>
      </w:divBdr>
    </w:div>
    <w:div w:id="1759866512">
      <w:bodyDiv w:val="1"/>
      <w:marLeft w:val="0"/>
      <w:marRight w:val="0"/>
      <w:marTop w:val="0"/>
      <w:marBottom w:val="0"/>
      <w:divBdr>
        <w:top w:val="none" w:sz="0" w:space="0" w:color="auto"/>
        <w:left w:val="none" w:sz="0" w:space="0" w:color="auto"/>
        <w:bottom w:val="none" w:sz="0" w:space="0" w:color="auto"/>
        <w:right w:val="none" w:sz="0" w:space="0" w:color="auto"/>
      </w:divBdr>
    </w:div>
    <w:div w:id="1866088931">
      <w:bodyDiv w:val="1"/>
      <w:marLeft w:val="0"/>
      <w:marRight w:val="0"/>
      <w:marTop w:val="0"/>
      <w:marBottom w:val="0"/>
      <w:divBdr>
        <w:top w:val="none" w:sz="0" w:space="0" w:color="auto"/>
        <w:left w:val="none" w:sz="0" w:space="0" w:color="auto"/>
        <w:bottom w:val="none" w:sz="0" w:space="0" w:color="auto"/>
        <w:right w:val="none" w:sz="0" w:space="0" w:color="auto"/>
      </w:divBdr>
    </w:div>
    <w:div w:id="20758838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ip.lex.pl/" TargetMode="External"/><Relationship Id="rId13" Type="http://schemas.openxmlformats.org/officeDocument/2006/relationships/hyperlink" Target="https://sip.lex.pl/" TargetMode="External"/><Relationship Id="rId18" Type="http://schemas.openxmlformats.org/officeDocument/2006/relationships/hyperlink" Target="https://sip.lex.pl/" TargetMode="External"/><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hyperlink" Target="https://sip.lex.pl/" TargetMode="External"/><Relationship Id="rId7" Type="http://schemas.openxmlformats.org/officeDocument/2006/relationships/hyperlink" Target="https://sip.lex.pl/" TargetMode="External"/><Relationship Id="rId12" Type="http://schemas.openxmlformats.org/officeDocument/2006/relationships/hyperlink" Target="https://sip.lex.pl/" TargetMode="External"/><Relationship Id="rId17" Type="http://schemas.openxmlformats.org/officeDocument/2006/relationships/hyperlink" Target="https://sip.lex.pl/" TargetMode="External"/><Relationship Id="rId25" Type="http://schemas.openxmlformats.org/officeDocument/2006/relationships/hyperlink" Target="mailto:ops@chrzypsko.pl" TargetMode="External"/><Relationship Id="rId2" Type="http://schemas.openxmlformats.org/officeDocument/2006/relationships/styles" Target="styles.xml"/><Relationship Id="rId16" Type="http://schemas.openxmlformats.org/officeDocument/2006/relationships/hyperlink" Target="https://sip.lex.pl/" TargetMode="External"/><Relationship Id="rId20" Type="http://schemas.openxmlformats.org/officeDocument/2006/relationships/hyperlink" Target="https://sip.lex.pl/" TargetMode="External"/><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sip.lex.pl/" TargetMode="External"/><Relationship Id="rId24" Type="http://schemas.openxmlformats.org/officeDocument/2006/relationships/hyperlink" Target="mailto:ops@sierakow.pl" TargetMode="External"/><Relationship Id="rId5" Type="http://schemas.openxmlformats.org/officeDocument/2006/relationships/footnotes" Target="footnotes.xml"/><Relationship Id="rId15" Type="http://schemas.openxmlformats.org/officeDocument/2006/relationships/hyperlink" Target="https://sip.lex.pl/" TargetMode="External"/><Relationship Id="rId23" Type="http://schemas.openxmlformats.org/officeDocument/2006/relationships/hyperlink" Target="https://www.facebook.com/help/566994660333381/?helpref=uf_share" TargetMode="External"/><Relationship Id="rId28" Type="http://schemas.openxmlformats.org/officeDocument/2006/relationships/footer" Target="footer2.xml"/><Relationship Id="rId10" Type="http://schemas.openxmlformats.org/officeDocument/2006/relationships/hyperlink" Target="https://sip.lex.pl/" TargetMode="External"/><Relationship Id="rId19" Type="http://schemas.openxmlformats.org/officeDocument/2006/relationships/hyperlink" Target="https://sip.lex.pl/"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sip.lex.pl/" TargetMode="External"/><Relationship Id="rId14" Type="http://schemas.openxmlformats.org/officeDocument/2006/relationships/hyperlink" Target="https://sip.lex.pl/" TargetMode="External"/><Relationship Id="rId22" Type="http://schemas.openxmlformats.org/officeDocument/2006/relationships/hyperlink" Target="https://sip.lex.pl/" TargetMode="External"/><Relationship Id="rId27" Type="http://schemas.openxmlformats.org/officeDocument/2006/relationships/footer" Target="footer1.xml"/><Relationship Id="rId30"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445</TotalTime>
  <Pages>40</Pages>
  <Words>9883</Words>
  <Characters>59304</Characters>
  <Application>Microsoft Office Word</Application>
  <DocSecurity>0</DocSecurity>
  <Lines>494</Lines>
  <Paragraphs>138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69049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Agata Walorczyk</cp:lastModifiedBy>
  <cp:revision>10</cp:revision>
  <cp:lastPrinted>2025-07-03T11:46:00Z</cp:lastPrinted>
  <dcterms:created xsi:type="dcterms:W3CDTF">2024-06-20T08:14:00Z</dcterms:created>
  <dcterms:modified xsi:type="dcterms:W3CDTF">2025-07-03T12:12:00Z</dcterms:modified>
</cp:coreProperties>
</file>